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EA" w:rsidRPr="009878AD" w:rsidRDefault="008615EA" w:rsidP="008615EA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9878AD">
        <w:rPr>
          <w:rFonts w:ascii="Arial Narrow" w:hAnsi="Arial Narrow"/>
          <w:b/>
          <w:sz w:val="24"/>
          <w:szCs w:val="24"/>
        </w:rPr>
        <w:t>Guide No. 2</w:t>
      </w:r>
    </w:p>
    <w:p w:rsidR="008615EA" w:rsidRPr="009878AD" w:rsidRDefault="008615EA" w:rsidP="009878AD">
      <w:pPr>
        <w:jc w:val="both"/>
        <w:rPr>
          <w:rFonts w:ascii="Arial Narrow" w:hAnsi="Arial Narrow"/>
          <w:sz w:val="24"/>
          <w:szCs w:val="24"/>
        </w:rPr>
      </w:pPr>
      <w:r w:rsidRPr="009878AD">
        <w:rPr>
          <w:rFonts w:ascii="Arial Narrow" w:hAnsi="Arial Narrow"/>
          <w:b/>
          <w:sz w:val="24"/>
          <w:szCs w:val="24"/>
        </w:rPr>
        <w:t>Related to</w:t>
      </w:r>
      <w:r w:rsidRPr="009878AD">
        <w:rPr>
          <w:rFonts w:ascii="Arial Narrow" w:hAnsi="Arial Narrow"/>
          <w:sz w:val="24"/>
          <w:szCs w:val="24"/>
        </w:rPr>
        <w:t xml:space="preserve"> independent activities that require authorization and registration pursuant to GEO 44/2008, and which must operate under special conditions</w:t>
      </w:r>
    </w:p>
    <w:p w:rsidR="008615EA" w:rsidRPr="009878AD" w:rsidRDefault="008615EA" w:rsidP="009878AD">
      <w:pPr>
        <w:pStyle w:val="NormalWeb"/>
        <w:jc w:val="both"/>
        <w:rPr>
          <w:rFonts w:ascii="Arial Narrow" w:hAnsi="Arial Narrow"/>
        </w:rPr>
      </w:pPr>
      <w:r w:rsidRPr="009878AD">
        <w:rPr>
          <w:rFonts w:ascii="Arial Narrow" w:hAnsi="Arial Narrow"/>
          <w:lang w:val="en-GB"/>
        </w:rPr>
        <w:t>In order to comply with</w:t>
      </w:r>
      <w:r w:rsidRPr="009878AD">
        <w:rPr>
          <w:rFonts w:ascii="Arial Narrow" w:hAnsi="Arial Narrow"/>
        </w:rPr>
        <w:t xml:space="preserve"> </w:t>
      </w:r>
      <w:r w:rsidR="009878AD" w:rsidRPr="009878AD">
        <w:rPr>
          <w:rFonts w:ascii="Arial Narrow" w:hAnsi="Arial Narrow" w:cs="Arial"/>
          <w:lang w:val="en-US"/>
        </w:rPr>
        <w:t>G.E.O. no. 44/2008</w:t>
      </w:r>
      <w:r w:rsidR="009878AD" w:rsidRPr="007E4397">
        <w:rPr>
          <w:rFonts w:ascii="Arial Narrow" w:hAnsi="Arial Narrow" w:cs="Arial"/>
          <w:b/>
          <w:lang w:val="en-US"/>
        </w:rPr>
        <w:t xml:space="preserve"> </w:t>
      </w:r>
      <w:r w:rsidR="009878AD" w:rsidRPr="007E4397">
        <w:rPr>
          <w:rFonts w:ascii="Arial Narrow" w:hAnsi="Arial Narrow" w:cs="Arial"/>
          <w:lang w:val="en-US"/>
        </w:rPr>
        <w:t>on carrying out economic activities by sole traders, individual partne</w:t>
      </w:r>
      <w:r w:rsidR="009878AD">
        <w:rPr>
          <w:rFonts w:ascii="Arial Narrow" w:hAnsi="Arial Narrow" w:cs="Arial"/>
          <w:lang w:val="en-US"/>
        </w:rPr>
        <w:t>rships and family partnerships</w:t>
      </w:r>
      <w:r w:rsidRPr="009878AD">
        <w:rPr>
          <w:rFonts w:ascii="Arial Narrow" w:hAnsi="Arial Narrow"/>
        </w:rPr>
        <w:t xml:space="preserve">, </w:t>
      </w:r>
      <w:r w:rsidRPr="00E87CE0">
        <w:rPr>
          <w:rFonts w:ascii="Arial Narrow" w:hAnsi="Arial Narrow"/>
          <w:lang w:val="en-GB"/>
        </w:rPr>
        <w:t>we must group those activities</w:t>
      </w:r>
      <w:r w:rsidRPr="009878AD">
        <w:rPr>
          <w:rFonts w:ascii="Arial Narrow" w:hAnsi="Arial Narrow"/>
        </w:rPr>
        <w:t xml:space="preserve"> in 3 categories:</w:t>
      </w:r>
    </w:p>
    <w:p w:rsidR="00844030" w:rsidRPr="009878AD" w:rsidRDefault="008615EA" w:rsidP="009878AD">
      <w:pPr>
        <w:pStyle w:val="Listparagraf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9878AD">
        <w:rPr>
          <w:rFonts w:ascii="Arial Narrow" w:hAnsi="Arial Narrow"/>
          <w:sz w:val="24"/>
          <w:szCs w:val="24"/>
        </w:rPr>
        <w:t xml:space="preserve">Liberal professions, </w:t>
      </w:r>
      <w:r w:rsidR="00844030" w:rsidRPr="009878AD">
        <w:rPr>
          <w:rFonts w:ascii="Arial Narrow" w:hAnsi="Arial Narrow"/>
          <w:sz w:val="24"/>
          <w:szCs w:val="24"/>
        </w:rPr>
        <w:t>operating under the law by registering in a register held by a public authority or professional entity, based on which the fiscal registration takes place;</w:t>
      </w:r>
    </w:p>
    <w:p w:rsidR="008615EA" w:rsidRPr="009878AD" w:rsidRDefault="00844030" w:rsidP="009878AD">
      <w:pPr>
        <w:pStyle w:val="Listparagraf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9878AD">
        <w:rPr>
          <w:rFonts w:ascii="Arial Narrow" w:hAnsi="Arial Narrow"/>
          <w:sz w:val="24"/>
          <w:szCs w:val="24"/>
        </w:rPr>
        <w:t>Regulated professions, meaning either forbidden independent activities, or those requiring special conditions/prerequisites.</w:t>
      </w:r>
    </w:p>
    <w:p w:rsidR="00844030" w:rsidRPr="009878AD" w:rsidRDefault="00844030" w:rsidP="009878AD">
      <w:pPr>
        <w:pStyle w:val="Listparagraf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9878AD">
        <w:rPr>
          <w:rFonts w:ascii="Arial Narrow" w:hAnsi="Arial Narrow"/>
          <w:sz w:val="24"/>
          <w:szCs w:val="24"/>
        </w:rPr>
        <w:t>Independent activities, requiring a certain level of experience in the field.</w:t>
      </w:r>
    </w:p>
    <w:p w:rsidR="00844030" w:rsidRPr="009878AD" w:rsidRDefault="00844030" w:rsidP="009878AD">
      <w:pPr>
        <w:jc w:val="both"/>
        <w:rPr>
          <w:rFonts w:ascii="Arial Narrow" w:hAnsi="Arial Narrow"/>
          <w:sz w:val="24"/>
          <w:szCs w:val="24"/>
        </w:rPr>
      </w:pPr>
      <w:r w:rsidRPr="009878AD">
        <w:rPr>
          <w:rFonts w:ascii="Arial Narrow" w:hAnsi="Arial Narrow"/>
          <w:sz w:val="24"/>
          <w:szCs w:val="24"/>
        </w:rPr>
        <w:t>This list refers to the above-mentioned category b)</w:t>
      </w:r>
      <w:r w:rsidR="0085209A">
        <w:rPr>
          <w:rFonts w:ascii="Arial Narrow" w:hAnsi="Arial Narrow"/>
          <w:sz w:val="24"/>
          <w:szCs w:val="24"/>
        </w:rPr>
        <w:t>, namely the special conditions</w:t>
      </w:r>
      <w:r w:rsidRPr="009878AD">
        <w:rPr>
          <w:rFonts w:ascii="Arial Narrow" w:hAnsi="Arial Narrow"/>
          <w:sz w:val="24"/>
          <w:szCs w:val="24"/>
        </w:rPr>
        <w:t xml:space="preserve">. </w:t>
      </w:r>
    </w:p>
    <w:p w:rsidR="00BE570C" w:rsidRDefault="008521EE" w:rsidP="002A7D13">
      <w:pPr>
        <w:jc w:val="center"/>
        <w:rPr>
          <w:rFonts w:ascii="Arial Narrow" w:hAnsi="Arial Narrow"/>
          <w:b/>
          <w:sz w:val="24"/>
          <w:szCs w:val="24"/>
        </w:rPr>
      </w:pPr>
      <w:r w:rsidRPr="009878AD">
        <w:rPr>
          <w:rFonts w:ascii="Arial Narrow" w:hAnsi="Arial Narrow"/>
          <w:b/>
          <w:sz w:val="24"/>
          <w:szCs w:val="24"/>
        </w:rPr>
        <w:t xml:space="preserve">Activities that have </w:t>
      </w:r>
      <w:r w:rsidR="00E4633E">
        <w:rPr>
          <w:rFonts w:ascii="Arial Narrow" w:hAnsi="Arial Narrow"/>
          <w:b/>
          <w:sz w:val="24"/>
          <w:szCs w:val="24"/>
        </w:rPr>
        <w:t xml:space="preserve">legal </w:t>
      </w:r>
      <w:r w:rsidRPr="009878AD">
        <w:rPr>
          <w:rFonts w:ascii="Arial Narrow" w:hAnsi="Arial Narrow"/>
          <w:b/>
          <w:sz w:val="24"/>
          <w:szCs w:val="24"/>
        </w:rPr>
        <w:t>special conditions/requirements</w:t>
      </w:r>
    </w:p>
    <w:p w:rsidR="002A7D13" w:rsidRDefault="00E4633E" w:rsidP="002A7D1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16.12.2014</w:t>
      </w:r>
    </w:p>
    <w:p w:rsidR="008521EE" w:rsidRPr="009878AD" w:rsidRDefault="008521EE" w:rsidP="002A7D13">
      <w:pPr>
        <w:jc w:val="center"/>
        <w:rPr>
          <w:rFonts w:ascii="Arial Narrow" w:hAnsi="Arial Narrow"/>
          <w:b/>
          <w:sz w:val="24"/>
          <w:szCs w:val="24"/>
        </w:rPr>
      </w:pPr>
      <w:r w:rsidRPr="009878AD">
        <w:rPr>
          <w:rFonts w:ascii="Arial Narrow" w:hAnsi="Arial Narrow"/>
          <w:b/>
          <w:sz w:val="24"/>
          <w:szCs w:val="24"/>
        </w:rPr>
        <w:t xml:space="preserve">- </w:t>
      </w:r>
      <w:r w:rsidR="00DF23DC">
        <w:rPr>
          <w:rFonts w:ascii="Arial Narrow" w:hAnsi="Arial Narrow"/>
          <w:b/>
          <w:sz w:val="24"/>
          <w:szCs w:val="24"/>
        </w:rPr>
        <w:t xml:space="preserve">GUIDE </w:t>
      </w:r>
      <w:r w:rsidRPr="009878AD">
        <w:rPr>
          <w:rFonts w:ascii="Arial Narrow" w:hAnsi="Arial Narrow"/>
          <w:b/>
          <w:sz w:val="24"/>
          <w:szCs w:val="24"/>
        </w:rPr>
        <w:t>-</w:t>
      </w:r>
    </w:p>
    <w:tbl>
      <w:tblPr>
        <w:tblStyle w:val="GrilTabel"/>
        <w:tblW w:w="10440" w:type="dxa"/>
        <w:tblInd w:w="-342" w:type="dxa"/>
        <w:tblLook w:val="04A0" w:firstRow="1" w:lastRow="0" w:firstColumn="1" w:lastColumn="0" w:noHBand="0" w:noVBand="1"/>
      </w:tblPr>
      <w:tblGrid>
        <w:gridCol w:w="540"/>
        <w:gridCol w:w="2520"/>
        <w:gridCol w:w="2352"/>
        <w:gridCol w:w="3408"/>
        <w:gridCol w:w="1620"/>
      </w:tblGrid>
      <w:tr w:rsidR="008521EE" w:rsidRPr="009878AD" w:rsidTr="00C255F6">
        <w:tc>
          <w:tcPr>
            <w:tcW w:w="540" w:type="dxa"/>
          </w:tcPr>
          <w:p w:rsidR="008521EE" w:rsidRPr="009878AD" w:rsidRDefault="008521EE" w:rsidP="008521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878AD">
              <w:rPr>
                <w:rFonts w:ascii="Arial Narrow" w:hAnsi="Arial Narrow"/>
                <w:b/>
                <w:sz w:val="24"/>
                <w:szCs w:val="24"/>
              </w:rPr>
              <w:t>Nr.</w:t>
            </w:r>
          </w:p>
        </w:tc>
        <w:tc>
          <w:tcPr>
            <w:tcW w:w="2520" w:type="dxa"/>
          </w:tcPr>
          <w:p w:rsidR="008521EE" w:rsidRPr="009878AD" w:rsidRDefault="008521EE" w:rsidP="008521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878AD">
              <w:rPr>
                <w:rFonts w:ascii="Arial Narrow" w:hAnsi="Arial Narrow"/>
                <w:b/>
                <w:sz w:val="24"/>
                <w:szCs w:val="24"/>
              </w:rPr>
              <w:t>Occupation / Profession</w:t>
            </w:r>
          </w:p>
        </w:tc>
        <w:tc>
          <w:tcPr>
            <w:tcW w:w="2352" w:type="dxa"/>
          </w:tcPr>
          <w:p w:rsidR="008521EE" w:rsidRPr="009878AD" w:rsidRDefault="00C255F6" w:rsidP="008521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As regulated/</w:t>
            </w:r>
            <w:r w:rsidR="008521EE" w:rsidRPr="009878AD">
              <w:rPr>
                <w:rFonts w:ascii="Arial Narrow" w:hAnsi="Arial Narrow"/>
                <w:b/>
                <w:sz w:val="24"/>
                <w:szCs w:val="24"/>
              </w:rPr>
              <w:t>approved by:</w:t>
            </w:r>
          </w:p>
        </w:tc>
        <w:tc>
          <w:tcPr>
            <w:tcW w:w="3408" w:type="dxa"/>
          </w:tcPr>
          <w:p w:rsidR="008521EE" w:rsidRPr="009878AD" w:rsidRDefault="008521EE" w:rsidP="008521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878AD">
              <w:rPr>
                <w:rFonts w:ascii="Arial Narrow" w:hAnsi="Arial Narrow"/>
                <w:b/>
                <w:sz w:val="24"/>
                <w:szCs w:val="24"/>
              </w:rPr>
              <w:t>Prerequisite</w:t>
            </w:r>
            <w:r w:rsidR="00844030" w:rsidRPr="009878AD">
              <w:rPr>
                <w:rFonts w:ascii="Arial Narrow" w:hAnsi="Arial Narrow"/>
                <w:b/>
                <w:sz w:val="24"/>
                <w:szCs w:val="24"/>
              </w:rPr>
              <w:t>(s)</w:t>
            </w:r>
            <w:r w:rsidR="00C255F6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Pr="009878AD">
              <w:rPr>
                <w:rFonts w:ascii="Arial Narrow" w:hAnsi="Arial Narrow"/>
                <w:b/>
                <w:sz w:val="24"/>
                <w:szCs w:val="24"/>
              </w:rPr>
              <w:t>Requirement(s)</w:t>
            </w:r>
          </w:p>
        </w:tc>
        <w:tc>
          <w:tcPr>
            <w:tcW w:w="1620" w:type="dxa"/>
          </w:tcPr>
          <w:p w:rsidR="008521EE" w:rsidRPr="009878AD" w:rsidRDefault="008521EE" w:rsidP="00BC5AA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878AD">
              <w:rPr>
                <w:rFonts w:ascii="Arial Narrow" w:hAnsi="Arial Narrow"/>
                <w:b/>
                <w:sz w:val="24"/>
                <w:szCs w:val="24"/>
              </w:rPr>
              <w:t>NACE ver. 2 category that it might fall into</w:t>
            </w:r>
          </w:p>
        </w:tc>
      </w:tr>
      <w:tr w:rsidR="008521EE" w:rsidRPr="009878AD" w:rsidTr="00C255F6">
        <w:tc>
          <w:tcPr>
            <w:tcW w:w="540" w:type="dxa"/>
          </w:tcPr>
          <w:p w:rsidR="008521EE" w:rsidRPr="009878AD" w:rsidRDefault="008521EE" w:rsidP="008521EE">
            <w:pPr>
              <w:rPr>
                <w:rFonts w:ascii="Arial Narrow" w:hAnsi="Arial Narrow"/>
                <w:sz w:val="24"/>
                <w:szCs w:val="24"/>
              </w:rPr>
            </w:pPr>
            <w:r w:rsidRPr="009878AD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8521EE" w:rsidRPr="009878AD" w:rsidRDefault="008521EE" w:rsidP="008521EE">
            <w:pPr>
              <w:rPr>
                <w:rFonts w:ascii="Arial Narrow" w:hAnsi="Arial Narrow"/>
                <w:sz w:val="24"/>
                <w:szCs w:val="24"/>
              </w:rPr>
            </w:pPr>
            <w:r w:rsidRPr="009878AD">
              <w:rPr>
                <w:rFonts w:ascii="Arial Narrow" w:hAnsi="Arial Narrow"/>
                <w:sz w:val="24"/>
                <w:szCs w:val="24"/>
              </w:rPr>
              <w:t xml:space="preserve">Marketing agent for the Pension Fund </w:t>
            </w:r>
            <w:r w:rsidR="00DF23DC">
              <w:rPr>
                <w:rFonts w:ascii="Arial Narrow" w:hAnsi="Arial Narrow"/>
                <w:sz w:val="24"/>
                <w:szCs w:val="24"/>
              </w:rPr>
              <w:t>(applies only to PFA – sole traders</w:t>
            </w:r>
            <w:r w:rsidRPr="009878AD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:rsidR="008521EE" w:rsidRPr="009878AD" w:rsidRDefault="00BC5AA0" w:rsidP="008521EE">
            <w:pPr>
              <w:rPr>
                <w:rFonts w:ascii="Arial Narrow" w:hAnsi="Arial Narrow"/>
                <w:sz w:val="24"/>
                <w:szCs w:val="24"/>
              </w:rPr>
            </w:pPr>
            <w:r w:rsidRPr="009878AD">
              <w:rPr>
                <w:rFonts w:ascii="Arial Narrow" w:hAnsi="Arial Narrow"/>
                <w:sz w:val="24"/>
                <w:szCs w:val="24"/>
              </w:rPr>
              <w:t xml:space="preserve">Law </w:t>
            </w:r>
            <w:r w:rsidRPr="009878AD">
              <w:rPr>
                <w:rFonts w:ascii="Arial Narrow" w:hAnsi="Arial Narrow"/>
                <w:sz w:val="24"/>
                <w:szCs w:val="24"/>
                <w:lang w:val="ro-RO"/>
              </w:rPr>
              <w:t>411/2004, art. 116.</w:t>
            </w:r>
          </w:p>
        </w:tc>
        <w:tc>
          <w:tcPr>
            <w:tcW w:w="3408" w:type="dxa"/>
          </w:tcPr>
          <w:p w:rsidR="008521EE" w:rsidRPr="009878AD" w:rsidRDefault="00BC5AA0" w:rsidP="008521EE">
            <w:pPr>
              <w:rPr>
                <w:rFonts w:ascii="Arial Narrow" w:hAnsi="Arial Narrow"/>
                <w:sz w:val="24"/>
                <w:szCs w:val="24"/>
              </w:rPr>
            </w:pPr>
            <w:r w:rsidRPr="009878AD">
              <w:rPr>
                <w:rFonts w:ascii="Arial Narrow" w:hAnsi="Arial Narrow"/>
                <w:sz w:val="24"/>
                <w:szCs w:val="24"/>
              </w:rPr>
              <w:t>Authorization required from A.S.F. (Financial Supervising Authority)</w:t>
            </w:r>
          </w:p>
        </w:tc>
        <w:tc>
          <w:tcPr>
            <w:tcW w:w="1620" w:type="dxa"/>
          </w:tcPr>
          <w:p w:rsidR="008521EE" w:rsidRPr="009878AD" w:rsidRDefault="00BC5AA0" w:rsidP="00BC5A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878AD">
              <w:rPr>
                <w:rFonts w:ascii="Arial Narrow" w:hAnsi="Arial Narrow"/>
                <w:sz w:val="24"/>
                <w:szCs w:val="24"/>
              </w:rPr>
              <w:t>6629</w:t>
            </w:r>
          </w:p>
        </w:tc>
      </w:tr>
      <w:tr w:rsidR="008521EE" w:rsidRPr="009878AD" w:rsidTr="00C255F6">
        <w:tc>
          <w:tcPr>
            <w:tcW w:w="540" w:type="dxa"/>
          </w:tcPr>
          <w:p w:rsidR="008521EE" w:rsidRPr="009878AD" w:rsidRDefault="00BC5AA0" w:rsidP="008521EE">
            <w:pPr>
              <w:rPr>
                <w:rFonts w:ascii="Arial Narrow" w:hAnsi="Arial Narrow"/>
                <w:sz w:val="24"/>
                <w:szCs w:val="24"/>
              </w:rPr>
            </w:pPr>
            <w:r w:rsidRPr="009878AD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8521EE" w:rsidRPr="009878AD" w:rsidRDefault="009878AD" w:rsidP="00BC5A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Food products retail</w:t>
            </w:r>
            <w:r w:rsidR="00BC5AA0" w:rsidRPr="009878AD">
              <w:rPr>
                <w:rFonts w:ascii="Arial Narrow" w:hAnsi="Arial Narrow"/>
                <w:sz w:val="24"/>
                <w:szCs w:val="24"/>
              </w:rPr>
              <w:t>/ Catering</w:t>
            </w:r>
          </w:p>
        </w:tc>
        <w:tc>
          <w:tcPr>
            <w:tcW w:w="2352" w:type="dxa"/>
          </w:tcPr>
          <w:p w:rsidR="008521EE" w:rsidRPr="009878AD" w:rsidRDefault="00BC5AA0" w:rsidP="00BC5AA0">
            <w:pPr>
              <w:rPr>
                <w:rFonts w:ascii="Arial Narrow" w:hAnsi="Arial Narrow"/>
                <w:sz w:val="24"/>
                <w:szCs w:val="24"/>
              </w:rPr>
            </w:pPr>
            <w:r w:rsidRPr="009878AD">
              <w:rPr>
                <w:rFonts w:ascii="Arial Narrow" w:hAnsi="Arial Narrow"/>
                <w:sz w:val="24"/>
                <w:szCs w:val="24"/>
              </w:rPr>
              <w:t>Order 99/29.08.2000, GD 333/20.03.2003.</w:t>
            </w:r>
          </w:p>
        </w:tc>
        <w:tc>
          <w:tcPr>
            <w:tcW w:w="3408" w:type="dxa"/>
          </w:tcPr>
          <w:p w:rsidR="008521EE" w:rsidRPr="009878AD" w:rsidRDefault="00BC5AA0" w:rsidP="00BC5AA0">
            <w:pPr>
              <w:rPr>
                <w:rFonts w:ascii="Arial Narrow" w:hAnsi="Arial Narrow"/>
                <w:sz w:val="24"/>
                <w:szCs w:val="24"/>
              </w:rPr>
            </w:pPr>
            <w:r w:rsidRPr="009878AD">
              <w:rPr>
                <w:rFonts w:ascii="Arial Narrow" w:hAnsi="Arial Narrow"/>
                <w:sz w:val="24"/>
                <w:szCs w:val="24"/>
              </w:rPr>
              <w:t>- diploma pursuant to ar. 6 of GD</w:t>
            </w:r>
          </w:p>
          <w:p w:rsidR="00BC5AA0" w:rsidRPr="009878AD" w:rsidRDefault="00BC5AA0" w:rsidP="00BC5AA0">
            <w:pPr>
              <w:rPr>
                <w:rFonts w:ascii="Arial Narrow" w:hAnsi="Arial Narrow"/>
                <w:sz w:val="24"/>
                <w:szCs w:val="24"/>
              </w:rPr>
            </w:pPr>
            <w:r w:rsidRPr="009878AD">
              <w:rPr>
                <w:rFonts w:ascii="Arial Narrow" w:hAnsi="Arial Narrow"/>
                <w:sz w:val="24"/>
                <w:szCs w:val="24"/>
              </w:rPr>
              <w:t>- 2 years of experience plus hygiene training*</w:t>
            </w:r>
          </w:p>
          <w:p w:rsidR="00BC5AA0" w:rsidRPr="009878AD" w:rsidRDefault="00BC5AA0" w:rsidP="00BC5AA0">
            <w:pPr>
              <w:rPr>
                <w:rFonts w:ascii="Arial Narrow" w:hAnsi="Arial Narrow"/>
                <w:sz w:val="24"/>
                <w:szCs w:val="24"/>
              </w:rPr>
            </w:pPr>
            <w:r w:rsidRPr="009878AD">
              <w:rPr>
                <w:rFonts w:ascii="Arial Narrow" w:hAnsi="Arial Narrow"/>
                <w:sz w:val="24"/>
                <w:szCs w:val="24"/>
              </w:rPr>
              <w:t xml:space="preserve">* except for persons that have “certificate de </w:t>
            </w:r>
            <w:proofErr w:type="spellStart"/>
            <w:r w:rsidRPr="009878AD">
              <w:rPr>
                <w:rFonts w:ascii="Arial Narrow" w:hAnsi="Arial Narrow"/>
                <w:sz w:val="24"/>
                <w:szCs w:val="24"/>
              </w:rPr>
              <w:t>producator</w:t>
            </w:r>
            <w:proofErr w:type="spellEnd"/>
            <w:r w:rsidR="00674F23">
              <w:rPr>
                <w:rFonts w:ascii="Arial Narrow" w:hAnsi="Arial Narrow"/>
                <w:sz w:val="24"/>
                <w:szCs w:val="24"/>
              </w:rPr>
              <w:t xml:space="preserve"> (producer certificate)</w:t>
            </w:r>
            <w:r w:rsidRPr="009878AD">
              <w:rPr>
                <w:rFonts w:ascii="Arial Narrow" w:hAnsi="Arial Narrow"/>
                <w:sz w:val="24"/>
                <w:szCs w:val="24"/>
              </w:rPr>
              <w:t>” and are selling their own (homemade) products</w:t>
            </w:r>
          </w:p>
        </w:tc>
        <w:tc>
          <w:tcPr>
            <w:tcW w:w="1620" w:type="dxa"/>
          </w:tcPr>
          <w:p w:rsidR="008521EE" w:rsidRPr="009878AD" w:rsidRDefault="00BC5AA0" w:rsidP="00BC5A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878AD">
              <w:rPr>
                <w:rFonts w:ascii="Arial Narrow" w:hAnsi="Arial Narrow"/>
                <w:sz w:val="24"/>
                <w:szCs w:val="24"/>
              </w:rPr>
              <w:t>Activities listed in the GD’s annex.</w:t>
            </w:r>
          </w:p>
        </w:tc>
      </w:tr>
      <w:tr w:rsidR="008521EE" w:rsidRPr="009878AD" w:rsidTr="00C255F6">
        <w:tc>
          <w:tcPr>
            <w:tcW w:w="540" w:type="dxa"/>
          </w:tcPr>
          <w:p w:rsidR="008521EE" w:rsidRPr="009878AD" w:rsidRDefault="00BC5AA0" w:rsidP="008521EE">
            <w:pPr>
              <w:rPr>
                <w:rFonts w:ascii="Arial Narrow" w:hAnsi="Arial Narrow"/>
                <w:sz w:val="24"/>
                <w:szCs w:val="24"/>
              </w:rPr>
            </w:pPr>
            <w:r w:rsidRPr="009878AD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8521EE" w:rsidRPr="009878AD" w:rsidRDefault="00BC5AA0" w:rsidP="008521EE">
            <w:pPr>
              <w:rPr>
                <w:rFonts w:ascii="Arial Narrow" w:hAnsi="Arial Narrow"/>
                <w:sz w:val="24"/>
                <w:szCs w:val="24"/>
              </w:rPr>
            </w:pPr>
            <w:r w:rsidRPr="009878AD">
              <w:rPr>
                <w:rFonts w:ascii="Arial Narrow" w:hAnsi="Arial Narrow"/>
                <w:sz w:val="24"/>
                <w:szCs w:val="24"/>
              </w:rPr>
              <w:t>Driver’s Ed instructor</w:t>
            </w:r>
          </w:p>
        </w:tc>
        <w:tc>
          <w:tcPr>
            <w:tcW w:w="2352" w:type="dxa"/>
          </w:tcPr>
          <w:p w:rsidR="008521EE" w:rsidRPr="009878AD" w:rsidRDefault="00BC5AA0" w:rsidP="008521EE">
            <w:pPr>
              <w:rPr>
                <w:rFonts w:ascii="Arial Narrow" w:hAnsi="Arial Narrow"/>
                <w:sz w:val="24"/>
                <w:szCs w:val="24"/>
              </w:rPr>
            </w:pPr>
            <w:r w:rsidRPr="009878AD">
              <w:rPr>
                <w:rFonts w:ascii="Arial Narrow" w:hAnsi="Arial Narrow"/>
                <w:sz w:val="24"/>
                <w:szCs w:val="24"/>
              </w:rPr>
              <w:t>Order 27/2001, art. 62;</w:t>
            </w:r>
          </w:p>
          <w:p w:rsidR="00BC5AA0" w:rsidRPr="009878AD" w:rsidRDefault="00BC5AA0" w:rsidP="008521EE">
            <w:pPr>
              <w:rPr>
                <w:rFonts w:ascii="Arial Narrow" w:hAnsi="Arial Narrow"/>
                <w:sz w:val="24"/>
                <w:szCs w:val="24"/>
              </w:rPr>
            </w:pPr>
            <w:r w:rsidRPr="009878AD">
              <w:rPr>
                <w:rFonts w:ascii="Arial Narrow" w:hAnsi="Arial Narrow"/>
                <w:sz w:val="24"/>
                <w:szCs w:val="24"/>
              </w:rPr>
              <w:t>Ministry of Transport’s Order 75/03.02.2014; Annex 3, art. 4.</w:t>
            </w:r>
          </w:p>
        </w:tc>
        <w:tc>
          <w:tcPr>
            <w:tcW w:w="3408" w:type="dxa"/>
          </w:tcPr>
          <w:p w:rsidR="008521EE" w:rsidRPr="009878AD" w:rsidRDefault="00BC5AA0" w:rsidP="008521EE">
            <w:pPr>
              <w:rPr>
                <w:rFonts w:ascii="Arial Narrow" w:hAnsi="Arial Narrow"/>
                <w:sz w:val="24"/>
                <w:szCs w:val="24"/>
              </w:rPr>
            </w:pPr>
            <w:r w:rsidRPr="009878AD">
              <w:rPr>
                <w:rFonts w:ascii="Arial Narrow" w:hAnsi="Arial Narrow"/>
                <w:sz w:val="24"/>
                <w:szCs w:val="24"/>
              </w:rPr>
              <w:t>- Proof of previous experience (min. 5 years) as an instructor at a Driver’</w:t>
            </w:r>
            <w:r w:rsidR="00D378F4" w:rsidRPr="009878AD">
              <w:rPr>
                <w:rFonts w:ascii="Arial Narrow" w:hAnsi="Arial Narrow"/>
                <w:sz w:val="24"/>
                <w:szCs w:val="24"/>
              </w:rPr>
              <w:t>s Ed School (as attested in the Work Book or by I.T.M.),</w:t>
            </w:r>
          </w:p>
          <w:p w:rsidR="00D378F4" w:rsidRPr="009878AD" w:rsidRDefault="00D378F4" w:rsidP="008521EE">
            <w:pPr>
              <w:rPr>
                <w:rFonts w:ascii="Arial Narrow" w:hAnsi="Arial Narrow"/>
                <w:sz w:val="24"/>
                <w:szCs w:val="24"/>
              </w:rPr>
            </w:pPr>
            <w:r w:rsidRPr="009878AD">
              <w:rPr>
                <w:rFonts w:ascii="Arial Narrow" w:hAnsi="Arial Narrow"/>
                <w:sz w:val="24"/>
                <w:szCs w:val="24"/>
              </w:rPr>
              <w:t xml:space="preserve">and </w:t>
            </w:r>
          </w:p>
          <w:p w:rsidR="00D378F4" w:rsidRPr="009878AD" w:rsidRDefault="00D378F4" w:rsidP="008521EE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878AD">
              <w:rPr>
                <w:rFonts w:ascii="Arial Narrow" w:hAnsi="Arial Narrow"/>
                <w:sz w:val="24"/>
                <w:szCs w:val="24"/>
              </w:rPr>
              <w:t>a</w:t>
            </w:r>
            <w:proofErr w:type="gramEnd"/>
            <w:r w:rsidRPr="009878AD">
              <w:rPr>
                <w:rFonts w:ascii="Arial Narrow" w:hAnsi="Arial Narrow"/>
                <w:sz w:val="24"/>
                <w:szCs w:val="24"/>
              </w:rPr>
              <w:t xml:space="preserve"> Certified Professional Training certificate as a Driver’s Ed Instructor (Annex 3, art. 4 let. G)</w:t>
            </w:r>
          </w:p>
          <w:p w:rsidR="00D378F4" w:rsidRPr="009878AD" w:rsidRDefault="00D378F4" w:rsidP="008521E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878AD">
              <w:rPr>
                <w:rFonts w:ascii="Arial Narrow" w:hAnsi="Arial Narrow"/>
                <w:b/>
                <w:sz w:val="24"/>
                <w:szCs w:val="24"/>
              </w:rPr>
              <w:t>EXCEPTIONS:</w:t>
            </w:r>
          </w:p>
          <w:p w:rsidR="00D378F4" w:rsidRPr="009878AD" w:rsidRDefault="00D378F4" w:rsidP="00D378F4">
            <w:pPr>
              <w:rPr>
                <w:rFonts w:ascii="Arial Narrow" w:hAnsi="Arial Narrow"/>
                <w:sz w:val="24"/>
                <w:szCs w:val="24"/>
              </w:rPr>
            </w:pPr>
            <w:r w:rsidRPr="009878AD">
              <w:rPr>
                <w:rFonts w:ascii="Arial Narrow" w:hAnsi="Arial Narrow"/>
                <w:sz w:val="24"/>
                <w:szCs w:val="24"/>
              </w:rPr>
              <w:lastRenderedPageBreak/>
              <w:t>The minimum experience may be satisfied by also including the period of time an authorization for drivers’ practical training certificate, issued by A.R.R. was held – pursuant to Ministry of Transport’s Order 146/1999 (Annex 3, art. 14)</w:t>
            </w:r>
          </w:p>
        </w:tc>
        <w:tc>
          <w:tcPr>
            <w:tcW w:w="1620" w:type="dxa"/>
          </w:tcPr>
          <w:p w:rsidR="008521EE" w:rsidRPr="009878AD" w:rsidRDefault="00D378F4" w:rsidP="00BC5A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878AD">
              <w:rPr>
                <w:rFonts w:ascii="Arial Narrow" w:hAnsi="Arial Narrow"/>
                <w:sz w:val="24"/>
                <w:szCs w:val="24"/>
              </w:rPr>
              <w:lastRenderedPageBreak/>
              <w:t>8553</w:t>
            </w:r>
          </w:p>
        </w:tc>
      </w:tr>
      <w:tr w:rsidR="008521EE" w:rsidRPr="009878AD" w:rsidTr="00C255F6">
        <w:tc>
          <w:tcPr>
            <w:tcW w:w="540" w:type="dxa"/>
          </w:tcPr>
          <w:p w:rsidR="008521EE" w:rsidRPr="009878AD" w:rsidRDefault="00D378F4" w:rsidP="008521EE">
            <w:pPr>
              <w:rPr>
                <w:rFonts w:ascii="Arial Narrow" w:hAnsi="Arial Narrow"/>
                <w:sz w:val="24"/>
                <w:szCs w:val="24"/>
              </w:rPr>
            </w:pPr>
            <w:r w:rsidRPr="009878AD">
              <w:rPr>
                <w:rFonts w:ascii="Arial Narrow" w:hAnsi="Arial Narrow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0" w:type="dxa"/>
          </w:tcPr>
          <w:p w:rsidR="008521EE" w:rsidRPr="009878AD" w:rsidRDefault="00D378F4" w:rsidP="008521EE">
            <w:pPr>
              <w:rPr>
                <w:rFonts w:ascii="Arial Narrow" w:hAnsi="Arial Narrow"/>
                <w:sz w:val="24"/>
                <w:szCs w:val="24"/>
              </w:rPr>
            </w:pPr>
            <w:r w:rsidRPr="009878AD">
              <w:rPr>
                <w:rFonts w:ascii="Arial Narrow" w:hAnsi="Arial Narrow"/>
                <w:sz w:val="24"/>
                <w:szCs w:val="24"/>
              </w:rPr>
              <w:t>Authorized agent for the Romanian Lottery</w:t>
            </w:r>
          </w:p>
        </w:tc>
        <w:tc>
          <w:tcPr>
            <w:tcW w:w="2352" w:type="dxa"/>
          </w:tcPr>
          <w:p w:rsidR="008521EE" w:rsidRPr="009878AD" w:rsidRDefault="00D378F4" w:rsidP="008521EE">
            <w:pPr>
              <w:rPr>
                <w:rFonts w:ascii="Arial Narrow" w:hAnsi="Arial Narrow"/>
                <w:sz w:val="24"/>
                <w:szCs w:val="24"/>
              </w:rPr>
            </w:pPr>
            <w:r w:rsidRPr="009878AD">
              <w:rPr>
                <w:rFonts w:ascii="Arial Narrow" w:hAnsi="Arial Narrow"/>
                <w:sz w:val="24"/>
                <w:szCs w:val="24"/>
              </w:rPr>
              <w:t>GEO 77/2009, art. 18, par. 5.</w:t>
            </w:r>
          </w:p>
        </w:tc>
        <w:tc>
          <w:tcPr>
            <w:tcW w:w="3408" w:type="dxa"/>
          </w:tcPr>
          <w:p w:rsidR="008521EE" w:rsidRPr="009878AD" w:rsidRDefault="009878AD" w:rsidP="008521E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Agreement from “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Loteria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Rom</w:t>
            </w:r>
            <w:r>
              <w:rPr>
                <w:rFonts w:ascii="Arial Narrow" w:hAnsi="Arial Narrow"/>
                <w:sz w:val="24"/>
                <w:szCs w:val="24"/>
                <w:lang w:val="ro-RO"/>
              </w:rPr>
              <w:t>â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nă</w:t>
            </w:r>
            <w:proofErr w:type="spellEnd"/>
            <w:r w:rsidR="00D378F4" w:rsidRPr="009878AD">
              <w:rPr>
                <w:rFonts w:ascii="Arial Narrow" w:hAnsi="Arial Narrow"/>
                <w:sz w:val="24"/>
                <w:szCs w:val="24"/>
              </w:rPr>
              <w:t xml:space="preserve"> S.A.” / or a mandate contract with </w:t>
            </w:r>
            <w:r w:rsidR="008615EA" w:rsidRPr="009878AD">
              <w:rPr>
                <w:rFonts w:ascii="Arial Narrow" w:hAnsi="Arial Narrow"/>
                <w:sz w:val="24"/>
                <w:szCs w:val="24"/>
              </w:rPr>
              <w:t>the Romanian Lottery</w:t>
            </w:r>
          </w:p>
        </w:tc>
        <w:tc>
          <w:tcPr>
            <w:tcW w:w="1620" w:type="dxa"/>
          </w:tcPr>
          <w:p w:rsidR="008521EE" w:rsidRPr="009878AD" w:rsidRDefault="008615EA" w:rsidP="00BC5A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878AD">
              <w:rPr>
                <w:rFonts w:ascii="Arial Narrow" w:hAnsi="Arial Narrow"/>
                <w:sz w:val="24"/>
                <w:szCs w:val="24"/>
              </w:rPr>
              <w:t>9200</w:t>
            </w:r>
          </w:p>
        </w:tc>
      </w:tr>
      <w:tr w:rsidR="008521EE" w:rsidRPr="009878AD" w:rsidTr="00C255F6">
        <w:tc>
          <w:tcPr>
            <w:tcW w:w="540" w:type="dxa"/>
          </w:tcPr>
          <w:p w:rsidR="008521EE" w:rsidRPr="009878AD" w:rsidRDefault="008615EA" w:rsidP="008521EE">
            <w:pPr>
              <w:rPr>
                <w:rFonts w:ascii="Arial Narrow" w:hAnsi="Arial Narrow"/>
                <w:sz w:val="24"/>
                <w:szCs w:val="24"/>
              </w:rPr>
            </w:pPr>
            <w:r w:rsidRPr="009878AD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8521EE" w:rsidRPr="009878AD" w:rsidRDefault="008615EA" w:rsidP="008521EE">
            <w:pPr>
              <w:rPr>
                <w:rFonts w:ascii="Arial Narrow" w:hAnsi="Arial Narrow"/>
                <w:sz w:val="24"/>
                <w:szCs w:val="24"/>
              </w:rPr>
            </w:pPr>
            <w:r w:rsidRPr="009878AD">
              <w:rPr>
                <w:rFonts w:ascii="Arial Narrow" w:hAnsi="Arial Narrow"/>
                <w:sz w:val="24"/>
                <w:szCs w:val="24"/>
              </w:rPr>
              <w:t>Dental Technician</w:t>
            </w:r>
          </w:p>
        </w:tc>
        <w:tc>
          <w:tcPr>
            <w:tcW w:w="2352" w:type="dxa"/>
          </w:tcPr>
          <w:p w:rsidR="008521EE" w:rsidRPr="009878AD" w:rsidRDefault="008615EA" w:rsidP="008521EE">
            <w:pPr>
              <w:rPr>
                <w:rFonts w:ascii="Arial Narrow" w:hAnsi="Arial Narrow"/>
                <w:sz w:val="24"/>
                <w:szCs w:val="24"/>
              </w:rPr>
            </w:pPr>
            <w:r w:rsidRPr="009878AD">
              <w:rPr>
                <w:rFonts w:ascii="Arial Narrow" w:hAnsi="Arial Narrow"/>
                <w:sz w:val="24"/>
                <w:szCs w:val="24"/>
              </w:rPr>
              <w:t>Law 96/2007, art. 1</w:t>
            </w:r>
          </w:p>
        </w:tc>
        <w:tc>
          <w:tcPr>
            <w:tcW w:w="3408" w:type="dxa"/>
          </w:tcPr>
          <w:p w:rsidR="008521EE" w:rsidRPr="009878AD" w:rsidRDefault="008615EA" w:rsidP="008521EE">
            <w:pPr>
              <w:rPr>
                <w:rFonts w:ascii="Arial Narrow" w:hAnsi="Arial Narrow"/>
                <w:sz w:val="24"/>
                <w:szCs w:val="24"/>
              </w:rPr>
            </w:pPr>
            <w:r w:rsidRPr="009878AD">
              <w:rPr>
                <w:rFonts w:ascii="Arial Narrow" w:hAnsi="Arial Narrow"/>
                <w:sz w:val="24"/>
                <w:szCs w:val="24"/>
              </w:rPr>
              <w:t>- Diploma or certificate in the field of dental technicians, issued in Romania or a member state of EU, EEA, or Switzerland;</w:t>
            </w:r>
          </w:p>
          <w:p w:rsidR="008615EA" w:rsidRPr="009878AD" w:rsidRDefault="008615EA" w:rsidP="008521EE">
            <w:pPr>
              <w:rPr>
                <w:rFonts w:ascii="Arial Narrow" w:hAnsi="Arial Narrow"/>
                <w:sz w:val="24"/>
                <w:szCs w:val="24"/>
              </w:rPr>
            </w:pPr>
            <w:r w:rsidRPr="009878AD">
              <w:rPr>
                <w:rFonts w:ascii="Arial Narrow" w:hAnsi="Arial Narrow"/>
                <w:sz w:val="24"/>
                <w:szCs w:val="24"/>
              </w:rPr>
              <w:t>- “</w:t>
            </w:r>
            <w:proofErr w:type="spellStart"/>
            <w:r w:rsidRPr="009878AD">
              <w:rPr>
                <w:rFonts w:ascii="Arial Narrow" w:hAnsi="Arial Narrow"/>
                <w:sz w:val="24"/>
                <w:szCs w:val="24"/>
              </w:rPr>
              <w:t>Ordinul</w:t>
            </w:r>
            <w:proofErr w:type="spellEnd"/>
            <w:r w:rsidRPr="009878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9878AD">
              <w:rPr>
                <w:rFonts w:ascii="Arial Narrow" w:hAnsi="Arial Narrow"/>
                <w:sz w:val="24"/>
                <w:szCs w:val="24"/>
              </w:rPr>
              <w:t>Tehnicienilor</w:t>
            </w:r>
            <w:proofErr w:type="spellEnd"/>
            <w:r w:rsidRPr="009878A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9878AD">
              <w:rPr>
                <w:rFonts w:ascii="Arial Narrow" w:hAnsi="Arial Narrow"/>
                <w:sz w:val="24"/>
                <w:szCs w:val="24"/>
              </w:rPr>
              <w:t>Dentari</w:t>
            </w:r>
            <w:proofErr w:type="spellEnd"/>
            <w:r w:rsidRPr="009878AD">
              <w:rPr>
                <w:rFonts w:ascii="Arial Narrow" w:hAnsi="Arial Narrow"/>
                <w:sz w:val="24"/>
                <w:szCs w:val="24"/>
              </w:rPr>
              <w:t xml:space="preserve"> din Romania</w:t>
            </w:r>
            <w:r w:rsidR="00C255F6">
              <w:rPr>
                <w:rFonts w:ascii="Arial Narrow" w:hAnsi="Arial Narrow"/>
                <w:sz w:val="24"/>
                <w:szCs w:val="24"/>
              </w:rPr>
              <w:t xml:space="preserve"> (Order of Dental Technicians of Romania)</w:t>
            </w:r>
            <w:r w:rsidRPr="009878AD">
              <w:rPr>
                <w:rFonts w:ascii="Arial Narrow" w:hAnsi="Arial Narrow"/>
                <w:sz w:val="24"/>
                <w:szCs w:val="24"/>
              </w:rPr>
              <w:t>” membership certificate.</w:t>
            </w:r>
          </w:p>
        </w:tc>
        <w:tc>
          <w:tcPr>
            <w:tcW w:w="1620" w:type="dxa"/>
          </w:tcPr>
          <w:p w:rsidR="008521EE" w:rsidRPr="009878AD" w:rsidRDefault="008615EA" w:rsidP="00BC5A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878AD">
              <w:rPr>
                <w:rFonts w:ascii="Arial Narrow" w:hAnsi="Arial Narrow"/>
                <w:sz w:val="24"/>
                <w:szCs w:val="24"/>
              </w:rPr>
              <w:t>3250</w:t>
            </w:r>
          </w:p>
        </w:tc>
      </w:tr>
    </w:tbl>
    <w:p w:rsidR="008521EE" w:rsidRPr="009878AD" w:rsidRDefault="008521EE" w:rsidP="008615EA">
      <w:pPr>
        <w:ind w:left="360"/>
        <w:rPr>
          <w:rFonts w:ascii="Arial Narrow" w:hAnsi="Arial Narrow"/>
          <w:sz w:val="24"/>
          <w:szCs w:val="24"/>
        </w:rPr>
      </w:pPr>
    </w:p>
    <w:sectPr w:rsidR="008521EE" w:rsidRPr="0098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1009"/>
    <w:multiLevelType w:val="hybridMultilevel"/>
    <w:tmpl w:val="45A436E8"/>
    <w:lvl w:ilvl="0" w:tplc="89C85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839E6"/>
    <w:multiLevelType w:val="hybridMultilevel"/>
    <w:tmpl w:val="095C57D6"/>
    <w:lvl w:ilvl="0" w:tplc="CBC6E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5A5D2C"/>
    <w:multiLevelType w:val="hybridMultilevel"/>
    <w:tmpl w:val="11648ED4"/>
    <w:lvl w:ilvl="0" w:tplc="80B2C1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57FBF"/>
    <w:multiLevelType w:val="hybridMultilevel"/>
    <w:tmpl w:val="8F8EAE8E"/>
    <w:lvl w:ilvl="0" w:tplc="257C4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EE"/>
    <w:rsid w:val="002A7D13"/>
    <w:rsid w:val="00674F23"/>
    <w:rsid w:val="00844030"/>
    <w:rsid w:val="0085209A"/>
    <w:rsid w:val="008521EE"/>
    <w:rsid w:val="008615EA"/>
    <w:rsid w:val="009878AD"/>
    <w:rsid w:val="00A65CDF"/>
    <w:rsid w:val="00BA7A16"/>
    <w:rsid w:val="00BC5AA0"/>
    <w:rsid w:val="00BE570C"/>
    <w:rsid w:val="00C17179"/>
    <w:rsid w:val="00C255F6"/>
    <w:rsid w:val="00D378F4"/>
    <w:rsid w:val="00DA604D"/>
    <w:rsid w:val="00DF23DC"/>
    <w:rsid w:val="00E4633E"/>
    <w:rsid w:val="00E8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521EE"/>
    <w:pPr>
      <w:ind w:left="720"/>
      <w:contextualSpacing/>
    </w:pPr>
  </w:style>
  <w:style w:type="table" w:styleId="GrilTabel">
    <w:name w:val="Table Grid"/>
    <w:basedOn w:val="TabelNormal"/>
    <w:uiPriority w:val="59"/>
    <w:rsid w:val="00852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unhideWhenUsed/>
    <w:rsid w:val="00844030"/>
    <w:rPr>
      <w:color w:val="0000FF" w:themeColor="hyperlink"/>
      <w:u w:val="single"/>
    </w:rPr>
  </w:style>
  <w:style w:type="paragraph" w:styleId="NormalWeb">
    <w:name w:val="Normal (Web)"/>
    <w:basedOn w:val="Normal"/>
    <w:rsid w:val="0098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521EE"/>
    <w:pPr>
      <w:ind w:left="720"/>
      <w:contextualSpacing/>
    </w:pPr>
  </w:style>
  <w:style w:type="table" w:styleId="GrilTabel">
    <w:name w:val="Table Grid"/>
    <w:basedOn w:val="TabelNormal"/>
    <w:uiPriority w:val="59"/>
    <w:rsid w:val="00852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unhideWhenUsed/>
    <w:rsid w:val="00844030"/>
    <w:rPr>
      <w:color w:val="0000FF" w:themeColor="hyperlink"/>
      <w:u w:val="single"/>
    </w:rPr>
  </w:style>
  <w:style w:type="paragraph" w:styleId="NormalWeb">
    <w:name w:val="Normal (Web)"/>
    <w:basedOn w:val="Normal"/>
    <w:rsid w:val="0098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Cristian.Vasilescu</dc:creator>
  <cp:lastModifiedBy>Bogdan</cp:lastModifiedBy>
  <cp:revision>15</cp:revision>
  <dcterms:created xsi:type="dcterms:W3CDTF">2016-10-19T08:47:00Z</dcterms:created>
  <dcterms:modified xsi:type="dcterms:W3CDTF">2016-12-13T09:09:00Z</dcterms:modified>
</cp:coreProperties>
</file>