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AF" w:rsidRPr="009D1FEA" w:rsidRDefault="00740AAF" w:rsidP="00740AAF">
      <w:pPr>
        <w:jc w:val="center"/>
        <w:rPr>
          <w:rFonts w:ascii="Arial Narrow" w:hAnsi="Arial Narrow" w:cs="Arial"/>
          <w:b/>
        </w:rPr>
      </w:pPr>
      <w:bookmarkStart w:id="0" w:name="tree#2152"/>
      <w:r w:rsidRPr="009D1FEA">
        <w:rPr>
          <w:rFonts w:ascii="Arial Narrow" w:hAnsi="Arial Narrow" w:cs="Arial"/>
          <w:b/>
        </w:rPr>
        <w:t>ACORD-</w:t>
      </w:r>
      <w:r w:rsidRPr="009D1FEA">
        <w:rPr>
          <w:rStyle w:val="searchidx01"/>
          <w:rFonts w:ascii="Arial Narrow" w:hAnsi="Arial Narrow" w:cs="Arial"/>
          <w:b/>
          <w:color w:val="auto"/>
          <w:shd w:val="clear" w:color="auto" w:fill="auto"/>
        </w:rPr>
        <w:t>CADRU</w:t>
      </w:r>
      <w:r w:rsidRPr="009D1FEA">
        <w:rPr>
          <w:rFonts w:ascii="Arial Narrow" w:hAnsi="Arial Narrow" w:cs="Arial"/>
          <w:b/>
        </w:rPr>
        <w:t xml:space="preserve"> DE FURNIZARE</w:t>
      </w:r>
    </w:p>
    <w:p w:rsidR="00740AAF" w:rsidRPr="009D1FEA" w:rsidRDefault="00740AAF" w:rsidP="00740AAF">
      <w:pPr>
        <w:jc w:val="center"/>
        <w:rPr>
          <w:rFonts w:ascii="Arial Narrow" w:hAnsi="Arial Narrow" w:cs="Arial"/>
        </w:rPr>
      </w:pPr>
      <w:r w:rsidRPr="009D1FEA">
        <w:rPr>
          <w:rFonts w:ascii="Arial Narrow" w:hAnsi="Arial Narrow" w:cs="Arial"/>
        </w:rPr>
        <w:t xml:space="preserve">nr. ............... data .......................... </w:t>
      </w:r>
    </w:p>
    <w:bookmarkEnd w:id="0"/>
    <w:p w:rsidR="00740AAF" w:rsidRPr="009D1FEA" w:rsidRDefault="00740AAF" w:rsidP="00740AAF">
      <w:pPr>
        <w:jc w:val="both"/>
        <w:rPr>
          <w:rFonts w:ascii="Arial Narrow" w:hAnsi="Arial Narrow" w:cs="Arial"/>
        </w:rPr>
      </w:pPr>
    </w:p>
    <w:p w:rsidR="00740AAF" w:rsidRPr="009D1FEA" w:rsidRDefault="00740AAF" w:rsidP="00740AAF">
      <w:pPr>
        <w:numPr>
          <w:ilvl w:val="0"/>
          <w:numId w:val="1"/>
        </w:numPr>
        <w:tabs>
          <w:tab w:val="clear" w:pos="1485"/>
          <w:tab w:val="left" w:pos="720"/>
          <w:tab w:val="num" w:pos="993"/>
        </w:tabs>
        <w:jc w:val="both"/>
        <w:rPr>
          <w:rFonts w:ascii="Arial Narrow" w:hAnsi="Arial Narrow" w:cs="Arial"/>
          <w:b/>
        </w:rPr>
      </w:pPr>
      <w:r w:rsidRPr="009D1FEA">
        <w:rPr>
          <w:rFonts w:ascii="Arial Narrow" w:hAnsi="Arial Narrow" w:cs="Arial"/>
          <w:b/>
        </w:rPr>
        <w:t>PĂRŢILE CONTRACTANTE</w:t>
      </w:r>
    </w:p>
    <w:p w:rsidR="00740AAF" w:rsidRPr="009D1FEA" w:rsidRDefault="00740AAF" w:rsidP="00740AAF">
      <w:pPr>
        <w:tabs>
          <w:tab w:val="left" w:pos="720"/>
        </w:tabs>
        <w:jc w:val="both"/>
        <w:rPr>
          <w:rFonts w:ascii="Arial Narrow" w:hAnsi="Arial Narrow" w:cs="Arial"/>
          <w:b/>
        </w:rPr>
      </w:pPr>
    </w:p>
    <w:p w:rsidR="00740AAF" w:rsidRPr="009D1FEA" w:rsidRDefault="00740AAF" w:rsidP="0010261C">
      <w:pPr>
        <w:ind w:firstLine="720"/>
        <w:jc w:val="both"/>
        <w:rPr>
          <w:rFonts w:ascii="Arial Narrow" w:hAnsi="Arial Narrow" w:cs="Arial"/>
          <w:color w:val="000000"/>
        </w:rPr>
      </w:pPr>
      <w:r w:rsidRPr="009D1FEA">
        <w:rPr>
          <w:rFonts w:ascii="Arial Narrow" w:hAnsi="Arial Narrow" w:cs="Arial"/>
          <w:b/>
          <w:color w:val="000000"/>
        </w:rPr>
        <w:t>OFICIUL NAŢIONAL AL REGISTRULUI COMERŢULUI</w:t>
      </w:r>
      <w:r w:rsidRPr="009D1FEA">
        <w:rPr>
          <w:rFonts w:ascii="Arial Narrow" w:hAnsi="Arial Narrow" w:cs="Arial"/>
          <w:color w:val="000000"/>
        </w:rPr>
        <w:t>, cu sediul în Bucureşti, B-dul Unirii, nr. 74, Bl. J3b, Tr. II + III, Sector 3, telefon/fax 021.</w:t>
      </w:r>
      <w:r w:rsidRPr="009D1FEA">
        <w:rPr>
          <w:rFonts w:ascii="Arial Narrow" w:hAnsi="Arial Narrow"/>
          <w:color w:val="000000"/>
        </w:rPr>
        <w:t>316.08.04/021.316.08.03,</w:t>
      </w:r>
      <w:r w:rsidRPr="009D1FEA">
        <w:rPr>
          <w:rFonts w:ascii="Arial Narrow" w:hAnsi="Arial Narrow" w:cs="Arial"/>
          <w:color w:val="000000"/>
        </w:rPr>
        <w:t xml:space="preserve"> cod de înregistrare fiscală </w:t>
      </w:r>
      <w:r w:rsidRPr="009D1FEA">
        <w:rPr>
          <w:rFonts w:ascii="Arial Narrow" w:hAnsi="Arial Narrow"/>
          <w:color w:val="000000"/>
        </w:rPr>
        <w:t xml:space="preserve">14942091, </w:t>
      </w:r>
      <w:r w:rsidRPr="009D1FEA">
        <w:rPr>
          <w:rFonts w:ascii="Arial Narrow" w:hAnsi="Arial Narrow" w:cs="Arial"/>
          <w:color w:val="000000"/>
        </w:rPr>
        <w:t>cont nr</w:t>
      </w:r>
      <w:r w:rsidRPr="009D1FEA">
        <w:rPr>
          <w:rFonts w:ascii="Arial Narrow" w:hAnsi="Arial Narrow" w:cs="Arial"/>
          <w:b/>
          <w:color w:val="000000"/>
        </w:rPr>
        <w:t xml:space="preserve">. </w:t>
      </w:r>
      <w:r w:rsidRPr="009D1FEA">
        <w:rPr>
          <w:rFonts w:ascii="Arial Narrow" w:hAnsi="Arial Narrow"/>
        </w:rPr>
        <w:t>RO72TREZ7035032XXX011591,</w:t>
      </w:r>
      <w:r w:rsidRPr="009D1FEA">
        <w:rPr>
          <w:rFonts w:ascii="Arial Narrow" w:hAnsi="Arial Narrow"/>
          <w:color w:val="000000"/>
        </w:rPr>
        <w:t xml:space="preserve"> deschis </w:t>
      </w:r>
      <w:smartTag w:uri="urn:schemas-microsoft-com:office:smarttags" w:element="PersonName">
        <w:smartTagPr>
          <w:attr w:name="ProductID" w:val="la Trezoreria Sector"/>
        </w:smartTagPr>
        <w:r w:rsidRPr="009D1FEA">
          <w:rPr>
            <w:rFonts w:ascii="Arial Narrow" w:hAnsi="Arial Narrow"/>
            <w:color w:val="000000"/>
          </w:rPr>
          <w:t>la Trezoreria Sector</w:t>
        </w:r>
      </w:smartTag>
      <w:r w:rsidRPr="009D1FEA">
        <w:rPr>
          <w:rFonts w:ascii="Arial Narrow" w:hAnsi="Arial Narrow"/>
          <w:color w:val="000000"/>
        </w:rPr>
        <w:t xml:space="preserve"> 3</w:t>
      </w:r>
      <w:r w:rsidRPr="009D1FEA">
        <w:rPr>
          <w:rFonts w:ascii="Arial Narrow" w:hAnsi="Arial Narrow" w:cs="Arial"/>
          <w:color w:val="000000"/>
        </w:rPr>
        <w:t xml:space="preserve">, reprezentat prin </w:t>
      </w:r>
      <w:r w:rsidRPr="009D1FEA">
        <w:rPr>
          <w:rFonts w:ascii="Arial Narrow" w:hAnsi="Arial Narrow" w:cs="Arial"/>
          <w:b/>
          <w:color w:val="000000"/>
        </w:rPr>
        <w:t xml:space="preserve">Director General </w:t>
      </w:r>
      <w:r>
        <w:rPr>
          <w:rFonts w:ascii="Arial Narrow" w:hAnsi="Arial Narrow" w:cs="Arial"/>
          <w:b/>
          <w:color w:val="000000"/>
        </w:rPr>
        <w:t>Valentina BURDESCU</w:t>
      </w:r>
      <w:r w:rsidRPr="009D1FEA">
        <w:rPr>
          <w:rFonts w:ascii="Arial Narrow" w:hAnsi="Arial Narrow" w:cs="Arial"/>
          <w:b/>
          <w:color w:val="000000"/>
        </w:rPr>
        <w:t xml:space="preserve"> şi Director Economic Georgeta BĂLAN în calitate de promitent - achizitor</w:t>
      </w:r>
      <w:r w:rsidRPr="009D1FEA">
        <w:rPr>
          <w:rFonts w:ascii="Arial Narrow" w:hAnsi="Arial Narrow" w:cs="Arial"/>
          <w:color w:val="000000"/>
        </w:rPr>
        <w:t xml:space="preserve">, pe de o parte </w:t>
      </w:r>
    </w:p>
    <w:p w:rsidR="00740AAF" w:rsidRPr="009D1FEA" w:rsidRDefault="00740AAF" w:rsidP="00740AAF">
      <w:pPr>
        <w:autoSpaceDE w:val="0"/>
        <w:jc w:val="both"/>
        <w:rPr>
          <w:rFonts w:ascii="Arial Narrow" w:hAnsi="Arial Narrow" w:cs="Arial"/>
          <w:color w:val="000000"/>
        </w:rPr>
      </w:pPr>
    </w:p>
    <w:p w:rsidR="00740AAF" w:rsidRPr="009D1FEA" w:rsidRDefault="00740AAF" w:rsidP="00740AAF">
      <w:pPr>
        <w:autoSpaceDE w:val="0"/>
        <w:jc w:val="both"/>
        <w:rPr>
          <w:rFonts w:ascii="Arial Narrow" w:hAnsi="Arial Narrow" w:cs="Arial"/>
          <w:color w:val="000000"/>
        </w:rPr>
      </w:pPr>
      <w:r w:rsidRPr="009D1FEA">
        <w:rPr>
          <w:rFonts w:ascii="Arial Narrow" w:hAnsi="Arial Narrow" w:cs="Arial"/>
          <w:color w:val="000000"/>
        </w:rPr>
        <w:t>şi</w:t>
      </w:r>
    </w:p>
    <w:p w:rsidR="00740AAF" w:rsidRPr="009D1FEA" w:rsidRDefault="00740AAF" w:rsidP="00740AAF">
      <w:pPr>
        <w:autoSpaceDE w:val="0"/>
        <w:jc w:val="both"/>
        <w:rPr>
          <w:rFonts w:ascii="Arial Narrow" w:hAnsi="Arial Narrow" w:cs="Arial"/>
          <w:color w:val="000000"/>
        </w:rPr>
      </w:pPr>
    </w:p>
    <w:p w:rsidR="00740AAF" w:rsidRPr="009D1FEA" w:rsidRDefault="00740AAF" w:rsidP="0010261C">
      <w:pPr>
        <w:ind w:firstLine="720"/>
        <w:jc w:val="both"/>
        <w:rPr>
          <w:rFonts w:ascii="Arial Narrow" w:hAnsi="Arial Narrow" w:cs="Arial"/>
        </w:rPr>
      </w:pPr>
      <w:r w:rsidRPr="009D1FEA">
        <w:rPr>
          <w:rStyle w:val="paragraf1"/>
          <w:rFonts w:ascii="Arial Narrow" w:hAnsi="Arial Narrow" w:cs="Arial"/>
          <w:b/>
        </w:rPr>
        <w:t>.........................................</w:t>
      </w:r>
      <w:r w:rsidRPr="009D1FEA">
        <w:rPr>
          <w:rFonts w:ascii="Arial Narrow" w:hAnsi="Arial Narrow" w:cs="Arial"/>
        </w:rPr>
        <w:t xml:space="preserve"> cu sediul în ......................................., str. ............................, nr. ......................, jud. ............................., telefon: ........................................, fax: ...........................număr de înregistrare în registrul comerţului J......../.............../............................., Cod unic de înregistrare .................................., cont ................................, deschis </w:t>
      </w:r>
      <w:smartTag w:uri="urn:schemas-microsoft-com:office:smarttags" w:element="PersonName">
        <w:smartTagPr>
          <w:attr w:name="ProductID" w:val="la Trezoreria"/>
        </w:smartTagPr>
        <w:r w:rsidRPr="009D1FEA">
          <w:rPr>
            <w:rFonts w:ascii="Arial Narrow" w:hAnsi="Arial Narrow" w:cs="Arial"/>
          </w:rPr>
          <w:t>la Trezoreria</w:t>
        </w:r>
      </w:smartTag>
      <w:r w:rsidRPr="009D1FEA">
        <w:rPr>
          <w:rFonts w:ascii="Arial Narrow" w:hAnsi="Arial Narrow" w:cs="Arial"/>
        </w:rPr>
        <w:t xml:space="preserve"> .........................................., reprezentată prin </w:t>
      </w:r>
      <w:r w:rsidRPr="009D1FEA">
        <w:rPr>
          <w:rFonts w:ascii="Arial Narrow" w:hAnsi="Arial Narrow" w:cs="Arial"/>
          <w:b/>
        </w:rPr>
        <w:t>......................................</w:t>
      </w:r>
      <w:r w:rsidRPr="009D1FEA">
        <w:rPr>
          <w:rFonts w:ascii="Arial Narrow" w:hAnsi="Arial Narrow" w:cs="Arial"/>
        </w:rPr>
        <w:t xml:space="preserve">, în calitate de </w:t>
      </w:r>
      <w:r w:rsidRPr="009D1FEA">
        <w:rPr>
          <w:rFonts w:ascii="Arial Narrow" w:hAnsi="Arial Narrow" w:cs="Arial"/>
          <w:b/>
        </w:rPr>
        <w:t>promitent - furnizor</w:t>
      </w:r>
      <w:r w:rsidRPr="009D1FEA">
        <w:rPr>
          <w:rFonts w:ascii="Arial Narrow" w:hAnsi="Arial Narrow" w:cs="Arial"/>
        </w:rPr>
        <w:t xml:space="preserve">, pe de altă parte, </w:t>
      </w:r>
    </w:p>
    <w:p w:rsidR="00740AAF" w:rsidRPr="009D1FEA" w:rsidRDefault="00740AAF" w:rsidP="00740AAF">
      <w:pPr>
        <w:jc w:val="both"/>
        <w:rPr>
          <w:rFonts w:ascii="Arial Narrow" w:hAnsi="Arial Narrow" w:cs="Arial"/>
        </w:rPr>
      </w:pPr>
    </w:p>
    <w:p w:rsidR="00740AAF" w:rsidRPr="00B8524F" w:rsidRDefault="00B8524F" w:rsidP="00663A93">
      <w:pPr>
        <w:jc w:val="center"/>
        <w:rPr>
          <w:rFonts w:ascii="Arial Narrow" w:hAnsi="Arial Narrow" w:cs="Arial"/>
          <w:b/>
        </w:rPr>
      </w:pPr>
      <w:r w:rsidRPr="00B8524F">
        <w:rPr>
          <w:rFonts w:ascii="Arial Narrow" w:hAnsi="Arial Narrow" w:cs="Arial"/>
          <w:b/>
        </w:rPr>
        <w:t>CLAUZE OBLIGATORII</w:t>
      </w:r>
    </w:p>
    <w:p w:rsidR="00740AAF" w:rsidRPr="009D1FEA" w:rsidRDefault="00740AAF" w:rsidP="00740AAF">
      <w:pPr>
        <w:jc w:val="center"/>
        <w:rPr>
          <w:rFonts w:ascii="Arial Narrow" w:hAnsi="Arial Narrow" w:cs="Arial"/>
        </w:rPr>
      </w:pPr>
    </w:p>
    <w:p w:rsidR="00740AAF" w:rsidRPr="009D1FEA" w:rsidRDefault="00740AAF" w:rsidP="00740AAF">
      <w:pPr>
        <w:jc w:val="both"/>
        <w:rPr>
          <w:rFonts w:ascii="Arial Narrow" w:hAnsi="Arial Narrow" w:cs="Arial"/>
          <w:b/>
        </w:rPr>
      </w:pPr>
      <w:r w:rsidRPr="009D1FEA">
        <w:rPr>
          <w:rFonts w:ascii="Arial Narrow" w:hAnsi="Arial Narrow" w:cs="Arial"/>
          <w:b/>
        </w:rPr>
        <w:t xml:space="preserve"> </w:t>
      </w:r>
      <w:r w:rsidRPr="009D1FEA">
        <w:rPr>
          <w:rFonts w:ascii="Arial Narrow" w:hAnsi="Arial Narrow" w:cs="Arial"/>
          <w:b/>
        </w:rPr>
        <w:tab/>
        <w:t xml:space="preserve"> II. OBIECTUL ACORDULUI - CADRU </w:t>
      </w:r>
    </w:p>
    <w:p w:rsidR="00740AAF" w:rsidRDefault="00740AAF" w:rsidP="004574DF">
      <w:pPr>
        <w:tabs>
          <w:tab w:val="left" w:pos="0"/>
        </w:tabs>
        <w:jc w:val="both"/>
        <w:rPr>
          <w:rFonts w:ascii="Arial Narrow" w:hAnsi="Arial Narrow" w:cs="Arial"/>
        </w:rPr>
      </w:pPr>
      <w:r w:rsidRPr="009D1FEA">
        <w:rPr>
          <w:rFonts w:ascii="Arial Narrow" w:hAnsi="Arial Narrow" w:cs="Arial"/>
          <w:b/>
        </w:rPr>
        <w:t>2.1.</w:t>
      </w:r>
      <w:r w:rsidRPr="009D1FEA">
        <w:rPr>
          <w:rFonts w:ascii="Arial Narrow" w:hAnsi="Arial Narrow" w:cs="Arial"/>
        </w:rPr>
        <w:t xml:space="preserve"> </w:t>
      </w:r>
      <w:r w:rsidRPr="002922CD">
        <w:rPr>
          <w:rFonts w:ascii="Arial Narrow" w:hAnsi="Arial Narrow" w:cs="Arial"/>
        </w:rPr>
        <w:t xml:space="preserve">Obiectul prezentului acord - cadru îl constituie stabilirea cadrului general aplicabil contractelor subsecvente ce urmează a fi încheiate în vederea </w:t>
      </w:r>
      <w:r w:rsidR="00F438F8" w:rsidRPr="002922CD">
        <w:rPr>
          <w:rFonts w:ascii="Arial Narrow" w:hAnsi="Arial Narrow"/>
        </w:rPr>
        <w:t xml:space="preserve">achiziţiei de </w:t>
      </w:r>
      <w:r w:rsidR="00023FBD">
        <w:rPr>
          <w:rFonts w:ascii="Arial Narrow" w:hAnsi="Arial Narrow"/>
        </w:rPr>
        <w:t>e</w:t>
      </w:r>
      <w:r w:rsidR="00023FBD" w:rsidRPr="00023FBD">
        <w:rPr>
          <w:rFonts w:ascii="Arial Narrow" w:hAnsi="Arial Narrow" w:cs="Arial"/>
          <w:bCs/>
          <w:lang w:eastAsia="ar-SA"/>
        </w:rPr>
        <w:t>chipamente profesionale de scanare a documentelor</w:t>
      </w:r>
      <w:r w:rsidR="004574DF">
        <w:rPr>
          <w:rFonts w:ascii="Arial Narrow" w:hAnsi="Arial Narrow" w:cs="Arial"/>
          <w:bCs/>
          <w:lang w:eastAsia="ar-SA"/>
        </w:rPr>
        <w:t xml:space="preserve"> </w:t>
      </w:r>
      <w:r w:rsidR="00023FBD">
        <w:rPr>
          <w:rFonts w:ascii="Arial Narrow" w:hAnsi="Arial Narrow" w:cs="Arial"/>
          <w:bCs/>
          <w:lang w:eastAsia="ar-SA"/>
        </w:rPr>
        <w:t>ş</w:t>
      </w:r>
      <w:r w:rsidR="00023FBD" w:rsidRPr="00023FBD">
        <w:rPr>
          <w:rFonts w:ascii="Arial Narrow" w:hAnsi="Arial Narrow" w:cs="Arial"/>
          <w:bCs/>
          <w:lang w:eastAsia="ar-SA"/>
        </w:rPr>
        <w:t xml:space="preserve">i servicii de instalare </w:t>
      </w:r>
      <w:r w:rsidR="00023FBD">
        <w:rPr>
          <w:rFonts w:ascii="Arial Narrow" w:hAnsi="Arial Narrow" w:cs="Arial"/>
          <w:bCs/>
          <w:lang w:eastAsia="ar-SA"/>
        </w:rPr>
        <w:t>şi punere în funcţ</w:t>
      </w:r>
      <w:r w:rsidR="00023FBD" w:rsidRPr="00023FBD">
        <w:rPr>
          <w:rFonts w:ascii="Arial Narrow" w:hAnsi="Arial Narrow" w:cs="Arial"/>
          <w:bCs/>
          <w:lang w:eastAsia="ar-SA"/>
        </w:rPr>
        <w:t>iune</w:t>
      </w:r>
      <w:r w:rsidR="009B2C24" w:rsidRPr="009B2C24">
        <w:rPr>
          <w:rFonts w:ascii="Arial Narrow" w:hAnsi="Arial Narrow" w:cs="Arial"/>
          <w:bCs/>
          <w:lang w:eastAsia="ar-SA"/>
        </w:rPr>
        <w:t xml:space="preserve"> </w:t>
      </w:r>
      <w:r w:rsidR="009B2C24">
        <w:rPr>
          <w:rFonts w:ascii="Arial Narrow" w:hAnsi="Arial Narrow" w:cs="Arial"/>
          <w:bCs/>
          <w:lang w:eastAsia="ar-SA"/>
        </w:rPr>
        <w:t xml:space="preserve">la sediul </w:t>
      </w:r>
      <w:r w:rsidR="009B2C24" w:rsidRPr="00494EA2">
        <w:rPr>
          <w:rFonts w:ascii="Arial Narrow" w:hAnsi="Arial Narrow"/>
        </w:rPr>
        <w:t xml:space="preserve">Oficiului Naţional al Registrului Comerţului şi </w:t>
      </w:r>
      <w:r w:rsidR="009B2C24">
        <w:rPr>
          <w:rFonts w:ascii="Arial Narrow" w:hAnsi="Arial Narrow"/>
        </w:rPr>
        <w:t xml:space="preserve">la sediile </w:t>
      </w:r>
      <w:r w:rsidR="009B2C24" w:rsidRPr="00494EA2">
        <w:rPr>
          <w:rFonts w:ascii="Arial Narrow" w:hAnsi="Arial Narrow"/>
        </w:rPr>
        <w:t>oficiilor registrului comerţului de pe lângă tribunalele teritoriale</w:t>
      </w:r>
      <w:r w:rsidR="009B2C24">
        <w:rPr>
          <w:rFonts w:ascii="Arial Narrow" w:hAnsi="Arial Narrow"/>
        </w:rPr>
        <w:t>,</w:t>
      </w:r>
      <w:r w:rsidR="00C16FCC" w:rsidRPr="002922CD">
        <w:rPr>
          <w:rFonts w:ascii="Arial Narrow" w:hAnsi="Arial Narrow" w:cs="Arial"/>
        </w:rPr>
        <w:t xml:space="preserve"> </w:t>
      </w:r>
      <w:r w:rsidRPr="002922CD">
        <w:rPr>
          <w:rFonts w:ascii="Arial Narrow" w:hAnsi="Arial Narrow" w:cs="Arial"/>
        </w:rPr>
        <w:t>astfel c</w:t>
      </w:r>
      <w:r w:rsidR="0010261C" w:rsidRPr="002922CD">
        <w:rPr>
          <w:rFonts w:ascii="Arial Narrow" w:hAnsi="Arial Narrow" w:cs="Arial"/>
        </w:rPr>
        <w:t>um au fost solicitate de către P</w:t>
      </w:r>
      <w:r w:rsidRPr="002922CD">
        <w:rPr>
          <w:rFonts w:ascii="Arial Narrow" w:hAnsi="Arial Narrow" w:cs="Arial"/>
        </w:rPr>
        <w:t xml:space="preserve">romitentul – achizitor prin documentaţia de </w:t>
      </w:r>
      <w:r w:rsidR="0010261C" w:rsidRPr="002922CD">
        <w:rPr>
          <w:rFonts w:ascii="Arial Narrow" w:hAnsi="Arial Narrow" w:cs="Arial"/>
        </w:rPr>
        <w:t>atribuire şi ofertate de către P</w:t>
      </w:r>
      <w:r w:rsidRPr="002922CD">
        <w:rPr>
          <w:rFonts w:ascii="Arial Narrow" w:hAnsi="Arial Narrow" w:cs="Arial"/>
        </w:rPr>
        <w:t>romitentul – furnizor prin oferta depusă.</w:t>
      </w:r>
      <w:r w:rsidRPr="009D1FEA">
        <w:rPr>
          <w:rFonts w:ascii="Arial Narrow" w:hAnsi="Arial Narrow" w:cs="Arial"/>
        </w:rPr>
        <w:t xml:space="preserve"> </w:t>
      </w:r>
    </w:p>
    <w:p w:rsidR="002D4CDE" w:rsidRPr="009D1FEA" w:rsidRDefault="002D4CDE" w:rsidP="00C16FCC">
      <w:pPr>
        <w:jc w:val="both"/>
        <w:rPr>
          <w:rFonts w:ascii="Arial Narrow" w:hAnsi="Arial Narrow" w:cs="Arial"/>
        </w:rPr>
      </w:pPr>
    </w:p>
    <w:p w:rsidR="00740AAF" w:rsidRPr="009D1FEA" w:rsidRDefault="00740AAF" w:rsidP="00740AAF">
      <w:pPr>
        <w:widowControl w:val="0"/>
        <w:tabs>
          <w:tab w:val="left" w:pos="567"/>
          <w:tab w:val="left" w:pos="1276"/>
          <w:tab w:val="left" w:pos="1701"/>
          <w:tab w:val="left" w:pos="2835"/>
          <w:tab w:val="left" w:pos="3402"/>
          <w:tab w:val="left" w:pos="3969"/>
          <w:tab w:val="left" w:pos="5103"/>
          <w:tab w:val="left" w:pos="5670"/>
          <w:tab w:val="left" w:pos="6237"/>
          <w:tab w:val="left" w:pos="6804"/>
          <w:tab w:val="left" w:pos="7371"/>
          <w:tab w:val="left" w:pos="7938"/>
          <w:tab w:val="left" w:pos="8505"/>
          <w:tab w:val="left" w:pos="9072"/>
          <w:tab w:val="left" w:pos="10206"/>
          <w:tab w:val="center" w:pos="24935"/>
          <w:tab w:val="right" w:pos="29895"/>
        </w:tabs>
        <w:suppressAutoHyphens/>
        <w:jc w:val="both"/>
        <w:rPr>
          <w:rFonts w:ascii="Arial Narrow" w:hAnsi="Arial Narrow" w:cs="Arial"/>
          <w:b/>
        </w:rPr>
      </w:pPr>
      <w:r w:rsidRPr="009D1FEA">
        <w:rPr>
          <w:rFonts w:ascii="Arial Narrow" w:hAnsi="Arial Narrow" w:cs="Arial"/>
          <w:b/>
        </w:rPr>
        <w:tab/>
        <w:t>III. DURATA ACORDULUI - CADRU</w:t>
      </w:r>
    </w:p>
    <w:p w:rsidR="00740AAF" w:rsidRPr="009D1FEA" w:rsidRDefault="00740AAF" w:rsidP="00740AAF">
      <w:pPr>
        <w:jc w:val="both"/>
        <w:rPr>
          <w:rFonts w:ascii="Arial Narrow" w:hAnsi="Arial Narrow" w:cs="Arial"/>
        </w:rPr>
      </w:pPr>
      <w:r w:rsidRPr="009D1FEA">
        <w:rPr>
          <w:rFonts w:ascii="Arial Narrow" w:hAnsi="Arial Narrow" w:cs="Arial"/>
          <w:b/>
        </w:rPr>
        <w:t xml:space="preserve">3.1. </w:t>
      </w:r>
      <w:r w:rsidRPr="009D1FEA">
        <w:rPr>
          <w:rFonts w:ascii="Arial Narrow" w:hAnsi="Arial Narrow" w:cs="Arial"/>
        </w:rPr>
        <w:t xml:space="preserve">Prezentul acord – cadru intră în vigoare </w:t>
      </w:r>
      <w:r w:rsidR="0010261C" w:rsidRPr="00584CFB">
        <w:rPr>
          <w:rFonts w:ascii="Arial Narrow" w:hAnsi="Arial Narrow"/>
        </w:rPr>
        <w:t xml:space="preserve">la data </w:t>
      </w:r>
      <w:r w:rsidR="0010261C">
        <w:rPr>
          <w:rFonts w:ascii="Arial Narrow" w:hAnsi="Arial Narrow"/>
        </w:rPr>
        <w:t xml:space="preserve">semnării </w:t>
      </w:r>
      <w:r w:rsidR="0010261C" w:rsidRPr="00584CFB">
        <w:rPr>
          <w:rFonts w:ascii="Arial Narrow" w:hAnsi="Arial Narrow"/>
        </w:rPr>
        <w:t xml:space="preserve">şi este valabil </w:t>
      </w:r>
      <w:r w:rsidR="0010261C">
        <w:rPr>
          <w:rFonts w:ascii="Arial Narrow" w:hAnsi="Arial Narrow"/>
        </w:rPr>
        <w:t xml:space="preserve">pentru o perioadă de </w:t>
      </w:r>
      <w:r w:rsidR="00835B3B">
        <w:rPr>
          <w:rFonts w:ascii="Arial Narrow" w:hAnsi="Arial Narrow"/>
        </w:rPr>
        <w:t>1</w:t>
      </w:r>
      <w:r w:rsidR="004574DF">
        <w:rPr>
          <w:rFonts w:ascii="Arial Narrow" w:hAnsi="Arial Narrow"/>
        </w:rPr>
        <w:t>2</w:t>
      </w:r>
      <w:r w:rsidR="00835B3B">
        <w:rPr>
          <w:rFonts w:ascii="Arial Narrow" w:hAnsi="Arial Narrow"/>
        </w:rPr>
        <w:t xml:space="preserve"> </w:t>
      </w:r>
      <w:r w:rsidR="0010261C">
        <w:rPr>
          <w:rFonts w:ascii="Arial Narrow" w:hAnsi="Arial Narrow"/>
        </w:rPr>
        <w:t>luni</w:t>
      </w:r>
      <w:r w:rsidR="008717B1">
        <w:rPr>
          <w:rFonts w:ascii="Arial Narrow" w:hAnsi="Arial Narrow" w:cs="Arial"/>
        </w:rPr>
        <w:t>.</w:t>
      </w:r>
    </w:p>
    <w:p w:rsidR="00740AAF" w:rsidRPr="009D1FEA" w:rsidRDefault="00740AAF" w:rsidP="00740AAF">
      <w:pPr>
        <w:jc w:val="both"/>
        <w:rPr>
          <w:rFonts w:ascii="Arial Narrow" w:hAnsi="Arial Narrow" w:cs="Arial"/>
        </w:rPr>
      </w:pPr>
    </w:p>
    <w:p w:rsidR="00740AAF" w:rsidRPr="009D1FEA" w:rsidRDefault="00740AAF" w:rsidP="00740AAF">
      <w:pPr>
        <w:shd w:val="clear" w:color="auto" w:fill="FFFFFF"/>
        <w:jc w:val="both"/>
        <w:rPr>
          <w:rFonts w:ascii="Arial Narrow" w:hAnsi="Arial Narrow" w:cs="Arial"/>
          <w:b/>
          <w:lang w:eastAsia="ro-RO"/>
        </w:rPr>
      </w:pPr>
      <w:r w:rsidRPr="009D1FEA">
        <w:rPr>
          <w:rFonts w:ascii="Arial Narrow" w:hAnsi="Arial Narrow" w:cs="Arial"/>
          <w:b/>
          <w:lang w:eastAsia="ro-RO"/>
        </w:rPr>
        <w:t xml:space="preserve">          IV. DOCUMENTELE ACORDULUI CADRU</w:t>
      </w:r>
    </w:p>
    <w:p w:rsidR="00740AAF" w:rsidRPr="009D1FEA" w:rsidRDefault="00740AAF" w:rsidP="00740AAF">
      <w:pPr>
        <w:shd w:val="clear" w:color="auto" w:fill="FFFFFF"/>
        <w:jc w:val="both"/>
        <w:rPr>
          <w:rFonts w:ascii="Arial Narrow" w:hAnsi="Arial Narrow" w:cs="Arial"/>
          <w:lang w:eastAsia="ro-RO"/>
        </w:rPr>
      </w:pPr>
      <w:r w:rsidRPr="009D1FEA">
        <w:rPr>
          <w:rFonts w:ascii="Arial Narrow" w:hAnsi="Arial Narrow" w:cs="Arial"/>
          <w:b/>
          <w:lang w:eastAsia="ro-RO"/>
        </w:rPr>
        <w:t>4.1</w:t>
      </w:r>
      <w:r w:rsidRPr="009D1FEA">
        <w:rPr>
          <w:rFonts w:ascii="Arial Narrow" w:hAnsi="Arial Narrow" w:cs="Arial"/>
          <w:lang w:eastAsia="ro-RO"/>
        </w:rPr>
        <w:t>.  Documentele acordului - cadru sunt:</w:t>
      </w:r>
    </w:p>
    <w:p w:rsidR="00740AAF" w:rsidRPr="009D1FEA" w:rsidRDefault="00740AAF" w:rsidP="00740AAF">
      <w:pPr>
        <w:shd w:val="clear" w:color="auto" w:fill="FFFFFF"/>
        <w:ind w:left="540"/>
        <w:jc w:val="both"/>
        <w:rPr>
          <w:rFonts w:ascii="Arial Narrow" w:hAnsi="Arial Narrow" w:cs="Arial"/>
          <w:lang w:eastAsia="ro-RO"/>
        </w:rPr>
      </w:pPr>
      <w:r w:rsidRPr="009D1FEA">
        <w:rPr>
          <w:rFonts w:ascii="Arial Narrow" w:hAnsi="Arial Narrow" w:cs="Arial"/>
          <w:lang w:eastAsia="ro-RO"/>
        </w:rPr>
        <w:t>a) Fisa de date a achiziţiei (Anexa 1);</w:t>
      </w:r>
    </w:p>
    <w:p w:rsidR="00740AAF" w:rsidRPr="009D1FEA" w:rsidRDefault="00740AAF" w:rsidP="00740AAF">
      <w:pPr>
        <w:shd w:val="clear" w:color="auto" w:fill="FFFFFF"/>
        <w:ind w:left="540"/>
        <w:jc w:val="both"/>
        <w:rPr>
          <w:rFonts w:ascii="Arial Narrow" w:hAnsi="Arial Narrow" w:cs="Arial"/>
          <w:lang w:eastAsia="ro-RO"/>
        </w:rPr>
      </w:pPr>
      <w:r w:rsidRPr="009D1FEA">
        <w:rPr>
          <w:rFonts w:ascii="Arial Narrow" w:hAnsi="Arial Narrow" w:cs="Arial"/>
          <w:lang w:eastAsia="ro-RO"/>
        </w:rPr>
        <w:t>b) Caiet de sarcini (Anexa 2);</w:t>
      </w:r>
    </w:p>
    <w:p w:rsidR="00740AAF" w:rsidRPr="009D1FEA" w:rsidRDefault="00740AAF" w:rsidP="00740AAF">
      <w:pPr>
        <w:shd w:val="clear" w:color="auto" w:fill="FFFFFF"/>
        <w:ind w:left="540"/>
        <w:jc w:val="both"/>
        <w:rPr>
          <w:rFonts w:ascii="Arial Narrow" w:hAnsi="Arial Narrow" w:cs="Arial"/>
          <w:lang w:eastAsia="ro-RO"/>
        </w:rPr>
      </w:pPr>
      <w:r w:rsidRPr="009D1FEA">
        <w:rPr>
          <w:rFonts w:ascii="Arial Narrow" w:hAnsi="Arial Narrow" w:cs="Arial"/>
          <w:lang w:eastAsia="ro-RO"/>
        </w:rPr>
        <w:t>c) Propunere tehnică (Anexa 3);</w:t>
      </w:r>
    </w:p>
    <w:p w:rsidR="00740AAF" w:rsidRDefault="00740AAF" w:rsidP="00740AAF">
      <w:pPr>
        <w:shd w:val="clear" w:color="auto" w:fill="FFFFFF"/>
        <w:ind w:left="540"/>
        <w:jc w:val="both"/>
        <w:rPr>
          <w:rFonts w:ascii="Arial Narrow" w:hAnsi="Arial Narrow" w:cs="Arial"/>
          <w:lang w:eastAsia="ro-RO"/>
        </w:rPr>
      </w:pPr>
      <w:r w:rsidRPr="009D1FEA">
        <w:rPr>
          <w:rFonts w:ascii="Arial Narrow" w:hAnsi="Arial Narrow" w:cs="Arial"/>
          <w:lang w:eastAsia="ro-RO"/>
        </w:rPr>
        <w:t>d) Propunere financiară (Anexa 4);</w:t>
      </w:r>
    </w:p>
    <w:p w:rsidR="008A28F1" w:rsidRDefault="008A28F1" w:rsidP="008A28F1">
      <w:pPr>
        <w:shd w:val="clear" w:color="auto" w:fill="FFFFFF"/>
        <w:ind w:left="540"/>
        <w:jc w:val="both"/>
        <w:rPr>
          <w:rFonts w:ascii="Arial Narrow" w:hAnsi="Arial Narrow" w:cs="Arial"/>
          <w:lang w:eastAsia="ro-RO"/>
        </w:rPr>
      </w:pPr>
      <w:r>
        <w:rPr>
          <w:rFonts w:ascii="Arial Narrow" w:hAnsi="Arial Narrow" w:cs="Arial"/>
          <w:lang w:eastAsia="ro-RO"/>
        </w:rPr>
        <w:t>e)</w:t>
      </w:r>
      <w:r w:rsidRPr="008A28F1">
        <w:rPr>
          <w:rFonts w:ascii="Arial Narrow" w:hAnsi="Arial Narrow" w:cs="Arial"/>
          <w:lang w:eastAsia="ro-RO"/>
        </w:rPr>
        <w:t xml:space="preserve"> </w:t>
      </w:r>
      <w:r>
        <w:rPr>
          <w:rFonts w:ascii="Arial Narrow" w:hAnsi="Arial Narrow" w:cs="Arial"/>
          <w:lang w:eastAsia="ro-RO"/>
        </w:rPr>
        <w:t xml:space="preserve">Lista cu locațiile unde se livrează echipamentele care fac obiectul prezentului acord-cadru </w:t>
      </w:r>
      <w:r w:rsidRPr="00A015E8">
        <w:rPr>
          <w:rFonts w:ascii="Arial Narrow" w:hAnsi="Arial Narrow" w:cs="Arial"/>
          <w:lang w:eastAsia="ro-RO"/>
        </w:rPr>
        <w:t xml:space="preserve">(Anexa </w:t>
      </w:r>
      <w:r>
        <w:rPr>
          <w:rFonts w:ascii="Arial Narrow" w:hAnsi="Arial Narrow" w:cs="Arial"/>
          <w:lang w:eastAsia="ro-RO"/>
        </w:rPr>
        <w:t>5</w:t>
      </w:r>
      <w:r w:rsidRPr="00A015E8">
        <w:rPr>
          <w:rFonts w:ascii="Arial Narrow" w:hAnsi="Arial Narrow" w:cs="Arial"/>
          <w:lang w:eastAsia="ro-RO"/>
        </w:rPr>
        <w:t>)</w:t>
      </w:r>
      <w:r w:rsidR="008D4212">
        <w:rPr>
          <w:rFonts w:ascii="Arial Narrow" w:hAnsi="Arial Narrow" w:cs="Arial"/>
          <w:lang w:eastAsia="ro-RO"/>
        </w:rPr>
        <w:t>;</w:t>
      </w:r>
    </w:p>
    <w:p w:rsidR="008D4212" w:rsidRPr="00C46AAB" w:rsidRDefault="0010261C" w:rsidP="008A28F1">
      <w:pPr>
        <w:shd w:val="clear" w:color="auto" w:fill="FFFFFF"/>
        <w:ind w:left="540"/>
        <w:jc w:val="both"/>
        <w:rPr>
          <w:rFonts w:ascii="Arial Narrow" w:hAnsi="Arial Narrow" w:cs="Arial"/>
          <w:lang w:eastAsia="ro-RO"/>
        </w:rPr>
      </w:pPr>
      <w:r>
        <w:rPr>
          <w:rFonts w:ascii="Arial Narrow" w:hAnsi="Arial Narrow" w:cs="Arial"/>
          <w:lang w:eastAsia="ro-RO"/>
        </w:rPr>
        <w:t>f) C</w:t>
      </w:r>
      <w:r w:rsidR="008D4212" w:rsidRPr="00C46AAB">
        <w:rPr>
          <w:rFonts w:ascii="Arial Narrow" w:hAnsi="Arial Narrow" w:cs="Arial"/>
          <w:lang w:eastAsia="ro-RO"/>
        </w:rPr>
        <w:t>ontractele cu subcontractanţii, în măsura în care în prezentul acord-cadru este reglementat un mecanism de efectuare a plăţilor directe către subcontractanţi;</w:t>
      </w:r>
    </w:p>
    <w:p w:rsidR="008A28F1" w:rsidRPr="00C46AAB" w:rsidRDefault="00C46AAB" w:rsidP="00C46AAB">
      <w:pPr>
        <w:shd w:val="clear" w:color="auto" w:fill="FFFFFF"/>
        <w:tabs>
          <w:tab w:val="left" w:pos="5728"/>
        </w:tabs>
        <w:ind w:left="540"/>
        <w:jc w:val="both"/>
        <w:rPr>
          <w:rFonts w:ascii="Arial Narrow" w:hAnsi="Arial Narrow" w:cs="Arial"/>
          <w:lang w:eastAsia="ro-RO"/>
        </w:rPr>
      </w:pPr>
      <w:r w:rsidRPr="00C46AAB">
        <w:rPr>
          <w:rFonts w:ascii="Arial Narrow" w:hAnsi="Arial Narrow" w:cs="Arial"/>
          <w:lang w:eastAsia="ro-RO"/>
        </w:rPr>
        <w:tab/>
      </w:r>
    </w:p>
    <w:p w:rsidR="00740AAF" w:rsidRPr="009D1FEA" w:rsidRDefault="00740AAF" w:rsidP="004574DF">
      <w:pPr>
        <w:ind w:firstLine="540"/>
        <w:jc w:val="both"/>
        <w:rPr>
          <w:rFonts w:ascii="Arial Narrow" w:hAnsi="Arial Narrow" w:cs="Arial"/>
          <w:b/>
        </w:rPr>
      </w:pPr>
      <w:r w:rsidRPr="009D1FEA">
        <w:rPr>
          <w:rFonts w:ascii="Arial Narrow" w:hAnsi="Arial Narrow" w:cs="Arial"/>
          <w:b/>
        </w:rPr>
        <w:t>V. PREŢUL UNITAR.   MODALITATEA DE PLATĂ</w:t>
      </w:r>
    </w:p>
    <w:p w:rsidR="00740AAF" w:rsidRPr="00883E0C" w:rsidRDefault="00740AAF" w:rsidP="00740AAF">
      <w:pPr>
        <w:jc w:val="both"/>
        <w:rPr>
          <w:rFonts w:ascii="Arial Narrow" w:hAnsi="Arial Narrow" w:cs="Arial"/>
          <w:color w:val="000000"/>
        </w:rPr>
      </w:pPr>
      <w:r w:rsidRPr="00695BD4">
        <w:rPr>
          <w:rFonts w:ascii="Arial Narrow" w:hAnsi="Arial Narrow" w:cs="Arial"/>
          <w:b/>
        </w:rPr>
        <w:t>5.1</w:t>
      </w:r>
      <w:r w:rsidRPr="00695BD4">
        <w:rPr>
          <w:rFonts w:ascii="Arial Narrow" w:hAnsi="Arial Narrow" w:cs="Arial"/>
        </w:rPr>
        <w:t xml:space="preserve">. </w:t>
      </w:r>
      <w:r w:rsidRPr="00695BD4">
        <w:rPr>
          <w:rFonts w:ascii="Arial Narrow" w:hAnsi="Arial Narrow" w:cs="Arial"/>
          <w:b/>
        </w:rPr>
        <w:t xml:space="preserve"> (1)</w:t>
      </w:r>
      <w:r w:rsidR="008717B1" w:rsidRPr="00695BD4">
        <w:rPr>
          <w:rFonts w:ascii="Arial Narrow" w:hAnsi="Arial Narrow" w:cs="Arial"/>
          <w:b/>
        </w:rPr>
        <w:t xml:space="preserve"> </w:t>
      </w:r>
      <w:r w:rsidRPr="00695BD4">
        <w:rPr>
          <w:rFonts w:ascii="Arial Narrow" w:hAnsi="Arial Narrow" w:cs="Arial"/>
        </w:rPr>
        <w:t xml:space="preserve">Valoarea maximă totală  pentru întregul acord-cadru este de </w:t>
      </w:r>
      <w:r w:rsidR="00695BD4">
        <w:rPr>
          <w:rFonts w:ascii="Arial Narrow" w:hAnsi="Arial Narrow"/>
          <w:b/>
        </w:rPr>
        <w:t>………….</w:t>
      </w:r>
      <w:r w:rsidRPr="00695BD4">
        <w:rPr>
          <w:rFonts w:ascii="Arial Narrow" w:hAnsi="Arial Narrow"/>
          <w:b/>
          <w:lang w:eastAsia="ro-RO"/>
        </w:rPr>
        <w:t xml:space="preserve"> </w:t>
      </w:r>
      <w:r w:rsidR="00695BD4">
        <w:rPr>
          <w:rFonts w:ascii="Arial Narrow" w:hAnsi="Arial Narrow"/>
          <w:b/>
          <w:lang w:eastAsia="ro-RO"/>
        </w:rPr>
        <w:t xml:space="preserve">lei </w:t>
      </w:r>
      <w:r w:rsidRPr="00695BD4">
        <w:rPr>
          <w:rFonts w:ascii="Arial Narrow" w:hAnsi="Arial Narrow"/>
          <w:b/>
          <w:lang w:eastAsia="ro-RO"/>
        </w:rPr>
        <w:t xml:space="preserve">fără TVA, </w:t>
      </w:r>
      <w:r w:rsidRPr="00695BD4">
        <w:rPr>
          <w:rFonts w:ascii="Arial Narrow" w:hAnsi="Arial Narrow" w:cs="Arial"/>
        </w:rPr>
        <w:t xml:space="preserve">la care se adaugă </w:t>
      </w:r>
      <w:r w:rsidR="00695BD4">
        <w:rPr>
          <w:rFonts w:ascii="Arial Narrow" w:hAnsi="Arial Narrow"/>
          <w:b/>
        </w:rPr>
        <w:t>…………………</w:t>
      </w:r>
      <w:r w:rsidRPr="00695BD4">
        <w:rPr>
          <w:rFonts w:ascii="Arial Narrow" w:hAnsi="Arial Narrow" w:cs="Arial"/>
          <w:b/>
        </w:rPr>
        <w:t xml:space="preserve"> lei TVA</w:t>
      </w:r>
      <w:r w:rsidRPr="00695BD4">
        <w:rPr>
          <w:rFonts w:ascii="Arial Narrow" w:hAnsi="Arial Narrow" w:cs="Arial"/>
        </w:rPr>
        <w:t xml:space="preserve">, </w:t>
      </w:r>
      <w:r w:rsidR="00883E0C" w:rsidRPr="00695BD4">
        <w:rPr>
          <w:rFonts w:ascii="Arial Narrow" w:hAnsi="Arial Narrow" w:cs="Arial"/>
          <w:color w:val="000000"/>
        </w:rPr>
        <w:t xml:space="preserve">rezultând </w:t>
      </w:r>
      <w:r w:rsidR="00695BD4">
        <w:rPr>
          <w:rFonts w:ascii="Arial Narrow" w:hAnsi="Arial Narrow"/>
          <w:b/>
        </w:rPr>
        <w:t>………………..</w:t>
      </w:r>
      <w:r w:rsidR="00883E0C" w:rsidRPr="00695BD4">
        <w:rPr>
          <w:rFonts w:ascii="Arial Narrow" w:hAnsi="Arial Narrow" w:cs="Arial"/>
          <w:color w:val="000000"/>
        </w:rPr>
        <w:t xml:space="preserve"> </w:t>
      </w:r>
      <w:r w:rsidR="00883E0C" w:rsidRPr="00695BD4">
        <w:rPr>
          <w:rFonts w:ascii="Arial Narrow" w:hAnsi="Arial Narrow" w:cs="Arial"/>
          <w:b/>
          <w:color w:val="000000"/>
        </w:rPr>
        <w:t>lei cu TVA.</w:t>
      </w:r>
      <w:r w:rsidR="00883E0C">
        <w:rPr>
          <w:rFonts w:ascii="Arial Narrow" w:hAnsi="Arial Narrow" w:cs="Arial"/>
          <w:color w:val="000000"/>
        </w:rPr>
        <w:t xml:space="preserve"> </w:t>
      </w:r>
    </w:p>
    <w:p w:rsidR="00740AAF" w:rsidRPr="009D1FEA" w:rsidRDefault="00740AAF" w:rsidP="00740AAF">
      <w:pPr>
        <w:jc w:val="both"/>
        <w:rPr>
          <w:rFonts w:ascii="Arial Narrow" w:hAnsi="Arial Narrow" w:cs="Arial"/>
        </w:rPr>
      </w:pPr>
      <w:r w:rsidRPr="009D1FEA">
        <w:rPr>
          <w:rFonts w:ascii="Arial Narrow" w:hAnsi="Arial Narrow" w:cs="Arial"/>
        </w:rPr>
        <w:t>(2) Preţurile unitare sunt următoarele/sunt detaliate în Anexa 2:</w:t>
      </w:r>
    </w:p>
    <w:p w:rsidR="00740AAF" w:rsidRPr="009D1FEA" w:rsidRDefault="00740AAF" w:rsidP="00740AAF">
      <w:pPr>
        <w:jc w:val="both"/>
        <w:rPr>
          <w:rFonts w:ascii="Arial Narrow" w:hAnsi="Arial Narrow"/>
          <w:b/>
          <w:bCs/>
        </w:rPr>
      </w:pPr>
      <w:r w:rsidRPr="009D1FEA">
        <w:rPr>
          <w:rFonts w:ascii="Arial Narrow" w:hAnsi="Arial Narrow" w:cs="Arial"/>
        </w:rPr>
        <w:t>...........................................................</w:t>
      </w:r>
    </w:p>
    <w:p w:rsidR="00740AAF" w:rsidRPr="009D1FEA" w:rsidRDefault="00740AAF" w:rsidP="00740AAF">
      <w:pPr>
        <w:jc w:val="both"/>
        <w:rPr>
          <w:rFonts w:ascii="Arial Narrow" w:hAnsi="Arial Narrow"/>
          <w:lang w:val="it-IT"/>
        </w:rPr>
      </w:pPr>
      <w:r w:rsidRPr="009D1FEA">
        <w:rPr>
          <w:rFonts w:ascii="Arial Narrow" w:hAnsi="Arial Narrow"/>
          <w:b/>
          <w:bCs/>
        </w:rPr>
        <w:t>5.2.</w:t>
      </w:r>
      <w:r w:rsidRPr="009D1FEA">
        <w:rPr>
          <w:rFonts w:ascii="Arial Narrow" w:hAnsi="Arial Narrow"/>
          <w:bCs/>
        </w:rPr>
        <w:t xml:space="preserve"> </w:t>
      </w:r>
      <w:r w:rsidRPr="009D1FEA">
        <w:rPr>
          <w:rFonts w:ascii="Arial Narrow" w:hAnsi="Arial Narrow"/>
        </w:rPr>
        <w:t>Plata se va fac</w:t>
      </w:r>
      <w:r w:rsidR="0010261C">
        <w:rPr>
          <w:rFonts w:ascii="Arial Narrow" w:hAnsi="Arial Narrow"/>
        </w:rPr>
        <w:t>e, prin ordin de plată emis de P</w:t>
      </w:r>
      <w:r w:rsidRPr="009D1FEA">
        <w:rPr>
          <w:rFonts w:ascii="Arial Narrow" w:hAnsi="Arial Narrow"/>
        </w:rPr>
        <w:t xml:space="preserve">romitentul – achizitor, în termen de 30 de zile calculate conform art. 6 din Legea nr. 72/2013. </w:t>
      </w:r>
    </w:p>
    <w:p w:rsidR="00740AAF" w:rsidRPr="009D1FEA" w:rsidRDefault="00740AAF" w:rsidP="00740AAF">
      <w:pPr>
        <w:pStyle w:val="DefaultText"/>
        <w:tabs>
          <w:tab w:val="left" w:pos="828"/>
        </w:tabs>
        <w:jc w:val="both"/>
        <w:rPr>
          <w:rFonts w:ascii="Arial Narrow" w:hAnsi="Arial Narrow" w:cs="Arial"/>
          <w:szCs w:val="24"/>
          <w:lang w:val="ro-RO"/>
        </w:rPr>
      </w:pPr>
      <w:r w:rsidRPr="009D1FEA">
        <w:rPr>
          <w:rFonts w:ascii="Arial Narrow" w:hAnsi="Arial Narrow" w:cs="Arial"/>
          <w:b/>
          <w:szCs w:val="24"/>
        </w:rPr>
        <w:t>5.3.</w:t>
      </w:r>
      <w:r w:rsidRPr="009D1FEA">
        <w:rPr>
          <w:rFonts w:ascii="Arial Narrow" w:hAnsi="Arial Narrow"/>
          <w:szCs w:val="24"/>
        </w:rPr>
        <w:t xml:space="preserve"> </w:t>
      </w:r>
      <w:r w:rsidRPr="009D1FEA">
        <w:rPr>
          <w:rFonts w:ascii="Arial Narrow" w:hAnsi="Arial Narrow" w:cs="Arial"/>
          <w:szCs w:val="24"/>
          <w:lang w:val="ro-RO"/>
        </w:rPr>
        <w:t xml:space="preserve">Preţul contractului include şi valoarea transportului şi asigurarea </w:t>
      </w:r>
      <w:r w:rsidR="005D5F2F">
        <w:rPr>
          <w:rFonts w:ascii="Arial Narrow" w:hAnsi="Arial Narrow" w:cs="Arial"/>
          <w:szCs w:val="24"/>
          <w:lang w:val="ro-RO"/>
        </w:rPr>
        <w:t>echipamente</w:t>
      </w:r>
      <w:r w:rsidRPr="009D1FEA">
        <w:rPr>
          <w:rFonts w:ascii="Arial Narrow" w:hAnsi="Arial Narrow" w:cs="Arial"/>
          <w:szCs w:val="24"/>
          <w:lang w:val="ro-RO"/>
        </w:rPr>
        <w:t xml:space="preserve">lor de la sediul </w:t>
      </w:r>
      <w:r w:rsidR="00AE042B">
        <w:rPr>
          <w:rFonts w:ascii="Arial Narrow" w:hAnsi="Arial Narrow" w:cs="Arial"/>
          <w:szCs w:val="24"/>
          <w:lang w:val="ro-RO"/>
        </w:rPr>
        <w:t>Promitentului - f</w:t>
      </w:r>
      <w:r w:rsidRPr="009D1FEA">
        <w:rPr>
          <w:rFonts w:ascii="Arial Narrow" w:hAnsi="Arial Narrow" w:cs="Arial"/>
          <w:szCs w:val="24"/>
          <w:lang w:val="ro-RO"/>
        </w:rPr>
        <w:t>urnizor până la destinaţi</w:t>
      </w:r>
      <w:r w:rsidR="001E49F0">
        <w:rPr>
          <w:rFonts w:ascii="Arial Narrow" w:hAnsi="Arial Narrow" w:cs="Arial"/>
          <w:szCs w:val="24"/>
          <w:lang w:val="ro-RO"/>
        </w:rPr>
        <w:t>ile</w:t>
      </w:r>
      <w:r w:rsidRPr="009D1FEA">
        <w:rPr>
          <w:rFonts w:ascii="Arial Narrow" w:hAnsi="Arial Narrow" w:cs="Arial"/>
          <w:szCs w:val="24"/>
          <w:lang w:val="ro-RO"/>
        </w:rPr>
        <w:t xml:space="preserve"> final</w:t>
      </w:r>
      <w:r w:rsidR="001E49F0">
        <w:rPr>
          <w:rFonts w:ascii="Arial Narrow" w:hAnsi="Arial Narrow" w:cs="Arial"/>
          <w:szCs w:val="24"/>
          <w:lang w:val="ro-RO"/>
        </w:rPr>
        <w:t>e</w:t>
      </w:r>
      <w:r w:rsidRPr="009D1FEA">
        <w:rPr>
          <w:rFonts w:ascii="Arial Narrow" w:hAnsi="Arial Narrow" w:cs="Arial"/>
          <w:szCs w:val="24"/>
          <w:lang w:val="ro-RO"/>
        </w:rPr>
        <w:t>.</w:t>
      </w:r>
    </w:p>
    <w:p w:rsidR="00740AAF" w:rsidRPr="009D1FEA" w:rsidRDefault="00740AAF" w:rsidP="00740AAF">
      <w:pPr>
        <w:jc w:val="both"/>
        <w:rPr>
          <w:rFonts w:ascii="Arial Narrow" w:hAnsi="Arial Narrow"/>
          <w:bCs/>
        </w:rPr>
      </w:pPr>
      <w:r w:rsidRPr="009D1FEA">
        <w:rPr>
          <w:rFonts w:ascii="Arial Narrow" w:hAnsi="Arial Narrow"/>
          <w:b/>
        </w:rPr>
        <w:t>5.4</w:t>
      </w:r>
      <w:r w:rsidR="008B698A">
        <w:rPr>
          <w:rFonts w:ascii="Arial Narrow" w:hAnsi="Arial Narrow"/>
          <w:b/>
        </w:rPr>
        <w:t xml:space="preserve">. </w:t>
      </w:r>
      <w:r w:rsidRPr="009D1FEA">
        <w:rPr>
          <w:rFonts w:ascii="Arial Narrow" w:hAnsi="Arial Narrow"/>
        </w:rPr>
        <w:t>Facturile vor conţine, în mod obligatoriu, elementele precizate în ultimele modificări ale legislaţiei fiscale.</w:t>
      </w:r>
      <w:r w:rsidRPr="009D1FEA">
        <w:rPr>
          <w:rFonts w:ascii="Arial Narrow" w:hAnsi="Arial Narrow" w:cs="Arial"/>
          <w:b/>
        </w:rPr>
        <w:t xml:space="preserve"> </w:t>
      </w:r>
    </w:p>
    <w:p w:rsidR="00740AAF" w:rsidRPr="009D1FEA" w:rsidRDefault="00740AAF" w:rsidP="00740AAF">
      <w:pPr>
        <w:jc w:val="both"/>
        <w:rPr>
          <w:rFonts w:ascii="Arial Narrow" w:hAnsi="Arial Narrow"/>
        </w:rPr>
      </w:pPr>
      <w:r w:rsidRPr="009D1FEA">
        <w:rPr>
          <w:rFonts w:ascii="Arial Narrow" w:hAnsi="Arial Narrow"/>
          <w:b/>
        </w:rPr>
        <w:t>5.5</w:t>
      </w:r>
      <w:r w:rsidRPr="009D1FEA">
        <w:rPr>
          <w:rFonts w:ascii="Arial Narrow" w:hAnsi="Arial Narrow"/>
        </w:rPr>
        <w:t xml:space="preserve">. Plata se consideră efectuată la data </w:t>
      </w:r>
      <w:r w:rsidR="0010261C">
        <w:rPr>
          <w:rFonts w:ascii="Arial Narrow" w:hAnsi="Arial Narrow"/>
        </w:rPr>
        <w:t>confirmării debitării contului P</w:t>
      </w:r>
      <w:r w:rsidRPr="009D1FEA">
        <w:rPr>
          <w:rFonts w:ascii="Arial Narrow" w:hAnsi="Arial Narrow"/>
        </w:rPr>
        <w:t>romitentului-achizitor de către trezorerie.</w:t>
      </w:r>
    </w:p>
    <w:p w:rsidR="00740AAF" w:rsidRPr="009D1FEA" w:rsidRDefault="00740AAF" w:rsidP="00740AAF">
      <w:pPr>
        <w:pStyle w:val="WW-Primindentpentrucorptext"/>
        <w:ind w:right="-58" w:firstLine="0"/>
        <w:rPr>
          <w:rFonts w:ascii="Arial Narrow" w:hAnsi="Arial Narrow"/>
        </w:rPr>
      </w:pPr>
      <w:r w:rsidRPr="009D1FEA">
        <w:rPr>
          <w:rFonts w:ascii="Arial Narrow" w:hAnsi="Arial Narrow"/>
          <w:b/>
        </w:rPr>
        <w:t>5.6</w:t>
      </w:r>
      <w:r w:rsidRPr="009D1FEA">
        <w:rPr>
          <w:rFonts w:ascii="Arial Narrow" w:hAnsi="Arial Narrow"/>
        </w:rPr>
        <w:t>. Efectuarea plăţii este condiţionată de anexarea la factura fiscală a avizelor de însoţire a mărfii, a proces</w:t>
      </w:r>
      <w:r w:rsidR="001E49F0">
        <w:rPr>
          <w:rFonts w:ascii="Arial Narrow" w:hAnsi="Arial Narrow"/>
        </w:rPr>
        <w:t>e</w:t>
      </w:r>
      <w:r w:rsidRPr="009D1FEA">
        <w:rPr>
          <w:rFonts w:ascii="Arial Narrow" w:hAnsi="Arial Narrow"/>
        </w:rPr>
        <w:t>l</w:t>
      </w:r>
      <w:r w:rsidR="001E49F0">
        <w:rPr>
          <w:rFonts w:ascii="Arial Narrow" w:hAnsi="Arial Narrow"/>
        </w:rPr>
        <w:t>or</w:t>
      </w:r>
      <w:r w:rsidRPr="009D1FEA">
        <w:rPr>
          <w:rFonts w:ascii="Arial Narrow" w:hAnsi="Arial Narrow"/>
        </w:rPr>
        <w:t xml:space="preserve"> verbal</w:t>
      </w:r>
      <w:r w:rsidR="001E49F0">
        <w:rPr>
          <w:rFonts w:ascii="Arial Narrow" w:hAnsi="Arial Narrow"/>
        </w:rPr>
        <w:t>e</w:t>
      </w:r>
      <w:r w:rsidRPr="009D1FEA">
        <w:rPr>
          <w:rFonts w:ascii="Arial Narrow" w:hAnsi="Arial Narrow"/>
        </w:rPr>
        <w:t xml:space="preserve"> de recepție cantitativă și calitat</w:t>
      </w:r>
      <w:r w:rsidR="0010261C">
        <w:rPr>
          <w:rFonts w:ascii="Arial Narrow" w:hAnsi="Arial Narrow"/>
        </w:rPr>
        <w:t>ivă, semnate de reprezentanţii Promitentului – furnizor şi ai P</w:t>
      </w:r>
      <w:r w:rsidRPr="009D1FEA">
        <w:rPr>
          <w:rFonts w:ascii="Arial Narrow" w:hAnsi="Arial Narrow"/>
        </w:rPr>
        <w:t xml:space="preserve">romitentului </w:t>
      </w:r>
      <w:r w:rsidRPr="009D1FEA">
        <w:rPr>
          <w:rFonts w:ascii="Arial Narrow" w:hAnsi="Arial Narrow"/>
        </w:rPr>
        <w:lastRenderedPageBreak/>
        <w:t>– achizitor.</w:t>
      </w:r>
    </w:p>
    <w:p w:rsidR="00740AAF" w:rsidRPr="009D1FEA" w:rsidRDefault="00740AAF" w:rsidP="00740AAF">
      <w:pPr>
        <w:jc w:val="both"/>
        <w:rPr>
          <w:rFonts w:ascii="Arial Narrow" w:hAnsi="Arial Narrow" w:cs="Arial"/>
        </w:rPr>
      </w:pPr>
      <w:r w:rsidRPr="009D1FEA">
        <w:rPr>
          <w:rFonts w:ascii="Arial Narrow" w:eastAsia="Lucida Sans Unicode" w:hAnsi="Arial Narrow"/>
          <w:b/>
          <w:lang w:eastAsia="ar-SA"/>
        </w:rPr>
        <w:t>5.7</w:t>
      </w:r>
      <w:r w:rsidRPr="009D1FEA">
        <w:rPr>
          <w:rFonts w:ascii="Arial Narrow" w:hAnsi="Arial Narrow"/>
        </w:rPr>
        <w:t xml:space="preserve">. </w:t>
      </w:r>
      <w:r w:rsidRPr="009D1FEA">
        <w:rPr>
          <w:rStyle w:val="noticetext"/>
          <w:rFonts w:ascii="Arial Narrow" w:hAnsi="Arial Narrow"/>
        </w:rPr>
        <w:t>Termenul prevăzut la art. 5.2</w:t>
      </w:r>
      <w:r w:rsidR="0003473C">
        <w:rPr>
          <w:rStyle w:val="noticetext"/>
          <w:rFonts w:ascii="Arial Narrow" w:hAnsi="Arial Narrow"/>
        </w:rPr>
        <w:t>.</w:t>
      </w:r>
      <w:r w:rsidRPr="009D1FEA">
        <w:rPr>
          <w:rStyle w:val="noticetext"/>
          <w:rFonts w:ascii="Arial Narrow" w:hAnsi="Arial Narrow"/>
        </w:rPr>
        <w:t xml:space="preserve"> va putea fi decalat în situaţia </w:t>
      </w:r>
      <w:r w:rsidRPr="009D1FEA">
        <w:rPr>
          <w:rFonts w:ascii="Arial Narrow" w:hAnsi="Arial Narrow" w:cs="Arial"/>
        </w:rPr>
        <w:t>în care nu sunt îndeplinite condiţiile prevăzute la pct. 4 din Ordinul nr. 1792/2002 sau în cazul în care apar dispoziţii legale care modifică perioada de plată pentru instituţiile publice</w:t>
      </w:r>
      <w:r w:rsidR="001E49F0">
        <w:rPr>
          <w:rFonts w:ascii="Arial Narrow" w:hAnsi="Arial Narrow" w:cs="Arial"/>
        </w:rPr>
        <w:t>.</w:t>
      </w:r>
    </w:p>
    <w:p w:rsidR="00740AAF" w:rsidRPr="009D1FEA" w:rsidRDefault="00740AAF" w:rsidP="00740AAF">
      <w:pPr>
        <w:pStyle w:val="ww-primindentpentrucorptext0"/>
        <w:spacing w:before="0" w:beforeAutospacing="0" w:after="0" w:afterAutospacing="0"/>
        <w:ind w:right="11" w:hanging="709"/>
        <w:rPr>
          <w:rFonts w:ascii="Arial Narrow" w:hAnsi="Arial Narrow"/>
        </w:rPr>
      </w:pPr>
    </w:p>
    <w:p w:rsidR="00740AAF" w:rsidRPr="009D1FEA" w:rsidRDefault="00740AAF" w:rsidP="00740AAF">
      <w:pPr>
        <w:autoSpaceDE w:val="0"/>
        <w:autoSpaceDN w:val="0"/>
        <w:adjustRightInd w:val="0"/>
        <w:ind w:left="567" w:hanging="142"/>
        <w:jc w:val="both"/>
        <w:rPr>
          <w:rFonts w:ascii="Arial Narrow" w:hAnsi="Arial Narrow" w:cs="Arial"/>
          <w:b/>
        </w:rPr>
      </w:pPr>
      <w:r w:rsidRPr="009D1FEA">
        <w:rPr>
          <w:rFonts w:ascii="Arial Narrow" w:hAnsi="Arial Narrow" w:cs="Arial"/>
          <w:b/>
        </w:rPr>
        <w:tab/>
      </w:r>
      <w:r w:rsidR="00307EC9">
        <w:rPr>
          <w:rFonts w:ascii="Arial Narrow" w:hAnsi="Arial Narrow" w:cs="Arial"/>
          <w:b/>
        </w:rPr>
        <w:t xml:space="preserve">  </w:t>
      </w:r>
      <w:r w:rsidRPr="009D1FEA">
        <w:rPr>
          <w:rFonts w:ascii="Arial Narrow" w:hAnsi="Arial Narrow" w:cs="Arial"/>
          <w:b/>
        </w:rPr>
        <w:t xml:space="preserve">VI. CONDIŢII DE DERULARE A CONTRACTELOR SUBSECVENTE </w:t>
      </w:r>
    </w:p>
    <w:p w:rsidR="00740AAF" w:rsidRPr="009D1FEA" w:rsidRDefault="00740AAF" w:rsidP="00740AAF">
      <w:pPr>
        <w:jc w:val="both"/>
        <w:rPr>
          <w:rStyle w:val="punct1"/>
          <w:rFonts w:ascii="Arial Narrow" w:hAnsi="Arial Narrow" w:cs="Arial"/>
          <w:color w:val="auto"/>
        </w:rPr>
      </w:pPr>
      <w:r w:rsidRPr="009D1FEA">
        <w:rPr>
          <w:rFonts w:ascii="Arial Narrow" w:hAnsi="Arial Narrow" w:cs="Arial"/>
          <w:b/>
        </w:rPr>
        <w:t xml:space="preserve">6.1. </w:t>
      </w:r>
      <w:r w:rsidRPr="009D1FEA">
        <w:rPr>
          <w:rFonts w:ascii="Arial Narrow" w:hAnsi="Arial Narrow" w:cs="Arial"/>
        </w:rPr>
        <w:t xml:space="preserve">Frecvenţa, durata şi valoarea contractelor subsecvente, precum şi cantităţile care vor face obiectul acestora se stabilesc </w:t>
      </w:r>
      <w:r w:rsidR="002922CD">
        <w:rPr>
          <w:rFonts w:ascii="Arial Narrow" w:hAnsi="Arial Narrow" w:cs="Arial"/>
        </w:rPr>
        <w:t xml:space="preserve">în </w:t>
      </w:r>
      <w:r w:rsidRPr="009D1FEA">
        <w:rPr>
          <w:rFonts w:ascii="Arial Narrow" w:hAnsi="Arial Narrow" w:cs="Arial"/>
        </w:rPr>
        <w:t>funcţie de fondurile alocate cu această destinaţie şi</w:t>
      </w:r>
      <w:r w:rsidR="0010261C">
        <w:rPr>
          <w:rFonts w:ascii="Arial Narrow" w:hAnsi="Arial Narrow" w:cs="Arial"/>
        </w:rPr>
        <w:t xml:space="preserve"> de necesităţile obiective ale P</w:t>
      </w:r>
      <w:r w:rsidRPr="009D1FEA">
        <w:rPr>
          <w:rFonts w:ascii="Arial Narrow" w:hAnsi="Arial Narrow" w:cs="Arial"/>
        </w:rPr>
        <w:t xml:space="preserve">romitentului – achizitor. </w:t>
      </w:r>
      <w:bookmarkStart w:id="1" w:name="tree#2169"/>
    </w:p>
    <w:p w:rsidR="00740AAF" w:rsidRPr="009D1FEA" w:rsidRDefault="00740AAF" w:rsidP="00740AAF">
      <w:pPr>
        <w:jc w:val="both"/>
        <w:rPr>
          <w:rStyle w:val="punct1"/>
          <w:rFonts w:ascii="Arial Narrow" w:hAnsi="Arial Narrow" w:cs="Arial"/>
          <w:color w:val="auto"/>
        </w:rPr>
      </w:pPr>
    </w:p>
    <w:p w:rsidR="00740AAF" w:rsidRPr="009D1FEA" w:rsidRDefault="00740AAF" w:rsidP="00740AAF">
      <w:pPr>
        <w:jc w:val="both"/>
        <w:rPr>
          <w:rFonts w:ascii="Arial Narrow" w:hAnsi="Arial Narrow" w:cs="Arial"/>
        </w:rPr>
      </w:pPr>
      <w:r w:rsidRPr="009D1FEA">
        <w:rPr>
          <w:rStyle w:val="punct1"/>
          <w:rFonts w:ascii="Arial Narrow" w:hAnsi="Arial Narrow" w:cs="Arial"/>
          <w:color w:val="auto"/>
        </w:rPr>
        <w:t xml:space="preserve">    </w:t>
      </w:r>
      <w:r w:rsidRPr="009D1FEA">
        <w:rPr>
          <w:rStyle w:val="punct1"/>
          <w:rFonts w:ascii="Arial Narrow" w:hAnsi="Arial Narrow" w:cs="Arial"/>
          <w:color w:val="auto"/>
        </w:rPr>
        <w:tab/>
        <w:t>VII.</w:t>
      </w:r>
      <w:r w:rsidRPr="009D1FEA">
        <w:rPr>
          <w:rFonts w:ascii="Arial Narrow" w:hAnsi="Arial Narrow" w:cs="Arial"/>
        </w:rPr>
        <w:t xml:space="preserve"> </w:t>
      </w:r>
      <w:r w:rsidRPr="009D1FEA">
        <w:rPr>
          <w:rFonts w:ascii="Arial Narrow" w:hAnsi="Arial Narrow" w:cs="Arial"/>
          <w:b/>
        </w:rPr>
        <w:t>OBLIGAŢIILE PROMITENTULUI-ACHIZITOR</w:t>
      </w:r>
      <w:r w:rsidRPr="009D1FEA">
        <w:rPr>
          <w:rFonts w:ascii="Arial Narrow" w:hAnsi="Arial Narrow" w:cs="Arial"/>
        </w:rPr>
        <w:t xml:space="preserve"> </w:t>
      </w:r>
      <w:bookmarkStart w:id="2" w:name="tree#2170"/>
      <w:bookmarkEnd w:id="1"/>
    </w:p>
    <w:p w:rsidR="00740AAF" w:rsidRPr="009D1FEA" w:rsidRDefault="00740AAF" w:rsidP="00740AAF">
      <w:pPr>
        <w:jc w:val="both"/>
        <w:rPr>
          <w:rFonts w:ascii="Arial Narrow" w:hAnsi="Arial Narrow" w:cs="Arial"/>
        </w:rPr>
      </w:pPr>
      <w:r w:rsidRPr="009D1FEA">
        <w:rPr>
          <w:rStyle w:val="punct1"/>
          <w:rFonts w:ascii="Arial Narrow" w:hAnsi="Arial Narrow" w:cs="Arial"/>
          <w:color w:val="auto"/>
        </w:rPr>
        <w:t>7.1.</w:t>
      </w:r>
      <w:r w:rsidRPr="009D1FEA">
        <w:rPr>
          <w:rFonts w:ascii="Arial Narrow" w:hAnsi="Arial Narrow" w:cs="Arial"/>
        </w:rPr>
        <w:t xml:space="preserve"> Promitentul - achizitor se obligă ca, în baza cont</w:t>
      </w:r>
      <w:r w:rsidR="007649B8">
        <w:rPr>
          <w:rFonts w:ascii="Arial Narrow" w:hAnsi="Arial Narrow" w:cs="Arial"/>
        </w:rPr>
        <w:t>ractelor subsecvente atribuite P</w:t>
      </w:r>
      <w:r w:rsidRPr="009D1FEA">
        <w:rPr>
          <w:rFonts w:ascii="Arial Narrow" w:hAnsi="Arial Narrow" w:cs="Arial"/>
        </w:rPr>
        <w:t xml:space="preserve">romitentului - furnizor, să achiziţioneze </w:t>
      </w:r>
      <w:r w:rsidR="005D5F2F">
        <w:rPr>
          <w:rFonts w:ascii="Arial Narrow" w:hAnsi="Arial Narrow" w:cs="Arial"/>
        </w:rPr>
        <w:t>echipamente</w:t>
      </w:r>
      <w:r w:rsidRPr="009D1FEA">
        <w:rPr>
          <w:rFonts w:ascii="Arial Narrow" w:hAnsi="Arial Narrow" w:cs="Arial"/>
        </w:rPr>
        <w:t xml:space="preserve">le ce fac obiectul fiecărui contract subsecvent, în condiţiile convenite în prezentul acord - </w:t>
      </w:r>
      <w:r w:rsidRPr="009D1FEA">
        <w:rPr>
          <w:rStyle w:val="searchidx01"/>
          <w:rFonts w:ascii="Arial Narrow" w:hAnsi="Arial Narrow" w:cs="Arial"/>
          <w:color w:val="auto"/>
          <w:shd w:val="clear" w:color="auto" w:fill="auto"/>
        </w:rPr>
        <w:t>cadru.</w:t>
      </w:r>
      <w:r w:rsidRPr="009D1FEA">
        <w:rPr>
          <w:rStyle w:val="searchidx01"/>
          <w:rFonts w:ascii="Arial Narrow" w:hAnsi="Arial Narrow" w:cs="Arial"/>
          <w:color w:val="auto"/>
        </w:rPr>
        <w:t xml:space="preserve"> </w:t>
      </w:r>
    </w:p>
    <w:p w:rsidR="00740AAF" w:rsidRPr="009D1FEA" w:rsidRDefault="00740AAF" w:rsidP="00740AAF">
      <w:pPr>
        <w:jc w:val="both"/>
        <w:rPr>
          <w:rFonts w:ascii="Arial Narrow" w:hAnsi="Arial Narrow" w:cs="Arial"/>
        </w:rPr>
      </w:pPr>
      <w:r w:rsidRPr="009D1FEA">
        <w:rPr>
          <w:rStyle w:val="punct1"/>
          <w:rFonts w:ascii="Arial Narrow" w:hAnsi="Arial Narrow" w:cs="Arial"/>
          <w:color w:val="auto"/>
        </w:rPr>
        <w:t>7.2.</w:t>
      </w:r>
      <w:r w:rsidRPr="009D1FEA">
        <w:rPr>
          <w:rFonts w:ascii="Arial Narrow" w:hAnsi="Arial Narrow" w:cs="Arial"/>
        </w:rPr>
        <w:t xml:space="preserve"> Promitentul - achizitor se obligă să nu achiziţioneze, pe durata prezentului acord-</w:t>
      </w:r>
      <w:r w:rsidRPr="009D1FEA">
        <w:rPr>
          <w:rStyle w:val="searchidx01"/>
          <w:rFonts w:ascii="Arial Narrow" w:hAnsi="Arial Narrow" w:cs="Arial"/>
          <w:color w:val="auto"/>
          <w:shd w:val="clear" w:color="auto" w:fill="auto"/>
        </w:rPr>
        <w:t>cadru</w:t>
      </w:r>
      <w:r w:rsidRPr="009D1FEA">
        <w:rPr>
          <w:rFonts w:ascii="Arial Narrow" w:hAnsi="Arial Narrow" w:cs="Arial"/>
        </w:rPr>
        <w:t xml:space="preserve">, </w:t>
      </w:r>
      <w:r w:rsidR="005D5F2F">
        <w:rPr>
          <w:rFonts w:ascii="Arial Narrow" w:hAnsi="Arial Narrow" w:cs="Arial"/>
        </w:rPr>
        <w:t>echipamente</w:t>
      </w:r>
      <w:r w:rsidRPr="009D1FEA">
        <w:rPr>
          <w:rFonts w:ascii="Arial Narrow" w:hAnsi="Arial Narrow" w:cs="Arial"/>
        </w:rPr>
        <w:t xml:space="preserve">le care fac obiectul acestuia, de la un alt operator economic, cu excepţia cazului în care </w:t>
      </w:r>
      <w:r w:rsidR="007649B8">
        <w:rPr>
          <w:rFonts w:ascii="Arial Narrow" w:hAnsi="Arial Narrow" w:cs="Arial"/>
        </w:rPr>
        <w:t>P</w:t>
      </w:r>
      <w:r w:rsidRPr="009D1FEA">
        <w:rPr>
          <w:rFonts w:ascii="Arial Narrow" w:hAnsi="Arial Narrow" w:cs="Arial"/>
        </w:rPr>
        <w:t xml:space="preserve">romitentul-furnizor declară că nu mai are capacitatea de a le </w:t>
      </w:r>
      <w:r w:rsidR="001505EE">
        <w:rPr>
          <w:rFonts w:ascii="Arial Narrow" w:hAnsi="Arial Narrow" w:cs="Arial"/>
        </w:rPr>
        <w:t>furniz</w:t>
      </w:r>
      <w:r w:rsidRPr="009D1FEA">
        <w:rPr>
          <w:rFonts w:ascii="Arial Narrow" w:hAnsi="Arial Narrow" w:cs="Arial"/>
        </w:rPr>
        <w:t xml:space="preserve">a. </w:t>
      </w:r>
    </w:p>
    <w:p w:rsidR="00740AAF" w:rsidRPr="009D1FEA" w:rsidRDefault="00740AAF" w:rsidP="00740AAF">
      <w:pPr>
        <w:jc w:val="both"/>
        <w:rPr>
          <w:rFonts w:ascii="Arial Narrow" w:hAnsi="Arial Narrow" w:cs="Arial"/>
        </w:rPr>
      </w:pPr>
      <w:r w:rsidRPr="009D1FEA">
        <w:rPr>
          <w:rFonts w:ascii="Arial Narrow" w:hAnsi="Arial Narrow" w:cs="Arial"/>
          <w:b/>
        </w:rPr>
        <w:t xml:space="preserve">7.3. </w:t>
      </w:r>
      <w:r w:rsidRPr="009D1FEA">
        <w:rPr>
          <w:rFonts w:ascii="Arial Narrow" w:hAnsi="Arial Narrow" w:cs="Arial"/>
        </w:rPr>
        <w:t xml:space="preserve">Promitentul – achizitor se obligă să achite contravaloarea </w:t>
      </w:r>
      <w:r w:rsidR="005D5F2F">
        <w:rPr>
          <w:rFonts w:ascii="Arial Narrow" w:hAnsi="Arial Narrow" w:cs="Arial"/>
        </w:rPr>
        <w:t>echipamente</w:t>
      </w:r>
      <w:r w:rsidRPr="009D1FEA">
        <w:rPr>
          <w:rFonts w:ascii="Arial Narrow" w:hAnsi="Arial Narrow" w:cs="Arial"/>
        </w:rPr>
        <w:t xml:space="preserve">lor furnizate </w:t>
      </w:r>
      <w:r w:rsidRPr="009D1FEA">
        <w:rPr>
          <w:rFonts w:ascii="Arial Narrow" w:hAnsi="Arial Narrow"/>
        </w:rPr>
        <w:t xml:space="preserve"> </w:t>
      </w:r>
      <w:r w:rsidR="00F93143">
        <w:rPr>
          <w:rFonts w:ascii="Arial Narrow" w:hAnsi="Arial Narrow" w:cs="Arial"/>
        </w:rPr>
        <w:t>de P</w:t>
      </w:r>
      <w:r w:rsidRPr="009D1FEA">
        <w:rPr>
          <w:rFonts w:ascii="Arial Narrow" w:hAnsi="Arial Narrow" w:cs="Arial"/>
        </w:rPr>
        <w:t>romitentul – furnizor.</w:t>
      </w:r>
    </w:p>
    <w:p w:rsidR="00740AAF" w:rsidRPr="009D1FEA" w:rsidRDefault="00740AAF" w:rsidP="00740AAF">
      <w:pPr>
        <w:jc w:val="both"/>
        <w:rPr>
          <w:rFonts w:ascii="Arial Narrow" w:hAnsi="Arial Narrow" w:cs="Arial"/>
        </w:rPr>
      </w:pPr>
      <w:r w:rsidRPr="009D1FEA">
        <w:rPr>
          <w:rFonts w:ascii="Arial Narrow" w:hAnsi="Arial Narrow" w:cs="Arial"/>
          <w:b/>
        </w:rPr>
        <w:t xml:space="preserve">7.4. </w:t>
      </w:r>
      <w:r w:rsidRPr="009D1FEA">
        <w:rPr>
          <w:rFonts w:ascii="Arial Narrow" w:hAnsi="Arial Narrow" w:cs="Arial"/>
        </w:rPr>
        <w:t xml:space="preserve">Promitentul – achizitor se obligă să desemneze persoanele autorizate pentru derularea acordului – cadru şi </w:t>
      </w:r>
      <w:r w:rsidR="001E49F0">
        <w:rPr>
          <w:rFonts w:ascii="Arial Narrow" w:hAnsi="Arial Narrow" w:cs="Arial"/>
        </w:rPr>
        <w:t xml:space="preserve">a </w:t>
      </w:r>
      <w:r w:rsidRPr="009D1FEA">
        <w:rPr>
          <w:rFonts w:ascii="Arial Narrow" w:hAnsi="Arial Narrow" w:cs="Arial"/>
        </w:rPr>
        <w:t>contractelor subsecvente.</w:t>
      </w:r>
    </w:p>
    <w:p w:rsidR="00740AAF" w:rsidRPr="009D1FEA" w:rsidRDefault="00740AAF" w:rsidP="00740AAF">
      <w:pPr>
        <w:jc w:val="both"/>
        <w:rPr>
          <w:rFonts w:ascii="Arial Narrow" w:hAnsi="Arial Narrow" w:cs="Arial"/>
        </w:rPr>
      </w:pPr>
    </w:p>
    <w:p w:rsidR="00740AAF" w:rsidRPr="009D1FEA" w:rsidRDefault="00740AAF" w:rsidP="00740AAF">
      <w:pPr>
        <w:jc w:val="both"/>
        <w:rPr>
          <w:rFonts w:ascii="Arial Narrow" w:hAnsi="Arial Narrow" w:cs="Arial"/>
        </w:rPr>
      </w:pPr>
      <w:bookmarkStart w:id="3" w:name="tree#2164"/>
      <w:bookmarkStart w:id="4" w:name="tree#2172"/>
      <w:bookmarkEnd w:id="2"/>
      <w:r w:rsidRPr="009D1FEA">
        <w:rPr>
          <w:rStyle w:val="punct1"/>
          <w:rFonts w:ascii="Arial Narrow" w:hAnsi="Arial Narrow" w:cs="Arial"/>
          <w:color w:val="auto"/>
        </w:rPr>
        <w:t xml:space="preserve">   </w:t>
      </w:r>
      <w:r w:rsidRPr="009D1FEA">
        <w:rPr>
          <w:rStyle w:val="punct1"/>
          <w:rFonts w:ascii="Arial Narrow" w:hAnsi="Arial Narrow" w:cs="Arial"/>
          <w:color w:val="auto"/>
        </w:rPr>
        <w:tab/>
        <w:t>VIII.</w:t>
      </w:r>
      <w:r w:rsidRPr="009D1FEA">
        <w:rPr>
          <w:rFonts w:ascii="Arial Narrow" w:hAnsi="Arial Narrow" w:cs="Arial"/>
        </w:rPr>
        <w:t xml:space="preserve"> </w:t>
      </w:r>
      <w:r w:rsidRPr="009D1FEA">
        <w:rPr>
          <w:rFonts w:ascii="Arial Narrow" w:hAnsi="Arial Narrow" w:cs="Arial"/>
          <w:b/>
        </w:rPr>
        <w:t>OBLIGAŢIILE PROMITENTULUI-FURNIZOR</w:t>
      </w:r>
      <w:r w:rsidRPr="009D1FEA">
        <w:rPr>
          <w:rFonts w:ascii="Arial Narrow" w:hAnsi="Arial Narrow" w:cs="Arial"/>
        </w:rPr>
        <w:t xml:space="preserve"> </w:t>
      </w:r>
    </w:p>
    <w:p w:rsidR="00740AAF" w:rsidRPr="009D1FEA" w:rsidRDefault="00740AAF" w:rsidP="00740AAF">
      <w:pPr>
        <w:jc w:val="both"/>
        <w:rPr>
          <w:rStyle w:val="searchidx01"/>
          <w:rFonts w:ascii="Arial Narrow" w:hAnsi="Arial Narrow" w:cs="Arial"/>
          <w:color w:val="auto"/>
          <w:shd w:val="clear" w:color="auto" w:fill="auto"/>
        </w:rPr>
      </w:pPr>
      <w:bookmarkStart w:id="5" w:name="tree#2165"/>
      <w:bookmarkEnd w:id="3"/>
      <w:r w:rsidRPr="009D1FEA">
        <w:rPr>
          <w:rStyle w:val="punct1"/>
          <w:rFonts w:ascii="Arial Narrow" w:hAnsi="Arial Narrow" w:cs="Arial"/>
          <w:color w:val="auto"/>
        </w:rPr>
        <w:t>8.1.</w:t>
      </w:r>
      <w:r w:rsidRPr="009D1FEA">
        <w:rPr>
          <w:rFonts w:ascii="Arial Narrow" w:hAnsi="Arial Narrow" w:cs="Arial"/>
        </w:rPr>
        <w:t xml:space="preserve"> Promitentul - furnizor se obligă ca, în baza contrac</w:t>
      </w:r>
      <w:r w:rsidR="00F93143">
        <w:rPr>
          <w:rFonts w:ascii="Arial Narrow" w:hAnsi="Arial Narrow" w:cs="Arial"/>
        </w:rPr>
        <w:t>telor subsecvente încheiate cu P</w:t>
      </w:r>
      <w:r w:rsidRPr="009D1FEA">
        <w:rPr>
          <w:rFonts w:ascii="Arial Narrow" w:hAnsi="Arial Narrow" w:cs="Arial"/>
        </w:rPr>
        <w:t xml:space="preserve">romitentul-achizitor, să furnizeze, la solicitarea </w:t>
      </w:r>
      <w:r w:rsidR="00F93143">
        <w:rPr>
          <w:rFonts w:ascii="Arial Narrow" w:hAnsi="Arial Narrow" w:cs="Arial"/>
        </w:rPr>
        <w:t>P</w:t>
      </w:r>
      <w:r w:rsidRPr="009D1FEA">
        <w:rPr>
          <w:rFonts w:ascii="Arial Narrow" w:hAnsi="Arial Narrow" w:cs="Arial"/>
        </w:rPr>
        <w:t xml:space="preserve">romitentului – achizitor, </w:t>
      </w:r>
      <w:r w:rsidR="005D5F2F">
        <w:rPr>
          <w:rFonts w:ascii="Arial Narrow" w:hAnsi="Arial Narrow" w:cs="Arial"/>
        </w:rPr>
        <w:t>echipamente</w:t>
      </w:r>
      <w:r w:rsidRPr="009D1FEA">
        <w:rPr>
          <w:rFonts w:ascii="Arial Narrow" w:hAnsi="Arial Narrow" w:cs="Arial"/>
        </w:rPr>
        <w:t>le</w:t>
      </w:r>
      <w:r w:rsidR="005775D1">
        <w:rPr>
          <w:rFonts w:ascii="Arial Narrow" w:hAnsi="Arial Narrow" w:cs="Arial"/>
        </w:rPr>
        <w:t xml:space="preserve"> </w:t>
      </w:r>
      <w:r w:rsidR="005775D1">
        <w:rPr>
          <w:rFonts w:ascii="Arial Narrow" w:hAnsi="Arial Narrow" w:cs="Arial"/>
          <w:bCs/>
          <w:lang w:eastAsia="ar-SA"/>
        </w:rPr>
        <w:t>ş</w:t>
      </w:r>
      <w:r w:rsidR="005775D1" w:rsidRPr="00023FBD">
        <w:rPr>
          <w:rFonts w:ascii="Arial Narrow" w:hAnsi="Arial Narrow" w:cs="Arial"/>
          <w:bCs/>
          <w:lang w:eastAsia="ar-SA"/>
        </w:rPr>
        <w:t>i servicii</w:t>
      </w:r>
      <w:r w:rsidR="005775D1">
        <w:rPr>
          <w:rFonts w:ascii="Arial Narrow" w:hAnsi="Arial Narrow" w:cs="Arial"/>
          <w:bCs/>
          <w:lang w:eastAsia="ar-SA"/>
        </w:rPr>
        <w:t>le</w:t>
      </w:r>
      <w:r w:rsidR="005775D1" w:rsidRPr="00023FBD">
        <w:rPr>
          <w:rFonts w:ascii="Arial Narrow" w:hAnsi="Arial Narrow" w:cs="Arial"/>
          <w:bCs/>
          <w:lang w:eastAsia="ar-SA"/>
        </w:rPr>
        <w:t xml:space="preserve"> de instalare </w:t>
      </w:r>
      <w:r w:rsidR="005775D1">
        <w:rPr>
          <w:rFonts w:ascii="Arial Narrow" w:hAnsi="Arial Narrow" w:cs="Arial"/>
          <w:bCs/>
          <w:lang w:eastAsia="ar-SA"/>
        </w:rPr>
        <w:t>şi punere în funcţ</w:t>
      </w:r>
      <w:r w:rsidR="005775D1" w:rsidRPr="00023FBD">
        <w:rPr>
          <w:rFonts w:ascii="Arial Narrow" w:hAnsi="Arial Narrow" w:cs="Arial"/>
          <w:bCs/>
          <w:lang w:eastAsia="ar-SA"/>
        </w:rPr>
        <w:t>iune</w:t>
      </w:r>
      <w:r w:rsidRPr="009D1FEA">
        <w:rPr>
          <w:rFonts w:ascii="Arial Narrow" w:hAnsi="Arial Narrow"/>
        </w:rPr>
        <w:t>,</w:t>
      </w:r>
      <w:r w:rsidRPr="009D1FEA">
        <w:rPr>
          <w:rFonts w:ascii="Arial Narrow" w:hAnsi="Arial Narrow" w:cs="Arial"/>
        </w:rPr>
        <w:t xml:space="preserve"> în condiţiile convenite în prezentul acord – </w:t>
      </w:r>
      <w:r w:rsidRPr="009D1FEA">
        <w:rPr>
          <w:rStyle w:val="searchidx01"/>
          <w:rFonts w:ascii="Arial Narrow" w:hAnsi="Arial Narrow" w:cs="Arial"/>
          <w:color w:val="auto"/>
          <w:shd w:val="clear" w:color="auto" w:fill="auto"/>
        </w:rPr>
        <w:t>cadru, caietul de sarcini şi ofertă.</w:t>
      </w:r>
    </w:p>
    <w:p w:rsidR="00740AAF" w:rsidRPr="009D1FEA" w:rsidRDefault="00740AAF" w:rsidP="00740AAF">
      <w:pPr>
        <w:jc w:val="both"/>
        <w:rPr>
          <w:rFonts w:ascii="Arial Narrow" w:hAnsi="Arial Narrow" w:cs="Arial"/>
        </w:rPr>
      </w:pPr>
      <w:r w:rsidRPr="009D1FEA">
        <w:rPr>
          <w:rFonts w:ascii="Arial Narrow" w:hAnsi="Arial Narrow" w:cs="Arial"/>
          <w:b/>
          <w:bCs/>
        </w:rPr>
        <w:t>8.</w:t>
      </w:r>
      <w:bookmarkStart w:id="6" w:name="tree#2167"/>
      <w:bookmarkEnd w:id="5"/>
      <w:r w:rsidRPr="009D1FEA">
        <w:rPr>
          <w:rFonts w:ascii="Arial Narrow" w:hAnsi="Arial Narrow" w:cs="Arial"/>
          <w:b/>
          <w:bCs/>
        </w:rPr>
        <w:t>2.</w:t>
      </w:r>
      <w:r w:rsidRPr="009D1FEA">
        <w:rPr>
          <w:rFonts w:ascii="Arial Narrow" w:hAnsi="Arial Narrow" w:cs="Arial"/>
        </w:rPr>
        <w:t xml:space="preserve"> Promitentul - furnizor se obligă ca </w:t>
      </w:r>
      <w:r w:rsidR="005D5F2F">
        <w:rPr>
          <w:rFonts w:ascii="Arial Narrow" w:hAnsi="Arial Narrow" w:cs="Arial"/>
        </w:rPr>
        <w:t>echipamente</w:t>
      </w:r>
      <w:r w:rsidRPr="009D1FEA">
        <w:rPr>
          <w:rFonts w:ascii="Arial Narrow" w:hAnsi="Arial Narrow" w:cs="Arial"/>
        </w:rPr>
        <w:t xml:space="preserve">le furnizate să respecte cel puţin calitatea solicitată prin caietul de sarcini şi prevăzută în propunerea tehnică a acestuia, anexe la prezentul acord - </w:t>
      </w:r>
      <w:r w:rsidRPr="009D1FEA">
        <w:rPr>
          <w:rStyle w:val="searchidx01"/>
          <w:rFonts w:ascii="Arial Narrow" w:hAnsi="Arial Narrow" w:cs="Arial"/>
          <w:color w:val="auto"/>
          <w:shd w:val="clear" w:color="auto" w:fill="auto"/>
        </w:rPr>
        <w:t>cadru.</w:t>
      </w:r>
      <w:r w:rsidRPr="009D1FEA">
        <w:rPr>
          <w:rStyle w:val="searchidx01"/>
          <w:rFonts w:ascii="Arial Narrow" w:hAnsi="Arial Narrow" w:cs="Arial"/>
          <w:color w:val="auto"/>
        </w:rPr>
        <w:t xml:space="preserve"> </w:t>
      </w:r>
    </w:p>
    <w:p w:rsidR="00740AAF" w:rsidRPr="009D1FEA" w:rsidRDefault="00740AAF" w:rsidP="00740AAF">
      <w:pPr>
        <w:jc w:val="both"/>
        <w:rPr>
          <w:rStyle w:val="searchidx01"/>
          <w:rFonts w:ascii="Arial Narrow" w:hAnsi="Arial Narrow" w:cs="Arial"/>
          <w:color w:val="auto"/>
          <w:shd w:val="clear" w:color="auto" w:fill="auto"/>
        </w:rPr>
      </w:pPr>
      <w:bookmarkStart w:id="7" w:name="tree#2168"/>
      <w:bookmarkEnd w:id="6"/>
      <w:r w:rsidRPr="009D1FEA">
        <w:rPr>
          <w:rStyle w:val="punct1"/>
          <w:rFonts w:ascii="Arial Narrow" w:hAnsi="Arial Narrow" w:cs="Arial"/>
          <w:color w:val="auto"/>
        </w:rPr>
        <w:t>8.3.</w:t>
      </w:r>
      <w:r w:rsidRPr="009D1FEA">
        <w:rPr>
          <w:rFonts w:ascii="Arial Narrow" w:hAnsi="Arial Narrow" w:cs="Arial"/>
        </w:rPr>
        <w:t xml:space="preserve"> Promitentul - furnizor se obligă să nu transfere total sau parţial obligaţiile asumate prin prezentul acord-</w:t>
      </w:r>
      <w:r w:rsidRPr="009D1FEA">
        <w:rPr>
          <w:rStyle w:val="searchidx01"/>
          <w:rFonts w:ascii="Arial Narrow" w:hAnsi="Arial Narrow" w:cs="Arial"/>
          <w:color w:val="auto"/>
          <w:shd w:val="clear" w:color="auto" w:fill="auto"/>
        </w:rPr>
        <w:t>cadru.</w:t>
      </w:r>
    </w:p>
    <w:p w:rsidR="00740AAF" w:rsidRPr="009D1FEA" w:rsidRDefault="00740AAF" w:rsidP="00740AAF">
      <w:pPr>
        <w:jc w:val="both"/>
        <w:rPr>
          <w:rFonts w:ascii="Arial Narrow" w:hAnsi="Arial Narrow" w:cs="Arial"/>
        </w:rPr>
      </w:pPr>
      <w:r w:rsidRPr="009D1FEA">
        <w:rPr>
          <w:rFonts w:ascii="Arial Narrow" w:hAnsi="Arial Narrow" w:cs="Arial"/>
          <w:b/>
        </w:rPr>
        <w:t xml:space="preserve">8.4. </w:t>
      </w:r>
      <w:r w:rsidRPr="009D1FEA">
        <w:rPr>
          <w:rFonts w:ascii="Arial Narrow" w:hAnsi="Arial Narrow" w:cs="Arial"/>
        </w:rPr>
        <w:t xml:space="preserve">Promitentul – furnizor se obligă să desemneze persoanele autorizate pentru derularea acordului – cadru şi </w:t>
      </w:r>
      <w:r w:rsidR="001E49F0">
        <w:rPr>
          <w:rFonts w:ascii="Arial Narrow" w:hAnsi="Arial Narrow" w:cs="Arial"/>
        </w:rPr>
        <w:t xml:space="preserve">a </w:t>
      </w:r>
      <w:r w:rsidRPr="009D1FEA">
        <w:rPr>
          <w:rFonts w:ascii="Arial Narrow" w:hAnsi="Arial Narrow" w:cs="Arial"/>
        </w:rPr>
        <w:t>contractelor subsecvente.</w:t>
      </w:r>
    </w:p>
    <w:p w:rsidR="00740AAF" w:rsidRPr="009D1FEA" w:rsidRDefault="00740AAF" w:rsidP="00740AAF">
      <w:pPr>
        <w:jc w:val="both"/>
        <w:rPr>
          <w:rStyle w:val="searchidx01"/>
          <w:rFonts w:ascii="Arial Narrow" w:hAnsi="Arial Narrow" w:cs="Arial"/>
          <w:color w:val="auto"/>
          <w:shd w:val="clear" w:color="auto" w:fill="auto"/>
        </w:rPr>
      </w:pPr>
    </w:p>
    <w:p w:rsidR="00740AAF" w:rsidRPr="009D1FEA" w:rsidRDefault="00740AAF" w:rsidP="007A548E">
      <w:pPr>
        <w:ind w:firstLine="720"/>
        <w:jc w:val="both"/>
        <w:rPr>
          <w:rFonts w:ascii="Arial Narrow" w:hAnsi="Arial Narrow" w:cs="Arial"/>
          <w:b/>
          <w:bCs/>
        </w:rPr>
      </w:pPr>
      <w:r w:rsidRPr="009D1FEA">
        <w:rPr>
          <w:rFonts w:ascii="Arial Narrow" w:hAnsi="Arial Narrow" w:cs="Arial"/>
          <w:b/>
          <w:bCs/>
        </w:rPr>
        <w:t>IX. SANCŢIUNI PENTRU NEÎNDEPLINIREA OBLIGAŢIILOR CONTRACTUALE.</w:t>
      </w:r>
    </w:p>
    <w:p w:rsidR="00740AAF" w:rsidRDefault="00740AAF" w:rsidP="00740AAF">
      <w:pPr>
        <w:jc w:val="both"/>
        <w:rPr>
          <w:rFonts w:ascii="Arial Narrow" w:hAnsi="Arial Narrow"/>
        </w:rPr>
      </w:pPr>
      <w:r w:rsidRPr="009D1FEA">
        <w:rPr>
          <w:rFonts w:ascii="Arial Narrow" w:hAnsi="Arial Narrow" w:cs="Arial"/>
          <w:b/>
          <w:bCs/>
        </w:rPr>
        <w:t xml:space="preserve"> 9.1.</w:t>
      </w:r>
      <w:r w:rsidRPr="009D1FEA">
        <w:rPr>
          <w:rFonts w:ascii="Arial Narrow" w:hAnsi="Arial Narrow"/>
        </w:rPr>
        <w:t xml:space="preserve"> </w:t>
      </w:r>
      <w:r>
        <w:rPr>
          <w:rFonts w:ascii="Arial Narrow" w:hAnsi="Arial Narrow"/>
        </w:rPr>
        <w:t xml:space="preserve">(1) </w:t>
      </w:r>
      <w:r w:rsidRPr="009D1FEA">
        <w:rPr>
          <w:rFonts w:ascii="Arial Narrow" w:hAnsi="Arial Narrow"/>
        </w:rPr>
        <w:t>În cazul î</w:t>
      </w:r>
      <w:r w:rsidR="00EC72C7">
        <w:rPr>
          <w:rFonts w:ascii="Arial Narrow" w:hAnsi="Arial Narrow"/>
        </w:rPr>
        <w:t>n care, din vina sa exclusivă, P</w:t>
      </w:r>
      <w:r w:rsidRPr="009D1FEA">
        <w:rPr>
          <w:rFonts w:ascii="Arial Narrow" w:hAnsi="Arial Narrow"/>
        </w:rPr>
        <w:t>romitentul-furnizor nu reuşeşte să-şi execute obligaţiile asuma</w:t>
      </w:r>
      <w:r w:rsidR="00EC72C7">
        <w:rPr>
          <w:rFonts w:ascii="Arial Narrow" w:hAnsi="Arial Narrow"/>
        </w:rPr>
        <w:t>te prin contractul subsecvent, P</w:t>
      </w:r>
      <w:r w:rsidRPr="009D1FEA">
        <w:rPr>
          <w:rFonts w:ascii="Arial Narrow" w:hAnsi="Arial Narrow"/>
        </w:rPr>
        <w:t xml:space="preserve">romitentul-achizitor are dreptul de a aplica penalităţi de </w:t>
      </w:r>
      <w:r w:rsidRPr="002922CD">
        <w:rPr>
          <w:rFonts w:ascii="Arial Narrow" w:hAnsi="Arial Narrow"/>
          <w:color w:val="000000"/>
        </w:rPr>
        <w:t>0,</w:t>
      </w:r>
      <w:r w:rsidR="002922CD" w:rsidRPr="002922CD">
        <w:rPr>
          <w:rFonts w:ascii="Arial Narrow" w:hAnsi="Arial Narrow"/>
          <w:color w:val="000000"/>
        </w:rPr>
        <w:t>1</w:t>
      </w:r>
      <w:r w:rsidRPr="002922CD">
        <w:rPr>
          <w:rFonts w:ascii="Arial Narrow" w:hAnsi="Arial Narrow"/>
          <w:color w:val="000000"/>
        </w:rPr>
        <w:t>%</w:t>
      </w:r>
      <w:r w:rsidRPr="005D5F2F">
        <w:rPr>
          <w:rFonts w:ascii="Arial Narrow" w:hAnsi="Arial Narrow"/>
          <w:color w:val="0000FF"/>
        </w:rPr>
        <w:t xml:space="preserve"> </w:t>
      </w:r>
      <w:r w:rsidRPr="009D1FEA">
        <w:rPr>
          <w:rFonts w:ascii="Arial Narrow" w:hAnsi="Arial Narrow"/>
        </w:rPr>
        <w:t xml:space="preserve">din valoarea </w:t>
      </w:r>
      <w:r w:rsidR="005D5F2F">
        <w:rPr>
          <w:rFonts w:ascii="Arial Narrow" w:hAnsi="Arial Narrow"/>
        </w:rPr>
        <w:t>echipamente</w:t>
      </w:r>
      <w:r w:rsidRPr="009D1FEA">
        <w:rPr>
          <w:rFonts w:ascii="Arial Narrow" w:hAnsi="Arial Narrow"/>
        </w:rPr>
        <w:t xml:space="preserve">lor nelivrate/neînlocuite, pentru fiecare zi de întârziere, calculată de la data scadenţei şi până la data recepţiei </w:t>
      </w:r>
      <w:r w:rsidR="005D5F2F">
        <w:rPr>
          <w:rFonts w:ascii="Arial Narrow" w:hAnsi="Arial Narrow"/>
        </w:rPr>
        <w:t>echipamente</w:t>
      </w:r>
      <w:r w:rsidRPr="009D1FEA">
        <w:rPr>
          <w:rFonts w:ascii="Arial Narrow" w:hAnsi="Arial Narrow"/>
        </w:rPr>
        <w:t>lor nelivrate/neînlocuite, inclusiv.</w:t>
      </w:r>
    </w:p>
    <w:p w:rsidR="00740AAF" w:rsidRPr="009D1FEA" w:rsidRDefault="00740AAF" w:rsidP="00740AAF">
      <w:pPr>
        <w:autoSpaceDE w:val="0"/>
        <w:autoSpaceDN w:val="0"/>
        <w:adjustRightInd w:val="0"/>
        <w:jc w:val="both"/>
        <w:rPr>
          <w:rFonts w:ascii="Arial Narrow" w:hAnsi="Arial Narrow"/>
        </w:rPr>
      </w:pPr>
      <w:r>
        <w:rPr>
          <w:rFonts w:ascii="Arial Narrow" w:hAnsi="Arial Narrow"/>
        </w:rPr>
        <w:t xml:space="preserve">(2) </w:t>
      </w:r>
      <w:r w:rsidRPr="009D1FEA">
        <w:rPr>
          <w:rFonts w:ascii="Arial Narrow" w:hAnsi="Arial Narrow"/>
        </w:rPr>
        <w:t xml:space="preserve">În cazul în care, din vina sa exclusivă, </w:t>
      </w:r>
      <w:r w:rsidR="00F93143">
        <w:rPr>
          <w:rFonts w:ascii="Arial Narrow" w:hAnsi="Arial Narrow"/>
        </w:rPr>
        <w:t>P</w:t>
      </w:r>
      <w:r w:rsidRPr="009D1FEA">
        <w:rPr>
          <w:rFonts w:ascii="Arial Narrow" w:hAnsi="Arial Narrow"/>
        </w:rPr>
        <w:t>romitentul-furnizor nu reuşeşte să</w:t>
      </w:r>
      <w:r>
        <w:rPr>
          <w:rFonts w:ascii="Arial Narrow" w:hAnsi="Arial Narrow"/>
        </w:rPr>
        <w:t xml:space="preserve"> respecte termenele prevăzute la art.12.</w:t>
      </w:r>
      <w:r w:rsidR="006B2125">
        <w:rPr>
          <w:rFonts w:ascii="Arial Narrow" w:hAnsi="Arial Narrow"/>
        </w:rPr>
        <w:t xml:space="preserve">7, </w:t>
      </w:r>
      <w:r w:rsidR="00F93143">
        <w:rPr>
          <w:rFonts w:ascii="Arial Narrow" w:hAnsi="Arial Narrow"/>
        </w:rPr>
        <w:t>P</w:t>
      </w:r>
      <w:r w:rsidRPr="009D1FEA">
        <w:rPr>
          <w:rFonts w:ascii="Arial Narrow" w:hAnsi="Arial Narrow"/>
        </w:rPr>
        <w:t>romitentul-achizitor are dreptul de a aplica penalităţi de 0,</w:t>
      </w:r>
      <w:r>
        <w:rPr>
          <w:rFonts w:ascii="Arial Narrow" w:hAnsi="Arial Narrow"/>
        </w:rPr>
        <w:t>1</w:t>
      </w:r>
      <w:r w:rsidRPr="009D1FEA">
        <w:rPr>
          <w:rFonts w:ascii="Arial Narrow" w:hAnsi="Arial Narrow"/>
        </w:rPr>
        <w:t xml:space="preserve">% din valoarea </w:t>
      </w:r>
      <w:r w:rsidR="005D5F2F">
        <w:rPr>
          <w:rFonts w:ascii="Arial Narrow" w:hAnsi="Arial Narrow"/>
        </w:rPr>
        <w:t>echipamente</w:t>
      </w:r>
      <w:r w:rsidRPr="009D1FEA">
        <w:rPr>
          <w:rFonts w:ascii="Arial Narrow" w:hAnsi="Arial Narrow"/>
        </w:rPr>
        <w:t xml:space="preserve">lor </w:t>
      </w:r>
      <w:r>
        <w:rPr>
          <w:rFonts w:ascii="Arial Narrow" w:hAnsi="Arial Narrow"/>
        </w:rPr>
        <w:t>neremediate</w:t>
      </w:r>
      <w:r w:rsidRPr="009D1FEA">
        <w:rPr>
          <w:rFonts w:ascii="Arial Narrow" w:hAnsi="Arial Narrow"/>
        </w:rPr>
        <w:t xml:space="preserve">/neînlocuite, pentru fiecare </w:t>
      </w:r>
      <w:r>
        <w:rPr>
          <w:rFonts w:ascii="Arial Narrow" w:hAnsi="Arial Narrow"/>
        </w:rPr>
        <w:t>oră</w:t>
      </w:r>
      <w:r w:rsidRPr="009D1FEA">
        <w:rPr>
          <w:rFonts w:ascii="Arial Narrow" w:hAnsi="Arial Narrow"/>
        </w:rPr>
        <w:t xml:space="preserve"> de întârziere, calculată de la data scadenţei şi până la data recepţiei </w:t>
      </w:r>
      <w:r w:rsidR="005D5F2F">
        <w:rPr>
          <w:rFonts w:ascii="Arial Narrow" w:hAnsi="Arial Narrow"/>
        </w:rPr>
        <w:t>echipamente</w:t>
      </w:r>
      <w:r w:rsidRPr="009D1FEA">
        <w:rPr>
          <w:rFonts w:ascii="Arial Narrow" w:hAnsi="Arial Narrow"/>
        </w:rPr>
        <w:t>lor nelivrate/neînlocuite, inclusiv.</w:t>
      </w:r>
    </w:p>
    <w:p w:rsidR="00740AAF" w:rsidRDefault="00740AAF" w:rsidP="00740AAF">
      <w:pPr>
        <w:autoSpaceDE w:val="0"/>
        <w:autoSpaceDN w:val="0"/>
        <w:adjustRightInd w:val="0"/>
        <w:jc w:val="both"/>
        <w:rPr>
          <w:rFonts w:ascii="Arial Narrow" w:hAnsi="Arial Narrow"/>
        </w:rPr>
      </w:pPr>
      <w:r w:rsidRPr="009D1FEA">
        <w:rPr>
          <w:rFonts w:ascii="Arial Narrow" w:hAnsi="Arial Narrow"/>
          <w:b/>
        </w:rPr>
        <w:t>9.2.</w:t>
      </w:r>
      <w:r w:rsidRPr="009D1FEA">
        <w:rPr>
          <w:rFonts w:ascii="Arial Narrow" w:hAnsi="Arial Narrow"/>
        </w:rPr>
        <w:t xml:space="preserve"> În cazul în care </w:t>
      </w:r>
      <w:r w:rsidR="00F93143">
        <w:rPr>
          <w:rFonts w:ascii="Arial Narrow" w:hAnsi="Arial Narrow"/>
        </w:rPr>
        <w:t>P</w:t>
      </w:r>
      <w:r w:rsidRPr="009D1FEA">
        <w:rPr>
          <w:rFonts w:ascii="Arial Narrow" w:hAnsi="Arial Narrow"/>
        </w:rPr>
        <w:t>romitentul – achizitor, din vina sa exclusivă, cu excepţia situaţiei prevăzute la art. 5.</w:t>
      </w:r>
      <w:r w:rsidR="001E49F0">
        <w:rPr>
          <w:rFonts w:ascii="Arial Narrow" w:hAnsi="Arial Narrow"/>
        </w:rPr>
        <w:t>7</w:t>
      </w:r>
      <w:r w:rsidRPr="009D1FEA">
        <w:rPr>
          <w:rFonts w:ascii="Arial Narrow" w:hAnsi="Arial Narrow"/>
        </w:rPr>
        <w:t xml:space="preserve">, nu efectuează plata, în termenul prevăzut, atunci </w:t>
      </w:r>
      <w:r w:rsidR="00F93143">
        <w:rPr>
          <w:rFonts w:ascii="Arial Narrow" w:hAnsi="Arial Narrow"/>
        </w:rPr>
        <w:t>P</w:t>
      </w:r>
      <w:r w:rsidRPr="009D1FEA">
        <w:rPr>
          <w:rFonts w:ascii="Arial Narrow" w:hAnsi="Arial Narrow"/>
        </w:rPr>
        <w:t xml:space="preserve">romitentul – furnizor are dreptul de a aplica penalităţi de </w:t>
      </w:r>
      <w:r w:rsidRPr="002922CD">
        <w:rPr>
          <w:rFonts w:ascii="Arial Narrow" w:hAnsi="Arial Narrow"/>
        </w:rPr>
        <w:t>0,</w:t>
      </w:r>
      <w:r w:rsidR="002922CD" w:rsidRPr="002922CD">
        <w:rPr>
          <w:rFonts w:ascii="Arial Narrow" w:hAnsi="Arial Narrow"/>
        </w:rPr>
        <w:t>1</w:t>
      </w:r>
      <w:r w:rsidRPr="002922CD">
        <w:rPr>
          <w:rFonts w:ascii="Arial Narrow" w:hAnsi="Arial Narrow"/>
        </w:rPr>
        <w:t>%</w:t>
      </w:r>
      <w:r w:rsidRPr="009D1FEA">
        <w:rPr>
          <w:rFonts w:ascii="Arial Narrow" w:hAnsi="Arial Narrow"/>
        </w:rPr>
        <w:t xml:space="preserve"> pe zi de întârziere, calculată la valoarea neachitată, de la data scadenţei şi până la data efectuării plăţii integrale, inclusiv.</w:t>
      </w:r>
    </w:p>
    <w:p w:rsidR="00EC2900" w:rsidRDefault="00EC2900" w:rsidP="00740AAF">
      <w:pPr>
        <w:autoSpaceDE w:val="0"/>
        <w:autoSpaceDN w:val="0"/>
        <w:adjustRightInd w:val="0"/>
        <w:jc w:val="both"/>
        <w:rPr>
          <w:rFonts w:ascii="Arial Narrow" w:hAnsi="Arial Narrow"/>
        </w:rPr>
      </w:pPr>
    </w:p>
    <w:p w:rsidR="00740AAF" w:rsidRPr="00307EC9" w:rsidRDefault="00307EC9" w:rsidP="00740AAF">
      <w:pPr>
        <w:jc w:val="center"/>
        <w:rPr>
          <w:rStyle w:val="searchidx01"/>
          <w:rFonts w:ascii="Arial Narrow" w:hAnsi="Arial Narrow" w:cs="Arial"/>
          <w:b/>
          <w:color w:val="auto"/>
          <w:shd w:val="clear" w:color="auto" w:fill="auto"/>
        </w:rPr>
      </w:pPr>
      <w:r w:rsidRPr="00307EC9">
        <w:rPr>
          <w:rStyle w:val="searchidx01"/>
          <w:rFonts w:ascii="Arial Narrow" w:hAnsi="Arial Narrow" w:cs="Arial"/>
          <w:b/>
          <w:color w:val="auto"/>
          <w:shd w:val="clear" w:color="auto" w:fill="auto"/>
        </w:rPr>
        <w:t>CLAUZE SPECIFICE</w:t>
      </w:r>
    </w:p>
    <w:p w:rsidR="00740AAF" w:rsidRDefault="00740AAF" w:rsidP="00740AAF">
      <w:pPr>
        <w:jc w:val="both"/>
        <w:rPr>
          <w:rStyle w:val="searchidx01"/>
          <w:rFonts w:ascii="Arial Narrow" w:hAnsi="Arial Narrow" w:cs="Arial"/>
          <w:color w:val="auto"/>
        </w:rPr>
      </w:pPr>
    </w:p>
    <w:p w:rsidR="00740AAF" w:rsidRPr="009D1FEA" w:rsidRDefault="00740AAF" w:rsidP="00740AAF">
      <w:pPr>
        <w:jc w:val="both"/>
        <w:rPr>
          <w:rFonts w:ascii="Arial Narrow" w:hAnsi="Arial Narrow" w:cs="Arial"/>
          <w:b/>
        </w:rPr>
      </w:pPr>
      <w:r w:rsidRPr="009D1FEA">
        <w:rPr>
          <w:rFonts w:ascii="Arial Narrow" w:hAnsi="Arial Narrow" w:cs="Arial"/>
        </w:rPr>
        <w:t xml:space="preserve">  </w:t>
      </w:r>
      <w:r w:rsidRPr="009D1FEA">
        <w:rPr>
          <w:rFonts w:ascii="Arial Narrow" w:hAnsi="Arial Narrow" w:cs="Arial"/>
        </w:rPr>
        <w:tab/>
      </w:r>
      <w:r w:rsidRPr="009D1FEA">
        <w:rPr>
          <w:rFonts w:ascii="Arial Narrow" w:hAnsi="Arial Narrow" w:cs="Arial"/>
          <w:b/>
        </w:rPr>
        <w:t>X.</w:t>
      </w:r>
      <w:r w:rsidRPr="009D1FEA">
        <w:rPr>
          <w:rFonts w:ascii="Arial Narrow" w:hAnsi="Arial Narrow" w:cs="Arial"/>
          <w:b/>
          <w:color w:val="FF6600"/>
        </w:rPr>
        <w:t xml:space="preserve"> </w:t>
      </w:r>
      <w:r w:rsidRPr="009D1FEA">
        <w:rPr>
          <w:rFonts w:ascii="Arial Narrow" w:hAnsi="Arial Narrow" w:cs="Arial"/>
          <w:b/>
        </w:rPr>
        <w:t xml:space="preserve">FURNIZAREA </w:t>
      </w:r>
      <w:r w:rsidR="005D5F2F">
        <w:rPr>
          <w:rFonts w:ascii="Arial Narrow" w:hAnsi="Arial Narrow" w:cs="Arial"/>
          <w:b/>
        </w:rPr>
        <w:t>ECHIPAMENTE</w:t>
      </w:r>
      <w:r w:rsidRPr="009D1FEA">
        <w:rPr>
          <w:rFonts w:ascii="Arial Narrow" w:hAnsi="Arial Narrow" w:cs="Arial"/>
          <w:b/>
        </w:rPr>
        <w:t xml:space="preserve">LOR. CONDIŢII DE RECEPŢIE. AMBALARE ŞI MARCARE. </w:t>
      </w:r>
    </w:p>
    <w:p w:rsidR="00740AAF" w:rsidRDefault="00740AAF" w:rsidP="00740AAF">
      <w:pPr>
        <w:jc w:val="both"/>
        <w:rPr>
          <w:rFonts w:ascii="Arial Narrow" w:hAnsi="Arial Narrow" w:cs="Arial"/>
        </w:rPr>
      </w:pPr>
      <w:r w:rsidRPr="009D1FEA">
        <w:rPr>
          <w:rFonts w:ascii="Arial Narrow" w:hAnsi="Arial Narrow" w:cs="Arial"/>
          <w:b/>
        </w:rPr>
        <w:t xml:space="preserve">10.1. </w:t>
      </w:r>
      <w:r w:rsidR="00501E87">
        <w:rPr>
          <w:rFonts w:ascii="Arial Narrow" w:hAnsi="Arial Narrow" w:cs="Arial"/>
          <w:b/>
        </w:rPr>
        <w:t xml:space="preserve">(1) </w:t>
      </w:r>
      <w:r w:rsidRPr="009D1FEA">
        <w:rPr>
          <w:rFonts w:ascii="Arial Narrow" w:hAnsi="Arial Narrow" w:cs="Arial"/>
        </w:rPr>
        <w:t xml:space="preserve">Promitentul – furnizor se obligă să livreze şi să transporte </w:t>
      </w:r>
      <w:r w:rsidR="005D5F2F">
        <w:rPr>
          <w:rFonts w:ascii="Arial Narrow" w:hAnsi="Arial Narrow" w:cs="Arial"/>
        </w:rPr>
        <w:t>echipamente</w:t>
      </w:r>
      <w:r w:rsidRPr="009D1FEA">
        <w:rPr>
          <w:rFonts w:ascii="Arial Narrow" w:hAnsi="Arial Narrow" w:cs="Arial"/>
        </w:rPr>
        <w:t>le la destinaţi</w:t>
      </w:r>
      <w:r w:rsidR="001E49F0">
        <w:rPr>
          <w:rFonts w:ascii="Arial Narrow" w:hAnsi="Arial Narrow" w:cs="Arial"/>
        </w:rPr>
        <w:t>i</w:t>
      </w:r>
      <w:r w:rsidRPr="009D1FEA">
        <w:rPr>
          <w:rFonts w:ascii="Arial Narrow" w:hAnsi="Arial Narrow" w:cs="Arial"/>
        </w:rPr>
        <w:t xml:space="preserve"> final</w:t>
      </w:r>
      <w:r w:rsidR="001E49F0">
        <w:rPr>
          <w:rFonts w:ascii="Arial Narrow" w:hAnsi="Arial Narrow" w:cs="Arial"/>
        </w:rPr>
        <w:t>e</w:t>
      </w:r>
      <w:r w:rsidRPr="009D1FEA">
        <w:rPr>
          <w:rFonts w:ascii="Arial Narrow" w:hAnsi="Arial Narrow" w:cs="Arial"/>
        </w:rPr>
        <w:t xml:space="preserve"> indicat</w:t>
      </w:r>
      <w:r w:rsidR="001E49F0">
        <w:rPr>
          <w:rFonts w:ascii="Arial Narrow" w:hAnsi="Arial Narrow" w:cs="Arial"/>
        </w:rPr>
        <w:t>e</w:t>
      </w:r>
      <w:r w:rsidRPr="009D1FEA">
        <w:rPr>
          <w:rFonts w:ascii="Arial Narrow" w:hAnsi="Arial Narrow" w:cs="Arial"/>
        </w:rPr>
        <w:t xml:space="preserve"> de </w:t>
      </w:r>
      <w:r w:rsidR="007649B8">
        <w:rPr>
          <w:rFonts w:ascii="Arial Narrow" w:hAnsi="Arial Narrow" w:cs="Arial"/>
        </w:rPr>
        <w:t>P</w:t>
      </w:r>
      <w:r w:rsidRPr="009D1FEA">
        <w:rPr>
          <w:rFonts w:ascii="Arial Narrow" w:hAnsi="Arial Narrow" w:cs="Arial"/>
        </w:rPr>
        <w:t>romitentul – achizitor</w:t>
      </w:r>
      <w:r w:rsidR="001E49F0">
        <w:rPr>
          <w:rFonts w:ascii="Arial Narrow" w:hAnsi="Arial Narrow" w:cs="Arial"/>
        </w:rPr>
        <w:t xml:space="preserve"> și prevăzute în anexa 5</w:t>
      </w:r>
      <w:r w:rsidRPr="009D1FEA">
        <w:rPr>
          <w:rFonts w:ascii="Arial Narrow" w:hAnsi="Arial Narrow" w:cs="Arial"/>
        </w:rPr>
        <w:t xml:space="preserve">, în termenul </w:t>
      </w:r>
      <w:r w:rsidR="001E49F0">
        <w:rPr>
          <w:rFonts w:ascii="Arial Narrow" w:hAnsi="Arial Narrow" w:cs="Arial"/>
        </w:rPr>
        <w:t>stabili</w:t>
      </w:r>
      <w:r w:rsidRPr="009D1FEA">
        <w:rPr>
          <w:rFonts w:ascii="Arial Narrow" w:hAnsi="Arial Narrow" w:cs="Arial"/>
        </w:rPr>
        <w:t>t.</w:t>
      </w:r>
    </w:p>
    <w:p w:rsidR="00501E87" w:rsidRDefault="00501E87" w:rsidP="00501E87">
      <w:pPr>
        <w:jc w:val="both"/>
        <w:rPr>
          <w:rFonts w:ascii="Arial Narrow" w:hAnsi="Arial Narrow" w:cs="Arial"/>
        </w:rPr>
      </w:pPr>
      <w:r>
        <w:rPr>
          <w:rFonts w:ascii="Arial Narrow" w:hAnsi="Arial Narrow" w:cs="Arial"/>
        </w:rPr>
        <w:t xml:space="preserve">(2) </w:t>
      </w:r>
      <w:r w:rsidRPr="002E2345">
        <w:rPr>
          <w:rFonts w:ascii="Arial Narrow" w:hAnsi="Arial Narrow" w:cs="Arial"/>
        </w:rPr>
        <w:t xml:space="preserve">Transportul </w:t>
      </w:r>
      <w:r w:rsidR="005D5F2F" w:rsidRPr="002E2345">
        <w:rPr>
          <w:rFonts w:ascii="Arial Narrow" w:hAnsi="Arial Narrow" w:cs="Arial"/>
        </w:rPr>
        <w:t>echipamente</w:t>
      </w:r>
      <w:r w:rsidRPr="002E2345">
        <w:rPr>
          <w:rFonts w:ascii="Arial Narrow" w:hAnsi="Arial Narrow" w:cs="Arial"/>
        </w:rPr>
        <w:t xml:space="preserve">lor este în sarcina Promitentului – furnizor. Acesta are obligaţia de a transporta </w:t>
      </w:r>
      <w:r w:rsidR="005D5F2F" w:rsidRPr="002E2345">
        <w:rPr>
          <w:rFonts w:ascii="Arial Narrow" w:hAnsi="Arial Narrow" w:cs="Arial"/>
        </w:rPr>
        <w:t>echipamente</w:t>
      </w:r>
      <w:r w:rsidRPr="002E2345">
        <w:rPr>
          <w:rFonts w:ascii="Arial Narrow" w:hAnsi="Arial Narrow" w:cs="Arial"/>
        </w:rPr>
        <w:t xml:space="preserve">le până la locul unde vor fi instalate. În acest scop, Promitentul – furnizor va trimite, odată cu </w:t>
      </w:r>
      <w:r w:rsidR="005D5F2F" w:rsidRPr="002E2345">
        <w:rPr>
          <w:rFonts w:ascii="Arial Narrow" w:hAnsi="Arial Narrow" w:cs="Arial"/>
        </w:rPr>
        <w:lastRenderedPageBreak/>
        <w:t>echipamente</w:t>
      </w:r>
      <w:r w:rsidRPr="002E2345">
        <w:rPr>
          <w:rFonts w:ascii="Arial Narrow" w:hAnsi="Arial Narrow" w:cs="Arial"/>
        </w:rPr>
        <w:t>le livrate, personalul necesar pentru a le manevra, instala şi testa la locul de destinaţie finală, precum şi pentru a le pune în funcţiune.</w:t>
      </w:r>
      <w:r w:rsidRPr="00B12561">
        <w:rPr>
          <w:rFonts w:ascii="Arial Narrow" w:hAnsi="Arial Narrow" w:cs="Arial"/>
        </w:rPr>
        <w:t xml:space="preserve"> </w:t>
      </w:r>
    </w:p>
    <w:p w:rsidR="002922CD" w:rsidRPr="00B12561" w:rsidRDefault="002922CD" w:rsidP="00501E87">
      <w:pPr>
        <w:jc w:val="both"/>
        <w:rPr>
          <w:rFonts w:ascii="Arial Narrow" w:hAnsi="Arial Narrow" w:cs="Arial"/>
        </w:rPr>
      </w:pPr>
      <w:r>
        <w:rPr>
          <w:rFonts w:ascii="Arial Narrow" w:hAnsi="Arial Narrow" w:cs="Arial"/>
        </w:rPr>
        <w:t xml:space="preserve">(3) </w:t>
      </w:r>
      <w:r w:rsidRPr="009D1FEA">
        <w:rPr>
          <w:rFonts w:ascii="Arial Narrow" w:hAnsi="Arial Narrow" w:cs="Arial"/>
        </w:rPr>
        <w:t>Promitentul – furnizor</w:t>
      </w:r>
      <w:r>
        <w:rPr>
          <w:rFonts w:ascii="Arial Narrow" w:hAnsi="Arial Narrow" w:cs="Arial"/>
        </w:rPr>
        <w:t xml:space="preserve"> </w:t>
      </w:r>
      <w:r w:rsidRPr="00B6481E">
        <w:rPr>
          <w:rFonts w:ascii="Arial Narrow" w:hAnsi="Arial Narrow"/>
        </w:rPr>
        <w:t xml:space="preserve">va asigura </w:t>
      </w:r>
      <w:r>
        <w:rPr>
          <w:rFonts w:ascii="Arial Narrow" w:hAnsi="Arial Narrow"/>
        </w:rPr>
        <w:t xml:space="preserve">în prețul echipamentului transportul </w:t>
      </w:r>
      <w:r w:rsidRPr="001E3252">
        <w:rPr>
          <w:rFonts w:ascii="Arial Narrow" w:hAnsi="Arial Narrow"/>
        </w:rPr>
        <w:t>(</w:t>
      </w:r>
      <w:r w:rsidR="004574DF" w:rsidRPr="004574DF">
        <w:rPr>
          <w:rFonts w:ascii="Arial Narrow" w:hAnsi="Arial Narrow" w:cs="Arial Narrow"/>
        </w:rPr>
        <w:t xml:space="preserve">minim cate doua echipamente în Bucureşti şi minim cate unul în fiecare </w:t>
      </w:r>
      <w:proofErr w:type="spellStart"/>
      <w:r w:rsidR="004574DF" w:rsidRPr="004574DF">
        <w:rPr>
          <w:rFonts w:ascii="Arial Narrow" w:hAnsi="Arial Narrow" w:cs="Arial Narrow"/>
        </w:rPr>
        <w:t>judet</w:t>
      </w:r>
      <w:proofErr w:type="spellEnd"/>
      <w:r w:rsidRPr="001E3252">
        <w:rPr>
          <w:rFonts w:ascii="Arial Narrow" w:hAnsi="Arial Narrow" w:cs="Arial Narrow"/>
        </w:rPr>
        <w:t>)</w:t>
      </w:r>
      <w:r w:rsidRPr="001E3252">
        <w:rPr>
          <w:rFonts w:ascii="Arial Narrow" w:hAnsi="Arial Narrow"/>
        </w:rPr>
        <w:t>, instalarea</w:t>
      </w:r>
      <w:r w:rsidRPr="00B6481E">
        <w:rPr>
          <w:rFonts w:ascii="Arial Narrow" w:hAnsi="Arial Narrow"/>
        </w:rPr>
        <w:t xml:space="preserve"> </w:t>
      </w:r>
      <w:r>
        <w:rPr>
          <w:rFonts w:ascii="Arial Narrow" w:hAnsi="Arial Narrow"/>
        </w:rPr>
        <w:t>ș</w:t>
      </w:r>
      <w:r w:rsidRPr="00B6481E">
        <w:rPr>
          <w:rFonts w:ascii="Arial Narrow" w:hAnsi="Arial Narrow"/>
        </w:rPr>
        <w:t>i punerea în funcţiune a echipamentelor ofertate</w:t>
      </w:r>
      <w:r>
        <w:rPr>
          <w:rFonts w:ascii="Arial Narrow" w:hAnsi="Arial Narrow"/>
        </w:rPr>
        <w:t>, la sediul ONRC și/sau ORCT,  precum şi instruirea salariaţilor din fiecare locaţie unde se instalează echipamentul, cu privire la utilizarea, exploatarea şi întreţinerea acestuia</w:t>
      </w:r>
      <w:r w:rsidRPr="00B6481E">
        <w:rPr>
          <w:rFonts w:ascii="Arial Narrow" w:hAnsi="Arial Narrow"/>
        </w:rPr>
        <w:t>.</w:t>
      </w:r>
    </w:p>
    <w:p w:rsidR="00740AAF" w:rsidRDefault="00740AAF" w:rsidP="00740AAF">
      <w:pPr>
        <w:jc w:val="both"/>
        <w:rPr>
          <w:rFonts w:ascii="Arial Narrow" w:hAnsi="Arial Narrow" w:cs="Arial"/>
        </w:rPr>
      </w:pPr>
      <w:r w:rsidRPr="00502EF0">
        <w:rPr>
          <w:rFonts w:ascii="Arial Narrow" w:hAnsi="Arial Narrow" w:cs="Arial"/>
          <w:b/>
        </w:rPr>
        <w:t>10.2.</w:t>
      </w:r>
      <w:r>
        <w:rPr>
          <w:rFonts w:ascii="Arial Narrow" w:hAnsi="Arial Narrow" w:cs="Arial"/>
        </w:rPr>
        <w:t xml:space="preserve"> </w:t>
      </w:r>
      <w:r w:rsidR="008E269F">
        <w:rPr>
          <w:rFonts w:ascii="Arial Narrow" w:hAnsi="Arial Narrow" w:cs="Arial"/>
        </w:rPr>
        <w:t xml:space="preserve">(1) </w:t>
      </w:r>
      <w:r>
        <w:rPr>
          <w:rFonts w:ascii="Arial Narrow" w:hAnsi="Arial Narrow" w:cs="Arial"/>
        </w:rPr>
        <w:t xml:space="preserve">Promitentul – furnizor are obligaţia să asigure instalarea, configurarea şi punerea în funcţiune a </w:t>
      </w:r>
      <w:r w:rsidR="005D5F2F">
        <w:rPr>
          <w:rFonts w:ascii="Arial Narrow" w:hAnsi="Arial Narrow" w:cs="Arial"/>
        </w:rPr>
        <w:t xml:space="preserve">echipamentelor </w:t>
      </w:r>
      <w:r>
        <w:rPr>
          <w:rFonts w:ascii="Arial Narrow" w:hAnsi="Arial Narrow" w:cs="Arial"/>
        </w:rPr>
        <w:t>c</w:t>
      </w:r>
      <w:r w:rsidR="005D5F2F">
        <w:rPr>
          <w:rFonts w:ascii="Arial Narrow" w:hAnsi="Arial Narrow" w:cs="Arial"/>
        </w:rPr>
        <w:t>ar</w:t>
      </w:r>
      <w:r>
        <w:rPr>
          <w:rFonts w:ascii="Arial Narrow" w:hAnsi="Arial Narrow" w:cs="Arial"/>
        </w:rPr>
        <w:t>e fac obiectul acordului – cadru la locaţi</w:t>
      </w:r>
      <w:r w:rsidR="003130E9">
        <w:rPr>
          <w:rFonts w:ascii="Arial Narrow" w:hAnsi="Arial Narrow" w:cs="Arial"/>
        </w:rPr>
        <w:t>ile</w:t>
      </w:r>
      <w:r>
        <w:rPr>
          <w:rFonts w:ascii="Arial Narrow" w:hAnsi="Arial Narrow" w:cs="Arial"/>
        </w:rPr>
        <w:t xml:space="preserve"> de livrare, fără ca aceasta să antreneze </w:t>
      </w:r>
      <w:r w:rsidR="00B82225">
        <w:rPr>
          <w:rFonts w:ascii="Arial Narrow" w:hAnsi="Arial Narrow" w:cs="Arial"/>
        </w:rPr>
        <w:t>cheltuieli suplimentare pentru P</w:t>
      </w:r>
      <w:r>
        <w:rPr>
          <w:rFonts w:ascii="Arial Narrow" w:hAnsi="Arial Narrow" w:cs="Arial"/>
        </w:rPr>
        <w:t>romitentul – achizitor.</w:t>
      </w:r>
    </w:p>
    <w:p w:rsidR="00D40B3D" w:rsidRDefault="008E269F" w:rsidP="00740AAF">
      <w:pPr>
        <w:jc w:val="both"/>
        <w:rPr>
          <w:rFonts w:ascii="Arial Narrow" w:hAnsi="Arial Narrow"/>
        </w:rPr>
      </w:pPr>
      <w:r w:rsidRPr="00D40B3D">
        <w:rPr>
          <w:rFonts w:ascii="Arial Narrow" w:hAnsi="Arial Narrow" w:cs="Arial"/>
        </w:rPr>
        <w:t xml:space="preserve">(2) Promitentul – furnizor are obligaţia </w:t>
      </w:r>
      <w:r w:rsidR="00D40B3D" w:rsidRPr="00D40B3D">
        <w:rPr>
          <w:rFonts w:ascii="Arial Narrow" w:hAnsi="Arial Narrow"/>
        </w:rPr>
        <w:t>de a livra toate echipamentele, inclusiv accesoriile acestora, precum și după caz consumabilele, în ambalajul original, sigilate și marcate corespunzător.</w:t>
      </w:r>
    </w:p>
    <w:p w:rsidR="00740AAF" w:rsidRPr="009D1FEA" w:rsidRDefault="00740AAF" w:rsidP="00740AAF">
      <w:pPr>
        <w:jc w:val="both"/>
        <w:rPr>
          <w:rFonts w:ascii="Arial Narrow" w:hAnsi="Arial Narrow" w:cs="Arial"/>
        </w:rPr>
      </w:pPr>
      <w:r w:rsidRPr="009D1FEA">
        <w:rPr>
          <w:rFonts w:ascii="Arial Narrow" w:hAnsi="Arial Narrow" w:cs="Arial"/>
          <w:b/>
        </w:rPr>
        <w:t>10.</w:t>
      </w:r>
      <w:r>
        <w:rPr>
          <w:rFonts w:ascii="Arial Narrow" w:hAnsi="Arial Narrow" w:cs="Arial"/>
          <w:b/>
        </w:rPr>
        <w:t>3</w:t>
      </w:r>
      <w:r w:rsidRPr="009D1FEA">
        <w:rPr>
          <w:rFonts w:ascii="Arial Narrow" w:hAnsi="Arial Narrow" w:cs="Arial"/>
          <w:b/>
        </w:rPr>
        <w:t>.</w:t>
      </w:r>
      <w:r w:rsidRPr="009D1FEA">
        <w:rPr>
          <w:rFonts w:ascii="Arial Narrow" w:hAnsi="Arial Narrow" w:cs="Arial"/>
        </w:rPr>
        <w:t xml:space="preserve"> (1)</w:t>
      </w:r>
      <w:r w:rsidR="003130E9">
        <w:rPr>
          <w:rFonts w:ascii="Arial Narrow" w:hAnsi="Arial Narrow" w:cs="Arial"/>
        </w:rPr>
        <w:t xml:space="preserve"> </w:t>
      </w:r>
      <w:r w:rsidRPr="009D1FEA">
        <w:rPr>
          <w:rFonts w:ascii="Arial Narrow" w:hAnsi="Arial Narrow" w:cs="Arial"/>
        </w:rPr>
        <w:t xml:space="preserve">Promitentul – furnizor suportă cheltuielile financiare generate de pierderea, distrugerea, deteriorarea, furtul </w:t>
      </w:r>
      <w:r w:rsidR="005D5F2F">
        <w:rPr>
          <w:rFonts w:ascii="Arial Narrow" w:hAnsi="Arial Narrow" w:cs="Arial"/>
        </w:rPr>
        <w:t>echipamente</w:t>
      </w:r>
      <w:r w:rsidRPr="009D1FEA">
        <w:rPr>
          <w:rFonts w:ascii="Arial Narrow" w:hAnsi="Arial Narrow" w:cs="Arial"/>
        </w:rPr>
        <w:t xml:space="preserve">lor în timpul transportului şi livrării, caz în care subzistă obligaţia de a asigura livrarea </w:t>
      </w:r>
      <w:r w:rsidR="005D5F2F">
        <w:rPr>
          <w:rFonts w:ascii="Arial Narrow" w:hAnsi="Arial Narrow" w:cs="Arial"/>
        </w:rPr>
        <w:t>echipamente</w:t>
      </w:r>
      <w:r w:rsidRPr="009D1FEA">
        <w:rPr>
          <w:rFonts w:ascii="Arial Narrow" w:hAnsi="Arial Narrow" w:cs="Arial"/>
        </w:rPr>
        <w:t>lor în termenul stabilit şi aceasta fără a conduce la modificarea preţului contractului.</w:t>
      </w:r>
    </w:p>
    <w:p w:rsidR="00740AAF" w:rsidRPr="009D1FEA" w:rsidRDefault="00740AAF" w:rsidP="00740AAF">
      <w:pPr>
        <w:jc w:val="both"/>
        <w:rPr>
          <w:rFonts w:ascii="Arial Narrow" w:hAnsi="Arial Narrow" w:cs="Arial"/>
        </w:rPr>
      </w:pPr>
      <w:r w:rsidRPr="009D1FEA">
        <w:rPr>
          <w:rFonts w:ascii="Arial Narrow" w:hAnsi="Arial Narrow" w:cs="Arial"/>
        </w:rPr>
        <w:t>(2)</w:t>
      </w:r>
      <w:r w:rsidRPr="009D1FEA">
        <w:rPr>
          <w:rFonts w:ascii="Arial Narrow" w:hAnsi="Arial Narrow" w:cs="Arial"/>
          <w:b/>
        </w:rPr>
        <w:t xml:space="preserve"> </w:t>
      </w:r>
      <w:r w:rsidRPr="009D1FEA">
        <w:rPr>
          <w:rFonts w:ascii="Arial Narrow" w:hAnsi="Arial Narrow" w:cs="Arial"/>
        </w:rPr>
        <w:t xml:space="preserve">Promitentul - furnizor suportă cheltuielile financiare generate de transportul tur-retur al </w:t>
      </w:r>
      <w:r w:rsidR="005D5F2F">
        <w:rPr>
          <w:rFonts w:ascii="Arial Narrow" w:hAnsi="Arial Narrow" w:cs="Arial"/>
        </w:rPr>
        <w:t>echipamente</w:t>
      </w:r>
      <w:r w:rsidRPr="009D1FEA">
        <w:rPr>
          <w:rFonts w:ascii="Arial Narrow" w:hAnsi="Arial Narrow" w:cs="Arial"/>
        </w:rPr>
        <w:t>lor neconforme.</w:t>
      </w:r>
    </w:p>
    <w:p w:rsidR="00740AAF" w:rsidRPr="009D1FEA" w:rsidRDefault="00740AAF" w:rsidP="00740AAF">
      <w:pPr>
        <w:jc w:val="both"/>
        <w:rPr>
          <w:rFonts w:ascii="Arial Narrow" w:hAnsi="Arial Narrow" w:cs="Arial"/>
        </w:rPr>
      </w:pPr>
      <w:r w:rsidRPr="009D1FEA">
        <w:rPr>
          <w:rFonts w:ascii="Arial Narrow" w:hAnsi="Arial Narrow" w:cs="Arial"/>
          <w:b/>
        </w:rPr>
        <w:t>10.</w:t>
      </w:r>
      <w:r>
        <w:rPr>
          <w:rFonts w:ascii="Arial Narrow" w:hAnsi="Arial Narrow" w:cs="Arial"/>
          <w:b/>
        </w:rPr>
        <w:t>4</w:t>
      </w:r>
      <w:r w:rsidRPr="009D1FEA">
        <w:rPr>
          <w:rFonts w:ascii="Arial Narrow" w:hAnsi="Arial Narrow" w:cs="Arial"/>
          <w:b/>
        </w:rPr>
        <w:t>.</w:t>
      </w:r>
      <w:r w:rsidRPr="009D1FEA">
        <w:rPr>
          <w:rFonts w:ascii="Arial Narrow" w:hAnsi="Arial Narrow" w:cs="Arial"/>
        </w:rPr>
        <w:t xml:space="preserve"> Promitentul - furnizor se obligă să suporte riscul contractului până la predarea </w:t>
      </w:r>
      <w:r w:rsidR="005D5F2F">
        <w:rPr>
          <w:rFonts w:ascii="Arial Narrow" w:hAnsi="Arial Narrow" w:cs="Arial"/>
        </w:rPr>
        <w:t>echipamente</w:t>
      </w:r>
      <w:r w:rsidRPr="009D1FEA">
        <w:rPr>
          <w:rFonts w:ascii="Arial Narrow" w:hAnsi="Arial Narrow" w:cs="Arial"/>
        </w:rPr>
        <w:t xml:space="preserve">lor, confirmată prin semnarea avizului </w:t>
      </w:r>
      <w:r w:rsidR="00B82225">
        <w:rPr>
          <w:rFonts w:ascii="Arial Narrow" w:hAnsi="Arial Narrow" w:cs="Arial"/>
        </w:rPr>
        <w:t>de însoţire a mărfii, de către P</w:t>
      </w:r>
      <w:r w:rsidRPr="009D1FEA">
        <w:rPr>
          <w:rFonts w:ascii="Arial Narrow" w:hAnsi="Arial Narrow" w:cs="Arial"/>
        </w:rPr>
        <w:t xml:space="preserve">romitentul – achizitor. Data livrării se va considera data confirmării avizului de însoţire a mărfii. </w:t>
      </w:r>
    </w:p>
    <w:p w:rsidR="00740AAF" w:rsidRDefault="00740AAF" w:rsidP="00740AAF">
      <w:pPr>
        <w:jc w:val="both"/>
        <w:rPr>
          <w:rFonts w:ascii="Arial Narrow" w:hAnsi="Arial Narrow" w:cs="Arial"/>
        </w:rPr>
      </w:pPr>
      <w:r w:rsidRPr="009D1FEA">
        <w:rPr>
          <w:rFonts w:ascii="Arial Narrow" w:hAnsi="Arial Narrow" w:cs="Arial"/>
          <w:b/>
        </w:rPr>
        <w:t>10.</w:t>
      </w:r>
      <w:r>
        <w:rPr>
          <w:rFonts w:ascii="Arial Narrow" w:hAnsi="Arial Narrow" w:cs="Arial"/>
          <w:b/>
        </w:rPr>
        <w:t>5</w:t>
      </w:r>
      <w:r w:rsidRPr="009D1FEA">
        <w:rPr>
          <w:rFonts w:ascii="Arial Narrow" w:hAnsi="Arial Narrow" w:cs="Arial"/>
          <w:b/>
        </w:rPr>
        <w:t>.</w:t>
      </w:r>
      <w:r w:rsidRPr="009D1FEA">
        <w:rPr>
          <w:rFonts w:ascii="Arial Narrow" w:hAnsi="Arial Narrow" w:cs="Arial"/>
        </w:rPr>
        <w:t xml:space="preserve"> </w:t>
      </w:r>
      <w:r w:rsidR="006E315D">
        <w:rPr>
          <w:rFonts w:ascii="Arial Narrow" w:hAnsi="Arial Narrow" w:cs="Arial"/>
        </w:rPr>
        <w:t xml:space="preserve">(1) </w:t>
      </w:r>
      <w:r w:rsidRPr="009D1FEA">
        <w:rPr>
          <w:rFonts w:ascii="Arial Narrow" w:hAnsi="Arial Narrow" w:cs="Arial"/>
        </w:rPr>
        <w:t xml:space="preserve">La livrare, </w:t>
      </w:r>
      <w:r w:rsidR="005D5F2F">
        <w:rPr>
          <w:rFonts w:ascii="Arial Narrow" w:hAnsi="Arial Narrow" w:cs="Arial"/>
        </w:rPr>
        <w:t>echipamente</w:t>
      </w:r>
      <w:r w:rsidRPr="009D1FEA">
        <w:rPr>
          <w:rFonts w:ascii="Arial Narrow" w:hAnsi="Arial Narrow" w:cs="Arial"/>
        </w:rPr>
        <w:t>le vor fi însoţite de Avizul de însoţire a mărfii cu următoarele menţiuni: denumirea produsului, cantitatea, pre</w:t>
      </w:r>
      <w:r w:rsidR="00B82225">
        <w:rPr>
          <w:rFonts w:ascii="Arial Narrow" w:hAnsi="Arial Narrow" w:cs="Arial"/>
        </w:rPr>
        <w:t>ţul unitar fără TVA, semnătura P</w:t>
      </w:r>
      <w:r w:rsidRPr="009D1FEA">
        <w:rPr>
          <w:rFonts w:ascii="Arial Narrow" w:hAnsi="Arial Narrow" w:cs="Arial"/>
        </w:rPr>
        <w:t xml:space="preserve">romitentului - furnizor </w:t>
      </w:r>
      <w:r w:rsidR="009D410C">
        <w:rPr>
          <w:rFonts w:ascii="Arial Narrow" w:hAnsi="Arial Narrow" w:cs="Arial"/>
        </w:rPr>
        <w:t>ș</w:t>
      </w:r>
      <w:r w:rsidR="00B82225">
        <w:rPr>
          <w:rFonts w:ascii="Arial Narrow" w:hAnsi="Arial Narrow" w:cs="Arial"/>
        </w:rPr>
        <w:t>i semnătura de primire a P</w:t>
      </w:r>
      <w:r w:rsidRPr="009D1FEA">
        <w:rPr>
          <w:rFonts w:ascii="Arial Narrow" w:hAnsi="Arial Narrow" w:cs="Arial"/>
        </w:rPr>
        <w:t>romitentului - achizitor, ştampila şi data când se recepţionează marfa.</w:t>
      </w:r>
    </w:p>
    <w:p w:rsidR="006E315D" w:rsidRPr="009D1FEA" w:rsidRDefault="006E315D" w:rsidP="00740AAF">
      <w:pPr>
        <w:jc w:val="both"/>
        <w:rPr>
          <w:rFonts w:ascii="Arial Narrow" w:hAnsi="Arial Narrow" w:cs="Arial"/>
        </w:rPr>
      </w:pPr>
      <w:r>
        <w:rPr>
          <w:rFonts w:ascii="Arial Narrow" w:hAnsi="Arial Narrow" w:cs="Arial"/>
        </w:rPr>
        <w:t xml:space="preserve">(2) </w:t>
      </w:r>
      <w:r w:rsidR="001F093E" w:rsidRPr="009D1FEA">
        <w:rPr>
          <w:rFonts w:ascii="Arial Narrow" w:hAnsi="Arial Narrow" w:cs="Arial"/>
        </w:rPr>
        <w:t xml:space="preserve">La livrare, </w:t>
      </w:r>
      <w:r w:rsidR="001F093E">
        <w:rPr>
          <w:rFonts w:ascii="Arial Narrow" w:hAnsi="Arial Narrow" w:cs="Arial"/>
        </w:rPr>
        <w:t>echipamente</w:t>
      </w:r>
      <w:r w:rsidR="001F093E" w:rsidRPr="009D1FEA">
        <w:rPr>
          <w:rFonts w:ascii="Arial Narrow" w:hAnsi="Arial Narrow" w:cs="Arial"/>
        </w:rPr>
        <w:t>le vor fi însoţite de</w:t>
      </w:r>
      <w:r w:rsidR="001F093E">
        <w:rPr>
          <w:rFonts w:ascii="Arial Narrow" w:hAnsi="Arial Narrow" w:cs="Arial"/>
        </w:rPr>
        <w:t xml:space="preserve"> certificatul de garanţie </w:t>
      </w:r>
      <w:r w:rsidR="001F093E" w:rsidRPr="00494EA2">
        <w:rPr>
          <w:rFonts w:ascii="Arial Narrow" w:hAnsi="Arial Narrow" w:cs="Arial Narrow"/>
        </w:rPr>
        <w:t>din care să reiasă cel puțin următoarele</w:t>
      </w:r>
      <w:r w:rsidR="001F093E">
        <w:rPr>
          <w:rFonts w:ascii="Arial Narrow" w:hAnsi="Arial Narrow" w:cs="Arial Narrow"/>
        </w:rPr>
        <w:t xml:space="preserve">: </w:t>
      </w:r>
      <w:r w:rsidR="001F093E" w:rsidRPr="00494EA2">
        <w:rPr>
          <w:rFonts w:ascii="Arial Narrow" w:hAnsi="Arial Narrow"/>
          <w:lang w:eastAsia="ro-RO"/>
        </w:rPr>
        <w:t>elementele de identificare a produsului</w:t>
      </w:r>
      <w:r w:rsidR="001F093E">
        <w:rPr>
          <w:rFonts w:ascii="Arial Narrow" w:hAnsi="Arial Narrow"/>
          <w:lang w:eastAsia="ro-RO"/>
        </w:rPr>
        <w:t xml:space="preserve">, </w:t>
      </w:r>
      <w:r w:rsidR="001F093E" w:rsidRPr="00494EA2">
        <w:rPr>
          <w:rFonts w:ascii="Arial Narrow" w:hAnsi="Arial Narrow"/>
          <w:lang w:eastAsia="ro-RO"/>
        </w:rPr>
        <w:t>termenul de garanție</w:t>
      </w:r>
      <w:r w:rsidR="001F093E">
        <w:rPr>
          <w:rFonts w:ascii="Arial Narrow" w:hAnsi="Arial Narrow"/>
          <w:lang w:eastAsia="ro-RO"/>
        </w:rPr>
        <w:t xml:space="preserve">, </w:t>
      </w:r>
      <w:r w:rsidR="001F093E" w:rsidRPr="00494EA2">
        <w:rPr>
          <w:rFonts w:ascii="Arial Narrow" w:hAnsi="Arial Narrow"/>
          <w:lang w:eastAsia="ro-RO"/>
        </w:rPr>
        <w:t>durata medie de utilizare a produsului</w:t>
      </w:r>
      <w:r w:rsidR="001F093E">
        <w:rPr>
          <w:rFonts w:ascii="Arial Narrow" w:hAnsi="Arial Narrow"/>
          <w:lang w:eastAsia="ro-RO"/>
        </w:rPr>
        <w:t xml:space="preserve">, </w:t>
      </w:r>
      <w:r w:rsidR="001F093E" w:rsidRPr="00494EA2">
        <w:rPr>
          <w:rFonts w:ascii="Arial Narrow" w:hAnsi="Arial Narrow"/>
          <w:lang w:eastAsia="ro-RO"/>
        </w:rPr>
        <w:t>modalitățile de asigurare a garanției - întreținere, reparare, înlocuire</w:t>
      </w:r>
      <w:r w:rsidR="001F093E">
        <w:rPr>
          <w:rFonts w:ascii="Arial Narrow" w:hAnsi="Arial Narrow"/>
          <w:lang w:eastAsia="ro-RO"/>
        </w:rPr>
        <w:t xml:space="preserve">, </w:t>
      </w:r>
      <w:r w:rsidR="001F093E" w:rsidRPr="00494EA2">
        <w:rPr>
          <w:rFonts w:ascii="Arial Narrow" w:hAnsi="Arial Narrow"/>
          <w:lang w:eastAsia="ro-RO"/>
        </w:rPr>
        <w:t>denumirea și adresa vânzătorului</w:t>
      </w:r>
      <w:r w:rsidR="001F093E">
        <w:rPr>
          <w:rFonts w:ascii="Arial Narrow" w:hAnsi="Arial Narrow"/>
          <w:lang w:eastAsia="ro-RO"/>
        </w:rPr>
        <w:t xml:space="preserve">, </w:t>
      </w:r>
      <w:r w:rsidR="001F093E" w:rsidRPr="00494EA2">
        <w:rPr>
          <w:rFonts w:ascii="Arial Narrow" w:hAnsi="Arial Narrow"/>
          <w:lang w:eastAsia="ro-RO"/>
        </w:rPr>
        <w:t>denumirea și adresa unități</w:t>
      </w:r>
      <w:r w:rsidR="001F093E">
        <w:rPr>
          <w:rFonts w:ascii="Arial Narrow" w:hAnsi="Arial Narrow"/>
          <w:lang w:eastAsia="ro-RO"/>
        </w:rPr>
        <w:t>i/unități</w:t>
      </w:r>
      <w:r w:rsidR="001F093E" w:rsidRPr="00494EA2">
        <w:rPr>
          <w:rFonts w:ascii="Arial Narrow" w:hAnsi="Arial Narrow"/>
          <w:lang w:eastAsia="ro-RO"/>
        </w:rPr>
        <w:t>lor service specializate pentru asigurarea garanției</w:t>
      </w:r>
      <w:r w:rsidR="001F093E">
        <w:rPr>
          <w:rFonts w:ascii="Arial Narrow" w:hAnsi="Arial Narrow"/>
          <w:lang w:eastAsia="ro-RO"/>
        </w:rPr>
        <w:t>.</w:t>
      </w:r>
    </w:p>
    <w:p w:rsidR="00740AAF" w:rsidRPr="009D1FEA" w:rsidRDefault="00740AAF" w:rsidP="00740AAF">
      <w:pPr>
        <w:jc w:val="both"/>
        <w:rPr>
          <w:rFonts w:ascii="Arial Narrow" w:hAnsi="Arial Narrow" w:cs="Arial"/>
          <w:lang w:val="it-IT"/>
        </w:rPr>
      </w:pPr>
      <w:r w:rsidRPr="009D1FEA">
        <w:rPr>
          <w:rFonts w:ascii="Arial Narrow" w:hAnsi="Arial Narrow" w:cs="Arial"/>
          <w:b/>
        </w:rPr>
        <w:t>10.</w:t>
      </w:r>
      <w:r>
        <w:rPr>
          <w:rFonts w:ascii="Arial Narrow" w:hAnsi="Arial Narrow" w:cs="Arial"/>
          <w:b/>
        </w:rPr>
        <w:t>6</w:t>
      </w:r>
      <w:r w:rsidRPr="009D1FEA">
        <w:rPr>
          <w:rFonts w:ascii="Arial Narrow" w:hAnsi="Arial Narrow" w:cs="Arial"/>
          <w:b/>
        </w:rPr>
        <w:t>.</w:t>
      </w:r>
      <w:r w:rsidRPr="009D1FEA">
        <w:rPr>
          <w:rFonts w:ascii="Arial Narrow" w:hAnsi="Arial Narrow" w:cs="Arial"/>
        </w:rPr>
        <w:t xml:space="preserve"> Livrarea </w:t>
      </w:r>
      <w:r w:rsidR="005D5F2F">
        <w:rPr>
          <w:rFonts w:ascii="Arial Narrow" w:hAnsi="Arial Narrow" w:cs="Arial"/>
        </w:rPr>
        <w:t>echipamente</w:t>
      </w:r>
      <w:r w:rsidRPr="009D1FEA">
        <w:rPr>
          <w:rFonts w:ascii="Arial Narrow" w:hAnsi="Arial Narrow" w:cs="Arial"/>
        </w:rPr>
        <w:t xml:space="preserve">lor se consideră încheiată la data semnării avizului de însoţire a mărfii, inclusiv pentru </w:t>
      </w:r>
      <w:r w:rsidR="005D5F2F">
        <w:rPr>
          <w:rFonts w:ascii="Arial Narrow" w:hAnsi="Arial Narrow" w:cs="Arial"/>
        </w:rPr>
        <w:t>echipamente</w:t>
      </w:r>
      <w:r w:rsidRPr="009D1FEA">
        <w:rPr>
          <w:rFonts w:ascii="Arial Narrow" w:hAnsi="Arial Narrow" w:cs="Arial"/>
        </w:rPr>
        <w:t>le înlocuite ca neconforme,</w:t>
      </w:r>
      <w:r w:rsidRPr="009D1FEA">
        <w:rPr>
          <w:rFonts w:ascii="Arial Narrow" w:hAnsi="Arial Narrow" w:cs="Arial"/>
          <w:lang w:val="it-IT"/>
        </w:rPr>
        <w:t xml:space="preserve"> situaţie în care livrarea </w:t>
      </w:r>
      <w:r w:rsidR="005D5F2F">
        <w:rPr>
          <w:rFonts w:ascii="Arial Narrow" w:hAnsi="Arial Narrow" w:cs="Arial"/>
          <w:lang w:val="it-IT"/>
        </w:rPr>
        <w:t>echipamente</w:t>
      </w:r>
      <w:r w:rsidRPr="009D1FEA">
        <w:rPr>
          <w:rFonts w:ascii="Arial Narrow" w:hAnsi="Arial Narrow" w:cs="Arial"/>
          <w:lang w:val="it-IT"/>
        </w:rPr>
        <w:t xml:space="preserve">lor se consideră încheiată la data înlocuirii </w:t>
      </w:r>
      <w:r w:rsidR="005D5F2F">
        <w:rPr>
          <w:rFonts w:ascii="Arial Narrow" w:hAnsi="Arial Narrow" w:cs="Arial"/>
          <w:lang w:val="it-IT"/>
        </w:rPr>
        <w:t>echipamente</w:t>
      </w:r>
      <w:r w:rsidRPr="009D1FEA">
        <w:rPr>
          <w:rFonts w:ascii="Arial Narrow" w:hAnsi="Arial Narrow" w:cs="Arial"/>
          <w:lang w:val="it-IT"/>
        </w:rPr>
        <w:t>lor neconforme.</w:t>
      </w:r>
    </w:p>
    <w:p w:rsidR="00740AAF" w:rsidRPr="009D1FEA" w:rsidRDefault="00740AAF" w:rsidP="00740AAF">
      <w:pPr>
        <w:jc w:val="both"/>
        <w:rPr>
          <w:rFonts w:ascii="Arial Narrow" w:hAnsi="Arial Narrow" w:cs="Arial"/>
        </w:rPr>
      </w:pPr>
      <w:r w:rsidRPr="009D1FEA">
        <w:rPr>
          <w:rFonts w:ascii="Arial Narrow" w:hAnsi="Arial Narrow" w:cs="Arial"/>
          <w:b/>
        </w:rPr>
        <w:t>10.</w:t>
      </w:r>
      <w:r>
        <w:rPr>
          <w:rFonts w:ascii="Arial Narrow" w:hAnsi="Arial Narrow" w:cs="Arial"/>
          <w:b/>
        </w:rPr>
        <w:t>7</w:t>
      </w:r>
      <w:r w:rsidRPr="009D1FEA">
        <w:rPr>
          <w:rFonts w:ascii="Arial Narrow" w:hAnsi="Arial Narrow" w:cs="Arial"/>
          <w:b/>
        </w:rPr>
        <w:t>.</w:t>
      </w:r>
      <w:r w:rsidR="00B01454">
        <w:rPr>
          <w:rFonts w:ascii="Arial Narrow" w:hAnsi="Arial Narrow" w:cs="Arial"/>
          <w:b/>
        </w:rPr>
        <w:t xml:space="preserve"> </w:t>
      </w:r>
      <w:r w:rsidRPr="009D1FEA">
        <w:rPr>
          <w:rFonts w:ascii="Arial Narrow" w:hAnsi="Arial Narrow" w:cs="Arial"/>
        </w:rPr>
        <w:t xml:space="preserve">Promitentul – achizitor are dreptul de a inspecta </w:t>
      </w:r>
      <w:r w:rsidR="00E10D72">
        <w:rPr>
          <w:rFonts w:ascii="Arial Narrow" w:hAnsi="Arial Narrow" w:cs="Arial"/>
        </w:rPr>
        <w:t>ș</w:t>
      </w:r>
      <w:r w:rsidRPr="009D1FEA">
        <w:rPr>
          <w:rFonts w:ascii="Arial Narrow" w:hAnsi="Arial Narrow" w:cs="Arial"/>
        </w:rPr>
        <w:t xml:space="preserve">i/sau testa </w:t>
      </w:r>
      <w:r w:rsidR="005D5F2F">
        <w:rPr>
          <w:rFonts w:ascii="Arial Narrow" w:hAnsi="Arial Narrow" w:cs="Arial"/>
        </w:rPr>
        <w:t>echipamente</w:t>
      </w:r>
      <w:r w:rsidRPr="009D1FEA">
        <w:rPr>
          <w:rFonts w:ascii="Arial Narrow" w:hAnsi="Arial Narrow" w:cs="Arial"/>
        </w:rPr>
        <w:t>le pentru a verifica conformitatea lor cu specificaţiile tehnice din oferta tehnic</w:t>
      </w:r>
      <w:r w:rsidR="005D5F2F">
        <w:rPr>
          <w:rFonts w:ascii="Arial Narrow" w:hAnsi="Arial Narrow" w:cs="Arial"/>
        </w:rPr>
        <w:t>ă</w:t>
      </w:r>
      <w:r w:rsidRPr="009D1FEA">
        <w:rPr>
          <w:rFonts w:ascii="Arial Narrow" w:hAnsi="Arial Narrow" w:cs="Arial"/>
        </w:rPr>
        <w:t xml:space="preserve">, fără ca aceasta să antreneze </w:t>
      </w:r>
      <w:r w:rsidR="007649B8">
        <w:rPr>
          <w:rFonts w:ascii="Arial Narrow" w:hAnsi="Arial Narrow" w:cs="Arial"/>
        </w:rPr>
        <w:t>cheltuieli suplimentare pentru P</w:t>
      </w:r>
      <w:r w:rsidRPr="009D1FEA">
        <w:rPr>
          <w:rFonts w:ascii="Arial Narrow" w:hAnsi="Arial Narrow" w:cs="Arial"/>
        </w:rPr>
        <w:t>romitentul - achizitor.</w:t>
      </w:r>
    </w:p>
    <w:p w:rsidR="00740AAF" w:rsidRPr="009D1FEA" w:rsidRDefault="00740AAF" w:rsidP="00307EC9">
      <w:pPr>
        <w:jc w:val="both"/>
        <w:rPr>
          <w:rFonts w:ascii="Arial Narrow" w:hAnsi="Arial Narrow" w:cs="Arial"/>
        </w:rPr>
      </w:pPr>
      <w:r w:rsidRPr="009D1FEA">
        <w:rPr>
          <w:rFonts w:ascii="Arial Narrow" w:hAnsi="Arial Narrow"/>
          <w:b/>
          <w:lang w:val="pt-BR"/>
        </w:rPr>
        <w:t>10.</w:t>
      </w:r>
      <w:r>
        <w:rPr>
          <w:rFonts w:ascii="Arial Narrow" w:hAnsi="Arial Narrow"/>
          <w:b/>
          <w:lang w:val="pt-BR"/>
        </w:rPr>
        <w:t>8</w:t>
      </w:r>
      <w:r w:rsidRPr="009D1FEA">
        <w:rPr>
          <w:rFonts w:ascii="Arial Narrow" w:hAnsi="Arial Narrow"/>
          <w:lang w:val="pt-BR"/>
        </w:rPr>
        <w:t>.</w:t>
      </w:r>
      <w:r w:rsidR="00B01454">
        <w:rPr>
          <w:rFonts w:ascii="Arial Narrow" w:hAnsi="Arial Narrow"/>
          <w:lang w:val="pt-BR"/>
        </w:rPr>
        <w:t xml:space="preserve"> </w:t>
      </w:r>
      <w:r w:rsidR="007649B8">
        <w:rPr>
          <w:rFonts w:ascii="Arial Narrow" w:hAnsi="Arial Narrow"/>
          <w:lang w:val="pt-BR"/>
        </w:rPr>
        <w:t>Dreptul P</w:t>
      </w:r>
      <w:r w:rsidRPr="009D1FEA">
        <w:rPr>
          <w:rFonts w:ascii="Arial Narrow" w:hAnsi="Arial Narrow"/>
          <w:lang w:val="pt-BR"/>
        </w:rPr>
        <w:t xml:space="preserve">romitentului - achizitor de a inspecta, testa şi, dacă este necesar, de a respinge </w:t>
      </w:r>
      <w:r w:rsidR="005D5F2F">
        <w:rPr>
          <w:rFonts w:ascii="Arial Narrow" w:hAnsi="Arial Narrow"/>
          <w:lang w:val="pt-BR"/>
        </w:rPr>
        <w:t>echipamente</w:t>
      </w:r>
      <w:r w:rsidR="002711DD">
        <w:rPr>
          <w:rFonts w:ascii="Arial Narrow" w:hAnsi="Arial Narrow"/>
          <w:lang w:val="pt-BR"/>
        </w:rPr>
        <w:t xml:space="preserve">le </w:t>
      </w:r>
      <w:r w:rsidRPr="009D1FEA">
        <w:rPr>
          <w:rFonts w:ascii="Arial Narrow" w:hAnsi="Arial Narrow"/>
          <w:lang w:val="pt-BR"/>
        </w:rPr>
        <w:t xml:space="preserve">nu va fi limitat sau amânat datorită faptului că </w:t>
      </w:r>
      <w:r w:rsidR="005D5F2F">
        <w:rPr>
          <w:rFonts w:ascii="Arial Narrow" w:hAnsi="Arial Narrow"/>
          <w:lang w:val="pt-BR"/>
        </w:rPr>
        <w:t>echipamente</w:t>
      </w:r>
      <w:r w:rsidRPr="009D1FEA">
        <w:rPr>
          <w:rFonts w:ascii="Arial Narrow" w:hAnsi="Arial Narrow"/>
          <w:lang w:val="pt-BR"/>
        </w:rPr>
        <w:t>le au</w:t>
      </w:r>
      <w:r w:rsidR="00E91551">
        <w:rPr>
          <w:rFonts w:ascii="Arial Narrow" w:hAnsi="Arial Narrow"/>
          <w:lang w:val="pt-BR"/>
        </w:rPr>
        <w:t xml:space="preserve"> fost inspectate şi testate de P</w:t>
      </w:r>
      <w:proofErr w:type="spellStart"/>
      <w:r w:rsidRPr="009D1FEA">
        <w:rPr>
          <w:rFonts w:ascii="Arial Narrow" w:hAnsi="Arial Narrow"/>
        </w:rPr>
        <w:t>romitentul</w:t>
      </w:r>
      <w:proofErr w:type="spellEnd"/>
      <w:r w:rsidRPr="009D1FEA">
        <w:rPr>
          <w:rFonts w:ascii="Arial Narrow" w:hAnsi="Arial Narrow"/>
        </w:rPr>
        <w:t xml:space="preserve"> - </w:t>
      </w:r>
      <w:r w:rsidRPr="009D1FEA">
        <w:rPr>
          <w:rFonts w:ascii="Arial Narrow" w:hAnsi="Arial Narrow"/>
          <w:lang w:val="pt-BR"/>
        </w:rPr>
        <w:t>furnizor, cu sau fără par</w:t>
      </w:r>
      <w:r w:rsidR="00E91551">
        <w:rPr>
          <w:rFonts w:ascii="Arial Narrow" w:hAnsi="Arial Narrow"/>
          <w:lang w:val="pt-BR"/>
        </w:rPr>
        <w:t>ticiparea unui reprezentant al P</w:t>
      </w:r>
      <w:proofErr w:type="spellStart"/>
      <w:r w:rsidRPr="009D1FEA">
        <w:rPr>
          <w:rFonts w:ascii="Arial Narrow" w:hAnsi="Arial Narrow"/>
        </w:rPr>
        <w:t>romitentului</w:t>
      </w:r>
      <w:proofErr w:type="spellEnd"/>
      <w:r w:rsidRPr="009D1FEA">
        <w:rPr>
          <w:rFonts w:ascii="Arial Narrow" w:hAnsi="Arial Narrow"/>
        </w:rPr>
        <w:t xml:space="preserve"> - </w:t>
      </w:r>
      <w:r w:rsidRPr="009D1FEA">
        <w:rPr>
          <w:rFonts w:ascii="Arial Narrow" w:hAnsi="Arial Narrow"/>
          <w:lang w:val="pt-BR"/>
        </w:rPr>
        <w:t>achizitor, anterior livrării acestora la destinaţi</w:t>
      </w:r>
      <w:r w:rsidR="003130E9">
        <w:rPr>
          <w:rFonts w:ascii="Arial Narrow" w:hAnsi="Arial Narrow"/>
          <w:lang w:val="pt-BR"/>
        </w:rPr>
        <w:t>ile</w:t>
      </w:r>
      <w:r w:rsidRPr="009D1FEA">
        <w:rPr>
          <w:rFonts w:ascii="Arial Narrow" w:hAnsi="Arial Narrow"/>
          <w:lang w:val="pt-BR"/>
        </w:rPr>
        <w:t xml:space="preserve"> final</w:t>
      </w:r>
      <w:r w:rsidR="003130E9">
        <w:rPr>
          <w:rFonts w:ascii="Arial Narrow" w:hAnsi="Arial Narrow"/>
          <w:lang w:val="pt-BR"/>
        </w:rPr>
        <w:t>e</w:t>
      </w:r>
      <w:r w:rsidRPr="009D1FEA">
        <w:rPr>
          <w:rFonts w:ascii="Arial Narrow" w:hAnsi="Arial Narrow"/>
          <w:lang w:val="pt-BR"/>
        </w:rPr>
        <w:t>.</w:t>
      </w:r>
    </w:p>
    <w:p w:rsidR="00740AAF" w:rsidRPr="00DF4C64" w:rsidRDefault="00740AAF" w:rsidP="00307EC9">
      <w:pPr>
        <w:pStyle w:val="WW-Primindentpentrucorptext"/>
        <w:tabs>
          <w:tab w:val="center" w:pos="24935"/>
          <w:tab w:val="right" w:pos="29895"/>
        </w:tabs>
        <w:ind w:right="-1" w:firstLine="0"/>
        <w:rPr>
          <w:rFonts w:ascii="Arial Narrow" w:hAnsi="Arial Narrow"/>
        </w:rPr>
      </w:pPr>
      <w:r w:rsidRPr="009D1FEA">
        <w:rPr>
          <w:rFonts w:ascii="Arial Narrow" w:hAnsi="Arial Narrow"/>
          <w:b/>
        </w:rPr>
        <w:t>10.</w:t>
      </w:r>
      <w:r>
        <w:rPr>
          <w:rFonts w:ascii="Arial Narrow" w:hAnsi="Arial Narrow"/>
          <w:b/>
        </w:rPr>
        <w:t>9</w:t>
      </w:r>
      <w:r w:rsidRPr="009D1FEA">
        <w:rPr>
          <w:rFonts w:ascii="Arial Narrow" w:hAnsi="Arial Narrow"/>
          <w:b/>
        </w:rPr>
        <w:t>.</w:t>
      </w:r>
      <w:r w:rsidRPr="009D1FEA">
        <w:rPr>
          <w:rFonts w:ascii="Arial Narrow" w:hAnsi="Arial Narrow"/>
        </w:rPr>
        <w:t xml:space="preserve"> </w:t>
      </w:r>
      <w:r w:rsidRPr="0097292A">
        <w:rPr>
          <w:rFonts w:ascii="Arial Narrow" w:eastAsia="Times New Roman" w:hAnsi="Arial Narrow"/>
          <w:lang w:val="pt-BR" w:eastAsia="en-US"/>
        </w:rPr>
        <w:t>(1) Recepţia cantitativă şi calitativă pentru echipamentele livrate, instalate, configurate şi puse în funcţiune, se va face la sediul ONRC</w:t>
      </w:r>
      <w:r w:rsidR="003130E9">
        <w:rPr>
          <w:rFonts w:ascii="Arial Narrow" w:eastAsia="Times New Roman" w:hAnsi="Arial Narrow"/>
          <w:lang w:val="pt-BR" w:eastAsia="en-US"/>
        </w:rPr>
        <w:t xml:space="preserve"> și la sediile ORCT prevăzute în anexa 5</w:t>
      </w:r>
      <w:r w:rsidRPr="0097292A">
        <w:rPr>
          <w:rFonts w:ascii="Arial Narrow" w:eastAsia="Times New Roman" w:hAnsi="Arial Narrow"/>
          <w:lang w:val="pt-BR" w:eastAsia="en-US"/>
        </w:rPr>
        <w:t xml:space="preserve">, în prezenţa </w:t>
      </w:r>
      <w:r w:rsidR="003130E9">
        <w:rPr>
          <w:rFonts w:ascii="Arial Narrow" w:eastAsia="Times New Roman" w:hAnsi="Arial Narrow"/>
          <w:lang w:val="pt-BR" w:eastAsia="en-US"/>
        </w:rPr>
        <w:t xml:space="preserve">fiecărei </w:t>
      </w:r>
      <w:r w:rsidRPr="0097292A">
        <w:rPr>
          <w:rFonts w:ascii="Arial Narrow" w:eastAsia="Times New Roman" w:hAnsi="Arial Narrow"/>
          <w:lang w:val="pt-BR" w:eastAsia="en-US"/>
        </w:rPr>
        <w:t xml:space="preserve">comisii de recepţie a </w:t>
      </w:r>
      <w:r w:rsidR="00E91551">
        <w:rPr>
          <w:rFonts w:ascii="Arial Narrow" w:eastAsia="Times New Roman" w:hAnsi="Arial Narrow"/>
          <w:lang w:val="pt-BR" w:eastAsia="en-US"/>
        </w:rPr>
        <w:t>P</w:t>
      </w:r>
      <w:r>
        <w:rPr>
          <w:rFonts w:ascii="Arial Narrow" w:eastAsia="Times New Roman" w:hAnsi="Arial Narrow"/>
          <w:lang w:val="pt-BR" w:eastAsia="en-US"/>
        </w:rPr>
        <w:t xml:space="preserve">romitentului - </w:t>
      </w:r>
      <w:r w:rsidRPr="0097292A">
        <w:rPr>
          <w:rFonts w:ascii="Arial Narrow" w:eastAsia="Times New Roman" w:hAnsi="Arial Narrow"/>
          <w:lang w:val="pt-BR" w:eastAsia="en-US"/>
        </w:rPr>
        <w:t xml:space="preserve">achizitor şi a personalului de specialitate pus la dispoziţie de </w:t>
      </w:r>
      <w:r w:rsidR="007649B8">
        <w:rPr>
          <w:rFonts w:ascii="Arial Narrow" w:eastAsia="Times New Roman" w:hAnsi="Arial Narrow"/>
          <w:lang w:val="pt-BR" w:eastAsia="en-US"/>
        </w:rPr>
        <w:t>P</w:t>
      </w:r>
      <w:r>
        <w:rPr>
          <w:rFonts w:ascii="Arial Narrow" w:eastAsia="Times New Roman" w:hAnsi="Arial Narrow"/>
          <w:lang w:val="pt-BR" w:eastAsia="en-US"/>
        </w:rPr>
        <w:t xml:space="preserve">romitentul - </w:t>
      </w:r>
      <w:r w:rsidRPr="0097292A">
        <w:rPr>
          <w:rFonts w:ascii="Arial Narrow" w:eastAsia="Times New Roman" w:hAnsi="Arial Narrow"/>
          <w:lang w:val="pt-BR" w:eastAsia="en-US"/>
        </w:rPr>
        <w:t>furnizor şi se va consemna într-un  proces verbal de recepţie cantitativa şi un proces verbal de recepţie calitativă.</w:t>
      </w:r>
      <w:r w:rsidRPr="00DF4C64">
        <w:rPr>
          <w:rFonts w:ascii="Arial Narrow" w:hAnsi="Arial Narrow"/>
        </w:rPr>
        <w:tab/>
      </w:r>
    </w:p>
    <w:p w:rsidR="00740AAF" w:rsidRPr="00DF4C64" w:rsidRDefault="00740AAF" w:rsidP="00307EC9">
      <w:pPr>
        <w:pStyle w:val="WW-Primindentpentrucorptext1"/>
        <w:tabs>
          <w:tab w:val="left" w:pos="1134"/>
          <w:tab w:val="center" w:pos="25360"/>
          <w:tab w:val="right" w:pos="30320"/>
        </w:tabs>
        <w:ind w:right="0" w:firstLine="0"/>
        <w:rPr>
          <w:rFonts w:ascii="Arial Narrow" w:hAnsi="Arial Narrow"/>
        </w:rPr>
      </w:pPr>
      <w:r>
        <w:rPr>
          <w:rFonts w:ascii="Arial Narrow" w:hAnsi="Arial Narrow"/>
        </w:rPr>
        <w:t>(2)</w:t>
      </w:r>
      <w:r w:rsidRPr="00DF4C64">
        <w:rPr>
          <w:rFonts w:ascii="Arial Narrow" w:hAnsi="Arial Narrow"/>
        </w:rPr>
        <w:t xml:space="preserve"> Recepţia cantitativă pentru </w:t>
      </w:r>
      <w:r>
        <w:rPr>
          <w:rFonts w:ascii="Arial Narrow" w:hAnsi="Arial Narrow"/>
        </w:rPr>
        <w:t>echipamentele livrate</w:t>
      </w:r>
      <w:r w:rsidRPr="00DF4C64">
        <w:rPr>
          <w:rFonts w:ascii="Arial Narrow" w:hAnsi="Arial Narrow"/>
        </w:rPr>
        <w:t xml:space="preserve"> va consta în:</w:t>
      </w:r>
    </w:p>
    <w:p w:rsidR="00740AAF" w:rsidRPr="00DF4C64" w:rsidRDefault="00740AAF" w:rsidP="00740AAF">
      <w:pPr>
        <w:pStyle w:val="WW-Primindentpentrucorptext1"/>
        <w:numPr>
          <w:ilvl w:val="3"/>
          <w:numId w:val="2"/>
        </w:numPr>
        <w:tabs>
          <w:tab w:val="left" w:pos="0"/>
          <w:tab w:val="left" w:pos="1560"/>
          <w:tab w:val="center" w:pos="24946"/>
          <w:tab w:val="right" w:pos="29906"/>
        </w:tabs>
        <w:ind w:right="0"/>
        <w:rPr>
          <w:rFonts w:ascii="Arial Narrow" w:hAnsi="Arial Narrow"/>
        </w:rPr>
      </w:pPr>
      <w:r w:rsidRPr="00DF4C64">
        <w:rPr>
          <w:rFonts w:ascii="Arial Narrow" w:hAnsi="Arial Narrow"/>
        </w:rPr>
        <w:t>verificarea cantitativă, inclusiv starea generală aparentă, modul de ambalare şi starea ambalajelor, conform contractului;</w:t>
      </w:r>
    </w:p>
    <w:p w:rsidR="00740AAF" w:rsidRDefault="00740AAF" w:rsidP="00740AAF">
      <w:pPr>
        <w:pStyle w:val="WW-Primindentpentrucorptext1"/>
        <w:numPr>
          <w:ilvl w:val="3"/>
          <w:numId w:val="2"/>
        </w:numPr>
        <w:tabs>
          <w:tab w:val="left" w:pos="1494"/>
          <w:tab w:val="left" w:pos="1843"/>
          <w:tab w:val="center" w:pos="24946"/>
          <w:tab w:val="right" w:pos="29906"/>
        </w:tabs>
        <w:ind w:right="0"/>
        <w:rPr>
          <w:rFonts w:ascii="Arial Narrow" w:hAnsi="Arial Narrow"/>
        </w:rPr>
      </w:pPr>
      <w:r>
        <w:rPr>
          <w:rFonts w:ascii="Arial Narrow" w:hAnsi="Arial Narrow"/>
        </w:rPr>
        <w:t>verificarea existenţei documentaţiei tipărite sau pe CD/DVD/online;</w:t>
      </w:r>
    </w:p>
    <w:p w:rsidR="00740AAF" w:rsidRPr="00DF4C64" w:rsidRDefault="00740AAF" w:rsidP="00740AAF">
      <w:pPr>
        <w:pStyle w:val="WW-Primindentpentrucorptext1"/>
        <w:numPr>
          <w:ilvl w:val="3"/>
          <w:numId w:val="2"/>
        </w:numPr>
        <w:tabs>
          <w:tab w:val="left" w:pos="1494"/>
          <w:tab w:val="left" w:pos="1843"/>
          <w:tab w:val="center" w:pos="24946"/>
          <w:tab w:val="right" w:pos="29906"/>
        </w:tabs>
        <w:ind w:right="0"/>
        <w:rPr>
          <w:rFonts w:ascii="Arial Narrow" w:hAnsi="Arial Narrow"/>
        </w:rPr>
      </w:pPr>
      <w:r>
        <w:rPr>
          <w:rFonts w:ascii="Arial Narrow" w:hAnsi="Arial Narrow"/>
        </w:rPr>
        <w:t xml:space="preserve">verificarea existenţei kit-urilor de instalare şi </w:t>
      </w:r>
      <w:r w:rsidR="00152BC2">
        <w:rPr>
          <w:rFonts w:ascii="Arial Narrow" w:hAnsi="Arial Narrow"/>
        </w:rPr>
        <w:t xml:space="preserve">a </w:t>
      </w:r>
      <w:r>
        <w:rPr>
          <w:rFonts w:ascii="Arial Narrow" w:hAnsi="Arial Narrow"/>
        </w:rPr>
        <w:t xml:space="preserve">CD-urilor pentru </w:t>
      </w:r>
      <w:r w:rsidR="005D5F2F">
        <w:rPr>
          <w:rFonts w:ascii="Arial Narrow" w:hAnsi="Arial Narrow"/>
        </w:rPr>
        <w:t>echipamente</w:t>
      </w:r>
      <w:r>
        <w:rPr>
          <w:rFonts w:ascii="Arial Narrow" w:hAnsi="Arial Narrow"/>
        </w:rPr>
        <w:t>;</w:t>
      </w:r>
    </w:p>
    <w:p w:rsidR="00740AAF" w:rsidRPr="00DF4C64" w:rsidRDefault="00740AAF" w:rsidP="00307EC9">
      <w:pPr>
        <w:pStyle w:val="WW-Primindentpentrucorptext1"/>
        <w:numPr>
          <w:ilvl w:val="3"/>
          <w:numId w:val="2"/>
        </w:numPr>
        <w:tabs>
          <w:tab w:val="left" w:pos="1494"/>
          <w:tab w:val="left" w:pos="1843"/>
          <w:tab w:val="center" w:pos="24946"/>
          <w:tab w:val="right" w:pos="29906"/>
        </w:tabs>
        <w:ind w:right="0"/>
        <w:rPr>
          <w:rFonts w:ascii="Arial Narrow" w:hAnsi="Arial Narrow"/>
        </w:rPr>
      </w:pPr>
      <w:r w:rsidRPr="00DF4C64">
        <w:rPr>
          <w:rFonts w:ascii="Arial Narrow" w:hAnsi="Arial Narrow"/>
        </w:rPr>
        <w:t>încheierea procesului verbal de recepţie cantitativă, semnat de ambele părţi.</w:t>
      </w:r>
    </w:p>
    <w:p w:rsidR="00740AAF" w:rsidRPr="00DF4C64" w:rsidRDefault="00740AAF" w:rsidP="00307EC9">
      <w:pPr>
        <w:pStyle w:val="WW-Primindentpentrucorptext1"/>
        <w:tabs>
          <w:tab w:val="left" w:pos="1134"/>
          <w:tab w:val="center" w:pos="25360"/>
          <w:tab w:val="right" w:pos="30320"/>
        </w:tabs>
        <w:ind w:right="0" w:firstLine="0"/>
        <w:rPr>
          <w:rFonts w:ascii="Arial Narrow" w:hAnsi="Arial Narrow"/>
        </w:rPr>
      </w:pPr>
      <w:r>
        <w:rPr>
          <w:rFonts w:ascii="Arial Narrow" w:hAnsi="Arial Narrow"/>
        </w:rPr>
        <w:t xml:space="preserve">(3) </w:t>
      </w:r>
      <w:r w:rsidRPr="00DF4C64">
        <w:rPr>
          <w:rFonts w:ascii="Arial Narrow" w:hAnsi="Arial Narrow"/>
        </w:rPr>
        <w:t xml:space="preserve">Recepţia calitativă pentru </w:t>
      </w:r>
      <w:r w:rsidR="005D5F2F">
        <w:rPr>
          <w:rFonts w:ascii="Arial Narrow" w:hAnsi="Arial Narrow"/>
        </w:rPr>
        <w:t>echipamente</w:t>
      </w:r>
      <w:r>
        <w:rPr>
          <w:rFonts w:ascii="Arial Narrow" w:hAnsi="Arial Narrow"/>
        </w:rPr>
        <w:t xml:space="preserve">le </w:t>
      </w:r>
      <w:r w:rsidRPr="00DF4C64">
        <w:rPr>
          <w:rFonts w:ascii="Arial Narrow" w:hAnsi="Arial Narrow"/>
        </w:rPr>
        <w:t>livrat</w:t>
      </w:r>
      <w:r>
        <w:rPr>
          <w:rFonts w:ascii="Arial Narrow" w:hAnsi="Arial Narrow"/>
        </w:rPr>
        <w:t>e</w:t>
      </w:r>
      <w:r w:rsidRPr="00DF4C64">
        <w:rPr>
          <w:rFonts w:ascii="Arial Narrow" w:hAnsi="Arial Narrow"/>
        </w:rPr>
        <w:t xml:space="preserve"> va consta din:</w:t>
      </w:r>
    </w:p>
    <w:p w:rsidR="00740AAF" w:rsidRDefault="00740AAF" w:rsidP="00740AAF">
      <w:pPr>
        <w:pStyle w:val="Corptext"/>
        <w:widowControl w:val="0"/>
        <w:numPr>
          <w:ilvl w:val="0"/>
          <w:numId w:val="3"/>
        </w:numPr>
        <w:tabs>
          <w:tab w:val="left" w:pos="1494"/>
          <w:tab w:val="left" w:pos="1560"/>
          <w:tab w:val="left" w:pos="1701"/>
          <w:tab w:val="left" w:pos="3108"/>
          <w:tab w:val="left" w:pos="3173"/>
        </w:tabs>
        <w:suppressAutoHyphens/>
        <w:spacing w:after="0"/>
        <w:ind w:left="1494" w:right="13"/>
        <w:rPr>
          <w:rFonts w:ascii="Arial Narrow" w:hAnsi="Arial Narrow"/>
        </w:rPr>
      </w:pPr>
      <w:r w:rsidRPr="00DF4C64">
        <w:rPr>
          <w:rFonts w:ascii="Arial Narrow" w:hAnsi="Arial Narrow"/>
        </w:rPr>
        <w:t>instalarea</w:t>
      </w:r>
      <w:r>
        <w:rPr>
          <w:rFonts w:ascii="Arial Narrow" w:hAnsi="Arial Narrow"/>
        </w:rPr>
        <w:t>, configurarea</w:t>
      </w:r>
      <w:r w:rsidRPr="00DF4C64">
        <w:rPr>
          <w:rFonts w:ascii="Arial Narrow" w:hAnsi="Arial Narrow"/>
        </w:rPr>
        <w:t xml:space="preserve"> şi punerea în funcţiune a </w:t>
      </w:r>
      <w:r>
        <w:rPr>
          <w:rFonts w:ascii="Arial Narrow" w:hAnsi="Arial Narrow"/>
        </w:rPr>
        <w:t xml:space="preserve"> fiecărui echipament</w:t>
      </w:r>
      <w:r w:rsidRPr="00DF4C64">
        <w:rPr>
          <w:rFonts w:ascii="Arial Narrow" w:hAnsi="Arial Narrow"/>
        </w:rPr>
        <w:t xml:space="preserve"> la sediul central al Oficiului Naţional al Registrului Comerţului</w:t>
      </w:r>
      <w:r w:rsidR="003130E9">
        <w:rPr>
          <w:rFonts w:ascii="Arial Narrow" w:hAnsi="Arial Narrow"/>
        </w:rPr>
        <w:t xml:space="preserve"> și la sediile oficiilor registrului comerțului de pe lângă tribunale</w:t>
      </w:r>
      <w:r w:rsidRPr="00DF4C64">
        <w:rPr>
          <w:rFonts w:ascii="Arial Narrow" w:hAnsi="Arial Narrow"/>
        </w:rPr>
        <w:t>;</w:t>
      </w:r>
    </w:p>
    <w:p w:rsidR="00740AAF" w:rsidRPr="00DF4C64" w:rsidRDefault="00740AAF" w:rsidP="00740AAF">
      <w:pPr>
        <w:pStyle w:val="Corptext"/>
        <w:widowControl w:val="0"/>
        <w:numPr>
          <w:ilvl w:val="0"/>
          <w:numId w:val="3"/>
        </w:numPr>
        <w:tabs>
          <w:tab w:val="left" w:pos="1494"/>
          <w:tab w:val="left" w:pos="1560"/>
          <w:tab w:val="left" w:pos="1701"/>
          <w:tab w:val="left" w:pos="3108"/>
          <w:tab w:val="left" w:pos="3173"/>
        </w:tabs>
        <w:suppressAutoHyphens/>
        <w:spacing w:after="0"/>
        <w:ind w:left="1494" w:right="13"/>
        <w:rPr>
          <w:rFonts w:ascii="Arial Narrow" w:hAnsi="Arial Narrow"/>
        </w:rPr>
      </w:pPr>
      <w:r>
        <w:rPr>
          <w:rFonts w:ascii="Arial Narrow" w:hAnsi="Arial Narrow"/>
        </w:rPr>
        <w:t>verificarea configuraţiei echipamentelor, conform cerinţelor din Caietul de sarcini şi specificaţiilor din ofertă;</w:t>
      </w:r>
    </w:p>
    <w:p w:rsidR="00740AAF" w:rsidRPr="00DF4C64" w:rsidRDefault="00740AAF" w:rsidP="00740AAF">
      <w:pPr>
        <w:pStyle w:val="Corptext"/>
        <w:widowControl w:val="0"/>
        <w:numPr>
          <w:ilvl w:val="0"/>
          <w:numId w:val="3"/>
        </w:numPr>
        <w:tabs>
          <w:tab w:val="left" w:pos="1494"/>
          <w:tab w:val="left" w:pos="1560"/>
          <w:tab w:val="left" w:pos="1701"/>
          <w:tab w:val="left" w:pos="3108"/>
          <w:tab w:val="left" w:pos="3173"/>
          <w:tab w:val="left" w:pos="10969"/>
        </w:tabs>
        <w:suppressAutoHyphens/>
        <w:spacing w:after="0"/>
        <w:ind w:left="1494" w:right="39"/>
        <w:rPr>
          <w:rFonts w:ascii="Arial Narrow" w:hAnsi="Arial Narrow"/>
        </w:rPr>
      </w:pPr>
      <w:r w:rsidRPr="00DF4C64">
        <w:rPr>
          <w:rFonts w:ascii="Arial Narrow" w:hAnsi="Arial Narrow"/>
        </w:rPr>
        <w:t xml:space="preserve">testarea şi verificarea condiţiilor tehnice specificate de producător; </w:t>
      </w:r>
    </w:p>
    <w:p w:rsidR="00740AAF" w:rsidRPr="00DF4C64" w:rsidRDefault="00740AAF" w:rsidP="00740AAF">
      <w:pPr>
        <w:pStyle w:val="Corptext"/>
        <w:widowControl w:val="0"/>
        <w:numPr>
          <w:ilvl w:val="0"/>
          <w:numId w:val="3"/>
        </w:numPr>
        <w:tabs>
          <w:tab w:val="left" w:pos="1494"/>
          <w:tab w:val="left" w:pos="1560"/>
          <w:tab w:val="left" w:pos="1701"/>
          <w:tab w:val="left" w:pos="3108"/>
          <w:tab w:val="left" w:pos="3173"/>
          <w:tab w:val="left" w:pos="10969"/>
        </w:tabs>
        <w:suppressAutoHyphens/>
        <w:spacing w:after="0"/>
        <w:ind w:left="1494" w:right="39"/>
        <w:rPr>
          <w:rFonts w:ascii="Arial Narrow" w:hAnsi="Arial Narrow"/>
        </w:rPr>
      </w:pPr>
      <w:r w:rsidRPr="00DF4C64">
        <w:rPr>
          <w:rFonts w:ascii="Arial Narrow" w:hAnsi="Arial Narrow"/>
        </w:rPr>
        <w:t xml:space="preserve">verificarea funcţionării corespunzătoare, la parametrii specificaţi de producător şi în oferta </w:t>
      </w:r>
      <w:r w:rsidRPr="00DF4C64">
        <w:rPr>
          <w:rFonts w:ascii="Arial Narrow" w:hAnsi="Arial Narrow"/>
        </w:rPr>
        <w:lastRenderedPageBreak/>
        <w:t>tehnică;</w:t>
      </w:r>
    </w:p>
    <w:p w:rsidR="00740AAF" w:rsidRPr="00DF4C64" w:rsidRDefault="00740AAF" w:rsidP="00740AAF">
      <w:pPr>
        <w:pStyle w:val="Corptext"/>
        <w:widowControl w:val="0"/>
        <w:numPr>
          <w:ilvl w:val="0"/>
          <w:numId w:val="3"/>
        </w:numPr>
        <w:tabs>
          <w:tab w:val="left" w:pos="1494"/>
          <w:tab w:val="left" w:pos="1560"/>
          <w:tab w:val="left" w:pos="1701"/>
          <w:tab w:val="left" w:pos="3108"/>
          <w:tab w:val="left" w:pos="3173"/>
          <w:tab w:val="left" w:pos="3457"/>
        </w:tabs>
        <w:suppressAutoHyphens/>
        <w:spacing w:after="0"/>
        <w:ind w:left="1494" w:right="27"/>
        <w:rPr>
          <w:rFonts w:ascii="Arial Narrow" w:hAnsi="Arial Narrow"/>
        </w:rPr>
      </w:pPr>
      <w:r w:rsidRPr="00DF4C64">
        <w:rPr>
          <w:rFonts w:ascii="Arial Narrow" w:hAnsi="Arial Narrow"/>
        </w:rPr>
        <w:t>încheierea proces</w:t>
      </w:r>
      <w:r w:rsidR="003130E9">
        <w:rPr>
          <w:rFonts w:ascii="Arial Narrow" w:hAnsi="Arial Narrow"/>
        </w:rPr>
        <w:t>e</w:t>
      </w:r>
      <w:r w:rsidRPr="00DF4C64">
        <w:rPr>
          <w:rFonts w:ascii="Arial Narrow" w:hAnsi="Arial Narrow"/>
        </w:rPr>
        <w:t>l</w:t>
      </w:r>
      <w:r w:rsidR="003130E9">
        <w:rPr>
          <w:rFonts w:ascii="Arial Narrow" w:hAnsi="Arial Narrow"/>
        </w:rPr>
        <w:t>or</w:t>
      </w:r>
      <w:r w:rsidRPr="00DF4C64">
        <w:rPr>
          <w:rFonts w:ascii="Arial Narrow" w:hAnsi="Arial Narrow"/>
        </w:rPr>
        <w:t xml:space="preserve"> verbal</w:t>
      </w:r>
      <w:r w:rsidR="003130E9">
        <w:rPr>
          <w:rFonts w:ascii="Arial Narrow" w:hAnsi="Arial Narrow"/>
        </w:rPr>
        <w:t>e</w:t>
      </w:r>
      <w:r w:rsidRPr="00DF4C64">
        <w:rPr>
          <w:rFonts w:ascii="Arial Narrow" w:hAnsi="Arial Narrow"/>
        </w:rPr>
        <w:t xml:space="preserve"> de recepţie  calitativă, semnat</w:t>
      </w:r>
      <w:r w:rsidR="003130E9">
        <w:rPr>
          <w:rFonts w:ascii="Arial Narrow" w:hAnsi="Arial Narrow"/>
        </w:rPr>
        <w:t>e</w:t>
      </w:r>
      <w:r w:rsidRPr="00DF4C64">
        <w:rPr>
          <w:rFonts w:ascii="Arial Narrow" w:hAnsi="Arial Narrow"/>
        </w:rPr>
        <w:t xml:space="preserve"> de ambele părţi.</w:t>
      </w:r>
    </w:p>
    <w:p w:rsidR="00740AAF" w:rsidRPr="009D1FEA" w:rsidRDefault="00740AAF" w:rsidP="00740AAF">
      <w:pPr>
        <w:pStyle w:val="DefaultText"/>
        <w:tabs>
          <w:tab w:val="left" w:pos="828"/>
        </w:tabs>
        <w:jc w:val="both"/>
        <w:rPr>
          <w:rFonts w:ascii="Arial Narrow" w:hAnsi="Arial Narrow" w:cs="Arial"/>
          <w:szCs w:val="24"/>
          <w:lang w:val="ro-RO"/>
        </w:rPr>
      </w:pPr>
      <w:r w:rsidRPr="009D1FEA">
        <w:rPr>
          <w:rFonts w:ascii="Arial Narrow" w:hAnsi="Arial Narrow" w:cs="Arial"/>
          <w:b/>
          <w:szCs w:val="24"/>
          <w:lang w:val="ro-RO"/>
        </w:rPr>
        <w:t>10.</w:t>
      </w:r>
      <w:r>
        <w:rPr>
          <w:rFonts w:ascii="Arial Narrow" w:hAnsi="Arial Narrow" w:cs="Arial"/>
          <w:b/>
          <w:szCs w:val="24"/>
          <w:lang w:val="ro-RO"/>
        </w:rPr>
        <w:t>10</w:t>
      </w:r>
      <w:r w:rsidRPr="009D1FEA">
        <w:rPr>
          <w:rFonts w:ascii="Arial Narrow" w:hAnsi="Arial Narrow" w:cs="Arial"/>
          <w:b/>
          <w:szCs w:val="24"/>
          <w:lang w:val="ro-RO"/>
        </w:rPr>
        <w:t>.</w:t>
      </w:r>
      <w:r w:rsidRPr="009D1FEA">
        <w:rPr>
          <w:rFonts w:ascii="Arial Narrow" w:hAnsi="Arial Narrow" w:cs="Arial"/>
          <w:szCs w:val="24"/>
          <w:lang w:val="ro-RO"/>
        </w:rPr>
        <w:t xml:space="preserve"> (1) Promitentul – furnizor se obligă să remedieze complet sau, după caz, să înlocuiască </w:t>
      </w:r>
      <w:r w:rsidR="005D5F2F">
        <w:rPr>
          <w:rFonts w:ascii="Arial Narrow" w:hAnsi="Arial Narrow" w:cs="Arial"/>
          <w:szCs w:val="24"/>
          <w:lang w:val="ro-RO"/>
        </w:rPr>
        <w:t>echipamente</w:t>
      </w:r>
      <w:r w:rsidRPr="009D1FEA">
        <w:rPr>
          <w:rFonts w:ascii="Arial Narrow" w:hAnsi="Arial Narrow" w:cs="Arial"/>
          <w:szCs w:val="24"/>
          <w:lang w:val="ro-RO"/>
        </w:rPr>
        <w:t>le ce prezintă defecte ca urmare a transportului, proiectului, materialelor sau oricăr</w:t>
      </w:r>
      <w:r w:rsidR="00E91551">
        <w:rPr>
          <w:rFonts w:ascii="Arial Narrow" w:hAnsi="Arial Narrow" w:cs="Arial"/>
          <w:szCs w:val="24"/>
          <w:lang w:val="ro-RO"/>
        </w:rPr>
        <w:t>ei alte acţiuni sau omisiuni a P</w:t>
      </w:r>
      <w:r w:rsidRPr="009D1FEA">
        <w:rPr>
          <w:rFonts w:ascii="Arial Narrow" w:hAnsi="Arial Narrow" w:cs="Arial"/>
          <w:szCs w:val="24"/>
          <w:lang w:val="ro-RO"/>
        </w:rPr>
        <w:t>romitentului – furnizor, în termenul de garanţie a</w:t>
      </w:r>
      <w:r w:rsidR="005D5F2F">
        <w:rPr>
          <w:rFonts w:ascii="Arial Narrow" w:hAnsi="Arial Narrow" w:cs="Arial"/>
          <w:szCs w:val="24"/>
          <w:lang w:val="ro-RO"/>
        </w:rPr>
        <w:t>l</w:t>
      </w:r>
      <w:r w:rsidRPr="009D1FEA">
        <w:rPr>
          <w:rFonts w:ascii="Arial Narrow" w:hAnsi="Arial Narrow" w:cs="Arial"/>
          <w:szCs w:val="24"/>
          <w:lang w:val="ro-RO"/>
        </w:rPr>
        <w:t xml:space="preserve"> </w:t>
      </w:r>
      <w:r w:rsidR="005D5F2F">
        <w:rPr>
          <w:rFonts w:ascii="Arial Narrow" w:hAnsi="Arial Narrow" w:cs="Arial"/>
          <w:szCs w:val="24"/>
          <w:lang w:val="ro-RO"/>
        </w:rPr>
        <w:t>echipamente</w:t>
      </w:r>
      <w:r w:rsidRPr="009D1FEA">
        <w:rPr>
          <w:rFonts w:ascii="Arial Narrow" w:hAnsi="Arial Narrow" w:cs="Arial"/>
          <w:szCs w:val="24"/>
          <w:lang w:val="ro-RO"/>
        </w:rPr>
        <w:t>lor sau în termenul prevăzut la alin. (2).</w:t>
      </w:r>
    </w:p>
    <w:p w:rsidR="00740AAF" w:rsidRPr="009D1FEA" w:rsidRDefault="00740AAF" w:rsidP="00740AAF">
      <w:pPr>
        <w:pStyle w:val="DefaultText"/>
        <w:tabs>
          <w:tab w:val="left" w:pos="828"/>
        </w:tabs>
        <w:jc w:val="both"/>
        <w:rPr>
          <w:rFonts w:ascii="Arial Narrow" w:hAnsi="Arial Narrow" w:cs="Arial"/>
          <w:color w:val="000000"/>
          <w:szCs w:val="24"/>
          <w:lang w:val="ro-RO"/>
        </w:rPr>
      </w:pPr>
      <w:r w:rsidRPr="009D1FEA">
        <w:rPr>
          <w:rFonts w:ascii="Arial Narrow" w:hAnsi="Arial Narrow" w:cs="Arial"/>
          <w:szCs w:val="24"/>
          <w:lang w:val="ro-RO"/>
        </w:rPr>
        <w:t>(2) Eventualele</w:t>
      </w:r>
      <w:r w:rsidRPr="009D1FEA">
        <w:rPr>
          <w:rFonts w:ascii="Arial Narrow" w:hAnsi="Arial Narrow" w:cs="Arial"/>
          <w:color w:val="000000"/>
          <w:szCs w:val="24"/>
          <w:lang w:val="ro-RO"/>
        </w:rPr>
        <w:t xml:space="preserve"> neconformităţi sau diferenţe constatate la recepţie vor fi cuprinse într-un proces-verbal de constatare deficienţe care </w:t>
      </w:r>
      <w:r w:rsidR="00E91551">
        <w:rPr>
          <w:rFonts w:ascii="Arial Narrow" w:hAnsi="Arial Narrow" w:cs="Arial"/>
          <w:color w:val="000000"/>
          <w:szCs w:val="24"/>
          <w:lang w:val="ro-RO"/>
        </w:rPr>
        <w:t>va crea obligativitatea pentru P</w:t>
      </w:r>
      <w:r w:rsidRPr="009D1FEA">
        <w:rPr>
          <w:rFonts w:ascii="Arial Narrow" w:hAnsi="Arial Narrow" w:cs="Arial"/>
          <w:color w:val="000000"/>
          <w:szCs w:val="24"/>
          <w:lang w:val="ro-RO"/>
        </w:rPr>
        <w:t xml:space="preserve">romitentul - furnizor de a înlocui </w:t>
      </w:r>
      <w:r w:rsidR="005D5F2F">
        <w:rPr>
          <w:rFonts w:ascii="Arial Narrow" w:hAnsi="Arial Narrow" w:cs="Arial"/>
          <w:color w:val="000000"/>
          <w:szCs w:val="24"/>
          <w:lang w:val="ro-RO"/>
        </w:rPr>
        <w:t>echipamente</w:t>
      </w:r>
      <w:r w:rsidRPr="009D1FEA">
        <w:rPr>
          <w:rFonts w:ascii="Arial Narrow" w:hAnsi="Arial Narrow" w:cs="Arial"/>
          <w:color w:val="000000"/>
          <w:szCs w:val="24"/>
          <w:lang w:val="ro-RO"/>
        </w:rPr>
        <w:t xml:space="preserve">le neconforme, în </w:t>
      </w:r>
      <w:r>
        <w:rPr>
          <w:rFonts w:ascii="Arial Narrow" w:hAnsi="Arial Narrow" w:cs="Arial"/>
          <w:color w:val="000000"/>
          <w:szCs w:val="24"/>
          <w:lang w:val="ro-RO"/>
        </w:rPr>
        <w:t xml:space="preserve">cel mai scurt timp, dar fără a depăşi </w:t>
      </w:r>
      <w:r w:rsidRPr="00E3794E">
        <w:rPr>
          <w:rFonts w:ascii="Arial Narrow" w:hAnsi="Arial Narrow" w:cs="Arial"/>
          <w:color w:val="000000"/>
          <w:szCs w:val="24"/>
          <w:lang w:val="ro-RO"/>
        </w:rPr>
        <w:t xml:space="preserve">maxim </w:t>
      </w:r>
      <w:r w:rsidR="00E3794E" w:rsidRPr="00E3794E">
        <w:rPr>
          <w:rFonts w:ascii="Arial Narrow" w:hAnsi="Arial Narrow" w:cs="Arial"/>
          <w:color w:val="000000"/>
          <w:szCs w:val="24"/>
          <w:lang w:val="ro-RO"/>
        </w:rPr>
        <w:t>3</w:t>
      </w:r>
      <w:r w:rsidRPr="00E3794E">
        <w:rPr>
          <w:rFonts w:ascii="Arial Narrow" w:hAnsi="Arial Narrow" w:cs="Arial"/>
          <w:color w:val="000000"/>
          <w:szCs w:val="24"/>
          <w:lang w:val="ro-RO"/>
        </w:rPr>
        <w:t xml:space="preserve"> zile lucratoare</w:t>
      </w:r>
      <w:r w:rsidRPr="009D1FEA">
        <w:rPr>
          <w:rFonts w:ascii="Arial Narrow" w:hAnsi="Arial Narrow" w:cs="Arial"/>
          <w:color w:val="000000"/>
          <w:szCs w:val="24"/>
          <w:lang w:val="ro-RO"/>
        </w:rPr>
        <w:t xml:space="preserve"> de la data semnării acestuia. În acest caz, pentru </w:t>
      </w:r>
      <w:r w:rsidR="005D5F2F">
        <w:rPr>
          <w:rFonts w:ascii="Arial Narrow" w:hAnsi="Arial Narrow" w:cs="Arial"/>
          <w:color w:val="000000"/>
          <w:szCs w:val="24"/>
          <w:lang w:val="ro-RO"/>
        </w:rPr>
        <w:t>echipamente</w:t>
      </w:r>
      <w:r w:rsidRPr="009D1FEA">
        <w:rPr>
          <w:rFonts w:ascii="Arial Narrow" w:hAnsi="Arial Narrow" w:cs="Arial"/>
          <w:color w:val="000000"/>
          <w:szCs w:val="24"/>
          <w:lang w:val="ro-RO"/>
        </w:rPr>
        <w:t>le livrate</w:t>
      </w:r>
      <w:r w:rsidR="007649B8">
        <w:rPr>
          <w:rFonts w:ascii="Arial Narrow" w:hAnsi="Arial Narrow" w:cs="Arial"/>
          <w:color w:val="000000"/>
          <w:szCs w:val="24"/>
          <w:lang w:val="ro-RO"/>
        </w:rPr>
        <w:t xml:space="preserve"> şi care îndeplinesc cerinţele P</w:t>
      </w:r>
      <w:r w:rsidRPr="009D1FEA">
        <w:rPr>
          <w:rFonts w:ascii="Arial Narrow" w:hAnsi="Arial Narrow" w:cs="Arial"/>
          <w:color w:val="000000"/>
          <w:szCs w:val="24"/>
          <w:lang w:val="ro-RO"/>
        </w:rPr>
        <w:t>romitentului - achizitor se va întocmi un proces-verbal de recepţie parţială a mărfii livrate.</w:t>
      </w:r>
    </w:p>
    <w:p w:rsidR="00E3794E" w:rsidRPr="009D1FEA" w:rsidRDefault="00740AAF" w:rsidP="00E3794E">
      <w:pPr>
        <w:pStyle w:val="DefaultText"/>
        <w:tabs>
          <w:tab w:val="left" w:pos="810"/>
        </w:tabs>
        <w:jc w:val="both"/>
        <w:rPr>
          <w:rFonts w:ascii="Arial Narrow" w:hAnsi="Arial Narrow" w:cs="Arial"/>
          <w:color w:val="000000"/>
          <w:szCs w:val="24"/>
          <w:lang w:val="ro-RO"/>
        </w:rPr>
      </w:pPr>
      <w:r w:rsidRPr="009D1FEA">
        <w:rPr>
          <w:rFonts w:ascii="Arial Narrow" w:hAnsi="Arial Narrow" w:cs="Arial"/>
          <w:b/>
          <w:color w:val="000000"/>
          <w:szCs w:val="24"/>
          <w:lang w:val="ro-RO"/>
        </w:rPr>
        <w:t>10.</w:t>
      </w:r>
      <w:r>
        <w:rPr>
          <w:rFonts w:ascii="Arial Narrow" w:hAnsi="Arial Narrow" w:cs="Arial"/>
          <w:b/>
          <w:color w:val="000000"/>
          <w:szCs w:val="24"/>
          <w:lang w:val="ro-RO"/>
        </w:rPr>
        <w:t>11</w:t>
      </w:r>
      <w:r w:rsidRPr="009D1FEA">
        <w:rPr>
          <w:rFonts w:ascii="Arial Narrow" w:hAnsi="Arial Narrow" w:cs="Arial"/>
          <w:color w:val="000000"/>
          <w:szCs w:val="24"/>
          <w:lang w:val="ro-RO"/>
        </w:rPr>
        <w:t>. Prevederile art. 10.</w:t>
      </w:r>
      <w:r>
        <w:rPr>
          <w:rFonts w:ascii="Arial Narrow" w:hAnsi="Arial Narrow" w:cs="Arial"/>
          <w:color w:val="000000"/>
          <w:szCs w:val="24"/>
          <w:lang w:val="ro-RO"/>
        </w:rPr>
        <w:t>7</w:t>
      </w:r>
      <w:r w:rsidR="0046132E">
        <w:rPr>
          <w:rFonts w:ascii="Arial Narrow" w:hAnsi="Arial Narrow" w:cs="Arial"/>
          <w:color w:val="000000"/>
          <w:szCs w:val="24"/>
          <w:lang w:val="ro-RO"/>
        </w:rPr>
        <w:t>.</w:t>
      </w:r>
      <w:r w:rsidRPr="009D1FEA">
        <w:rPr>
          <w:rFonts w:ascii="Arial Narrow" w:hAnsi="Arial Narrow" w:cs="Arial"/>
          <w:color w:val="000000"/>
          <w:szCs w:val="24"/>
          <w:lang w:val="ro-RO"/>
        </w:rPr>
        <w:t xml:space="preserve"> – 10.</w:t>
      </w:r>
      <w:r>
        <w:rPr>
          <w:rFonts w:ascii="Arial Narrow" w:hAnsi="Arial Narrow" w:cs="Arial"/>
          <w:color w:val="000000"/>
          <w:szCs w:val="24"/>
          <w:lang w:val="ro-RO"/>
        </w:rPr>
        <w:t>10</w:t>
      </w:r>
      <w:r w:rsidR="0046132E">
        <w:rPr>
          <w:rFonts w:ascii="Arial Narrow" w:hAnsi="Arial Narrow" w:cs="Arial"/>
          <w:color w:val="000000"/>
          <w:szCs w:val="24"/>
          <w:lang w:val="ro-RO"/>
        </w:rPr>
        <w:t>.</w:t>
      </w:r>
      <w:r w:rsidR="00E91551">
        <w:rPr>
          <w:rFonts w:ascii="Arial Narrow" w:hAnsi="Arial Narrow" w:cs="Arial"/>
          <w:color w:val="000000"/>
          <w:szCs w:val="24"/>
          <w:lang w:val="ro-RO"/>
        </w:rPr>
        <w:t xml:space="preserve"> nu îl vor absolvi pe P</w:t>
      </w:r>
      <w:r w:rsidRPr="009D1FEA">
        <w:rPr>
          <w:rFonts w:ascii="Arial Narrow" w:hAnsi="Arial Narrow" w:cs="Arial"/>
          <w:color w:val="000000"/>
          <w:szCs w:val="24"/>
          <w:lang w:val="ro-RO"/>
        </w:rPr>
        <w:t>romitentul - furnizor de obligaţia asumării garanţiilor sau altor obligaţii prevăzute în contract.</w:t>
      </w:r>
    </w:p>
    <w:p w:rsidR="00740AAF" w:rsidRPr="009D1FEA" w:rsidRDefault="00740AAF" w:rsidP="003130E9">
      <w:pPr>
        <w:tabs>
          <w:tab w:val="left" w:pos="412"/>
        </w:tabs>
        <w:jc w:val="both"/>
        <w:rPr>
          <w:rFonts w:ascii="Arial Narrow" w:hAnsi="Arial Narrow" w:cs="Arial"/>
          <w:lang w:eastAsia="fr-FR"/>
        </w:rPr>
      </w:pPr>
      <w:r w:rsidRPr="009D1FEA">
        <w:rPr>
          <w:rFonts w:ascii="Arial Narrow" w:hAnsi="Arial Narrow"/>
          <w:b/>
        </w:rPr>
        <w:t>10.1</w:t>
      </w:r>
      <w:r w:rsidR="009E793F">
        <w:rPr>
          <w:rFonts w:ascii="Arial Narrow" w:hAnsi="Arial Narrow"/>
          <w:b/>
        </w:rPr>
        <w:t>2</w:t>
      </w:r>
      <w:r w:rsidR="00B01454">
        <w:rPr>
          <w:rFonts w:ascii="Arial Narrow" w:hAnsi="Arial Narrow"/>
          <w:b/>
        </w:rPr>
        <w:t>.</w:t>
      </w:r>
      <w:r w:rsidRPr="009D1FEA">
        <w:rPr>
          <w:rFonts w:ascii="Arial Narrow" w:hAnsi="Arial Narrow"/>
        </w:rPr>
        <w:t xml:space="preserve"> Promitentul</w:t>
      </w:r>
      <w:r w:rsidRPr="009D1FEA">
        <w:rPr>
          <w:rFonts w:ascii="Arial Narrow" w:hAnsi="Arial Narrow"/>
          <w:b/>
        </w:rPr>
        <w:t xml:space="preserve"> </w:t>
      </w:r>
      <w:r w:rsidRPr="009D1FEA">
        <w:rPr>
          <w:rFonts w:ascii="Arial Narrow" w:hAnsi="Arial Narrow"/>
        </w:rPr>
        <w:t>–</w:t>
      </w:r>
      <w:r w:rsidRPr="009D1FEA">
        <w:rPr>
          <w:rFonts w:ascii="Arial Narrow" w:hAnsi="Arial Narrow"/>
          <w:b/>
        </w:rPr>
        <w:t xml:space="preserve"> </w:t>
      </w:r>
      <w:r w:rsidRPr="009D1FEA">
        <w:rPr>
          <w:rFonts w:ascii="Arial Narrow" w:hAnsi="Arial Narrow"/>
        </w:rPr>
        <w:t>furnizor</w:t>
      </w:r>
      <w:r w:rsidR="00E91551">
        <w:rPr>
          <w:rFonts w:ascii="Arial Narrow" w:hAnsi="Arial Narrow" w:cs="Arial"/>
          <w:color w:val="000000"/>
        </w:rPr>
        <w:t xml:space="preserve"> se obligă să despăgubească P</w:t>
      </w:r>
      <w:r w:rsidRPr="009D1FEA">
        <w:rPr>
          <w:rFonts w:ascii="Arial Narrow" w:hAnsi="Arial Narrow" w:cs="Arial"/>
          <w:color w:val="000000"/>
        </w:rPr>
        <w:t>romitentul - achizitor împotriva oricăror</w:t>
      </w:r>
      <w:r w:rsidRPr="009D1FEA">
        <w:rPr>
          <w:rFonts w:ascii="Arial Narrow" w:hAnsi="Arial Narrow" w:cs="Arial"/>
        </w:rPr>
        <w:t xml:space="preserve"> reclamaţii şi acţiuni în justiţie, ce rezultă din încălcarea unor drepturi de proprietate intelectuală (brevete, nume, mărci înregistrate etc.) legate de echipamentele, materialele, instalaţiile sau utilajele folosite pentru sau în legătură cu </w:t>
      </w:r>
      <w:r w:rsidR="005D5F2F">
        <w:rPr>
          <w:rFonts w:ascii="Arial Narrow" w:hAnsi="Arial Narrow" w:cs="Arial"/>
        </w:rPr>
        <w:t>echipamente</w:t>
      </w:r>
      <w:r w:rsidRPr="009D1FEA">
        <w:rPr>
          <w:rFonts w:ascii="Arial Narrow" w:hAnsi="Arial Narrow" w:cs="Arial"/>
        </w:rPr>
        <w:t>le achiziţionate, implicit costuri, taxe şi cheltuieli de orice natură, aferente cu excepţia situaţiei în care o astfel de încălcare rezultă din respectarea caietului de sarcini întocmit de achizitor</w:t>
      </w:r>
      <w:r>
        <w:rPr>
          <w:rFonts w:ascii="Arial Narrow" w:hAnsi="Arial Narrow" w:cs="Arial"/>
        </w:rPr>
        <w:t>.</w:t>
      </w:r>
    </w:p>
    <w:p w:rsidR="00740AAF" w:rsidRPr="009D1FEA" w:rsidRDefault="00740AAF" w:rsidP="00740AAF">
      <w:pPr>
        <w:autoSpaceDE w:val="0"/>
        <w:ind w:right="-108"/>
        <w:jc w:val="both"/>
        <w:rPr>
          <w:rFonts w:ascii="Arial Narrow" w:hAnsi="Arial Narrow"/>
        </w:rPr>
      </w:pPr>
      <w:r w:rsidRPr="009D1FEA">
        <w:rPr>
          <w:rFonts w:ascii="Arial Narrow" w:hAnsi="Arial Narrow"/>
          <w:b/>
        </w:rPr>
        <w:t>10.1</w:t>
      </w:r>
      <w:r w:rsidR="009E793F">
        <w:rPr>
          <w:rFonts w:ascii="Arial Narrow" w:hAnsi="Arial Narrow"/>
          <w:b/>
        </w:rPr>
        <w:t>3</w:t>
      </w:r>
      <w:r w:rsidRPr="009D1FEA">
        <w:rPr>
          <w:rFonts w:ascii="Arial Narrow" w:hAnsi="Arial Narrow"/>
          <w:b/>
        </w:rPr>
        <w:t xml:space="preserve">. </w:t>
      </w:r>
      <w:r w:rsidR="00B01454" w:rsidRPr="00B01454">
        <w:rPr>
          <w:rFonts w:ascii="Arial Narrow" w:hAnsi="Arial Narrow"/>
        </w:rPr>
        <w:t>(1)</w:t>
      </w:r>
      <w:r w:rsidR="00B01454">
        <w:rPr>
          <w:rFonts w:ascii="Arial Narrow" w:hAnsi="Arial Narrow"/>
          <w:b/>
        </w:rPr>
        <w:t xml:space="preserve"> </w:t>
      </w:r>
      <w:r w:rsidRPr="009D1FEA">
        <w:rPr>
          <w:rFonts w:ascii="Arial Narrow" w:hAnsi="Arial Narrow"/>
        </w:rPr>
        <w:t xml:space="preserve">Promitentul - furnizor are obligaţia de a ambala </w:t>
      </w:r>
      <w:r w:rsidR="005D5F2F">
        <w:rPr>
          <w:rFonts w:ascii="Arial Narrow" w:hAnsi="Arial Narrow"/>
        </w:rPr>
        <w:t>echipamente</w:t>
      </w:r>
      <w:r w:rsidRPr="009D1FEA">
        <w:rPr>
          <w:rFonts w:ascii="Arial Narrow" w:hAnsi="Arial Narrow"/>
        </w:rPr>
        <w:t>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w:t>
      </w:r>
      <w:r w:rsidR="003130E9">
        <w:rPr>
          <w:rFonts w:ascii="Arial Narrow" w:hAnsi="Arial Narrow"/>
        </w:rPr>
        <w:t>ile</w:t>
      </w:r>
      <w:r w:rsidRPr="009D1FEA">
        <w:rPr>
          <w:rFonts w:ascii="Arial Narrow" w:hAnsi="Arial Narrow"/>
        </w:rPr>
        <w:t xml:space="preserve"> final</w:t>
      </w:r>
      <w:r w:rsidR="003130E9">
        <w:rPr>
          <w:rFonts w:ascii="Arial Narrow" w:hAnsi="Arial Narrow"/>
        </w:rPr>
        <w:t>e</w:t>
      </w:r>
      <w:r w:rsidRPr="009D1FEA">
        <w:rPr>
          <w:rFonts w:ascii="Arial Narrow" w:hAnsi="Arial Narrow"/>
        </w:rPr>
        <w:t>.</w:t>
      </w:r>
    </w:p>
    <w:p w:rsidR="00740AAF" w:rsidRPr="009D1FEA" w:rsidRDefault="00740AAF" w:rsidP="00740AAF">
      <w:pPr>
        <w:autoSpaceDE w:val="0"/>
        <w:ind w:right="-108"/>
        <w:jc w:val="both"/>
        <w:rPr>
          <w:rFonts w:ascii="Arial Narrow" w:hAnsi="Arial Narrow"/>
        </w:rPr>
      </w:pPr>
      <w:r w:rsidRPr="009D1FEA">
        <w:rPr>
          <w:rFonts w:ascii="Arial Narrow" w:hAnsi="Arial Narrow"/>
        </w:rPr>
        <w:t xml:space="preserve">(2) În cazul ambalării greutăţilor şi volumelor în cutii, </w:t>
      </w:r>
      <w:r w:rsidR="00E91551">
        <w:rPr>
          <w:rFonts w:ascii="Arial Narrow" w:hAnsi="Arial Narrow"/>
        </w:rPr>
        <w:t>P</w:t>
      </w:r>
      <w:r w:rsidRPr="009D1FEA">
        <w:rPr>
          <w:rFonts w:ascii="Arial Narrow" w:hAnsi="Arial Narrow"/>
        </w:rPr>
        <w:t>romitentul - furnizor va lua în considerare, unde este cazul, distanţ</w:t>
      </w:r>
      <w:r w:rsidR="003130E9">
        <w:rPr>
          <w:rFonts w:ascii="Arial Narrow" w:hAnsi="Arial Narrow"/>
        </w:rPr>
        <w:t>ele</w:t>
      </w:r>
      <w:r w:rsidRPr="009D1FEA">
        <w:rPr>
          <w:rFonts w:ascii="Arial Narrow" w:hAnsi="Arial Narrow"/>
        </w:rPr>
        <w:t xml:space="preserve"> mar</w:t>
      </w:r>
      <w:r w:rsidR="003130E9">
        <w:rPr>
          <w:rFonts w:ascii="Arial Narrow" w:hAnsi="Arial Narrow"/>
        </w:rPr>
        <w:t>i</w:t>
      </w:r>
      <w:r w:rsidRPr="009D1FEA">
        <w:rPr>
          <w:rFonts w:ascii="Arial Narrow" w:hAnsi="Arial Narrow"/>
        </w:rPr>
        <w:t xml:space="preserve"> până la destinaţi</w:t>
      </w:r>
      <w:r w:rsidR="003130E9">
        <w:rPr>
          <w:rFonts w:ascii="Arial Narrow" w:hAnsi="Arial Narrow"/>
        </w:rPr>
        <w:t>ile</w:t>
      </w:r>
      <w:r w:rsidRPr="009D1FEA">
        <w:rPr>
          <w:rFonts w:ascii="Arial Narrow" w:hAnsi="Arial Narrow"/>
        </w:rPr>
        <w:t xml:space="preserve"> final</w:t>
      </w:r>
      <w:r w:rsidR="003130E9">
        <w:rPr>
          <w:rFonts w:ascii="Arial Narrow" w:hAnsi="Arial Narrow"/>
        </w:rPr>
        <w:t>e</w:t>
      </w:r>
      <w:r w:rsidRPr="009D1FEA">
        <w:rPr>
          <w:rFonts w:ascii="Arial Narrow" w:hAnsi="Arial Narrow"/>
        </w:rPr>
        <w:t xml:space="preserve"> a</w:t>
      </w:r>
      <w:r w:rsidR="003130E9">
        <w:rPr>
          <w:rFonts w:ascii="Arial Narrow" w:hAnsi="Arial Narrow"/>
        </w:rPr>
        <w:t>le</w:t>
      </w:r>
      <w:r w:rsidRPr="009D1FEA">
        <w:rPr>
          <w:rFonts w:ascii="Arial Narrow" w:hAnsi="Arial Narrow"/>
        </w:rPr>
        <w:t xml:space="preserve"> </w:t>
      </w:r>
      <w:r w:rsidR="005D5F2F">
        <w:rPr>
          <w:rFonts w:ascii="Arial Narrow" w:hAnsi="Arial Narrow"/>
        </w:rPr>
        <w:t>echipamente</w:t>
      </w:r>
      <w:r w:rsidRPr="009D1FEA">
        <w:rPr>
          <w:rFonts w:ascii="Arial Narrow" w:hAnsi="Arial Narrow"/>
        </w:rPr>
        <w:t>lor şi absenţa facilităţilor de manipulare grea în toate punctele de tranzit.</w:t>
      </w:r>
    </w:p>
    <w:p w:rsidR="00740AAF" w:rsidRPr="009D1FEA" w:rsidRDefault="00740AAF" w:rsidP="00740AAF">
      <w:pPr>
        <w:autoSpaceDE w:val="0"/>
        <w:ind w:right="-108"/>
        <w:jc w:val="both"/>
        <w:rPr>
          <w:rFonts w:ascii="Arial Narrow" w:hAnsi="Arial Narrow"/>
        </w:rPr>
      </w:pPr>
      <w:r w:rsidRPr="009D1FEA">
        <w:rPr>
          <w:rFonts w:ascii="Arial Narrow" w:hAnsi="Arial Narrow"/>
        </w:rPr>
        <w:t xml:space="preserve">(3) Toate materialele de ambalare a </w:t>
      </w:r>
      <w:r w:rsidR="005D5F2F">
        <w:rPr>
          <w:rFonts w:ascii="Arial Narrow" w:hAnsi="Arial Narrow"/>
        </w:rPr>
        <w:t>echipamente</w:t>
      </w:r>
      <w:r w:rsidRPr="009D1FEA">
        <w:rPr>
          <w:rFonts w:ascii="Arial Narrow" w:hAnsi="Arial Narrow"/>
        </w:rPr>
        <w:t>lor, precum şi toate materialele necesare protecţiei coletelor (</w:t>
      </w:r>
      <w:proofErr w:type="spellStart"/>
      <w:r w:rsidRPr="009D1FEA">
        <w:rPr>
          <w:rFonts w:ascii="Arial Narrow" w:hAnsi="Arial Narrow"/>
        </w:rPr>
        <w:t>paleţi</w:t>
      </w:r>
      <w:proofErr w:type="spellEnd"/>
      <w:r w:rsidRPr="009D1FEA">
        <w:rPr>
          <w:rFonts w:ascii="Arial Narrow" w:hAnsi="Arial Narrow"/>
        </w:rPr>
        <w:t xml:space="preserve"> de lemn, folie de protecţie, etc.) rămân în proprietatea </w:t>
      </w:r>
      <w:r w:rsidR="007649B8">
        <w:rPr>
          <w:rFonts w:ascii="Arial Narrow" w:hAnsi="Arial Narrow"/>
        </w:rPr>
        <w:t>P</w:t>
      </w:r>
      <w:r w:rsidRPr="009D1FEA">
        <w:rPr>
          <w:rFonts w:ascii="Arial Narrow" w:hAnsi="Arial Narrow"/>
        </w:rPr>
        <w:t>romitentului - achizitor.</w:t>
      </w:r>
    </w:p>
    <w:p w:rsidR="00740AAF" w:rsidRDefault="00740AAF" w:rsidP="00740AAF">
      <w:pPr>
        <w:pStyle w:val="DefaultText"/>
        <w:tabs>
          <w:tab w:val="left" w:pos="810"/>
        </w:tabs>
        <w:jc w:val="both"/>
        <w:rPr>
          <w:rFonts w:ascii="Arial Narrow" w:hAnsi="Arial Narrow" w:cs="Arial"/>
          <w:color w:val="000000"/>
          <w:szCs w:val="24"/>
          <w:lang w:val="ro-RO"/>
        </w:rPr>
      </w:pPr>
    </w:p>
    <w:p w:rsidR="00740AAF" w:rsidRPr="00E91551" w:rsidRDefault="00DF3506" w:rsidP="007A548E">
      <w:pPr>
        <w:pStyle w:val="DefaultText"/>
        <w:tabs>
          <w:tab w:val="left" w:pos="810"/>
        </w:tabs>
        <w:jc w:val="both"/>
        <w:rPr>
          <w:rFonts w:ascii="Arial Narrow" w:hAnsi="Arial Narrow"/>
          <w:b/>
        </w:rPr>
      </w:pPr>
      <w:r w:rsidRPr="00C55528">
        <w:rPr>
          <w:color w:val="800080"/>
          <w:szCs w:val="24"/>
          <w:lang w:val="ro-RO"/>
        </w:rPr>
        <w:tab/>
      </w:r>
      <w:bookmarkEnd w:id="4"/>
      <w:bookmarkEnd w:id="7"/>
      <w:r w:rsidR="00740AAF" w:rsidRPr="00E91551">
        <w:rPr>
          <w:rFonts w:ascii="Arial Narrow" w:hAnsi="Arial Narrow"/>
          <w:b/>
        </w:rPr>
        <w:t>XI. GARANŢIA DE BUNĂ EXECUŢIE A CONTRACTELOR SUBSECVENTE</w:t>
      </w:r>
    </w:p>
    <w:p w:rsidR="00740AAF" w:rsidRPr="00E91551" w:rsidRDefault="00740AAF" w:rsidP="00740AAF">
      <w:pPr>
        <w:jc w:val="both"/>
        <w:rPr>
          <w:rFonts w:ascii="Arial Narrow" w:hAnsi="Arial Narrow" w:cs="Arial"/>
        </w:rPr>
      </w:pPr>
      <w:r w:rsidRPr="00E91551">
        <w:rPr>
          <w:rFonts w:ascii="Arial Narrow" w:hAnsi="Arial Narrow" w:cs="Arial"/>
          <w:b/>
        </w:rPr>
        <w:t>11.1.</w:t>
      </w:r>
      <w:r w:rsidRPr="00E91551">
        <w:rPr>
          <w:rFonts w:ascii="Arial Narrow" w:hAnsi="Arial Narrow" w:cs="Arial"/>
        </w:rPr>
        <w:t xml:space="preserve"> Promitentul - furnizor are obligaţia de a constitui garanţia de bună execuţie, în cuantum de 10% din valoarea fiecărui contract subsecvent, în termen de maxim 5 zile</w:t>
      </w:r>
      <w:r w:rsidR="00E91551">
        <w:rPr>
          <w:rFonts w:ascii="Arial Narrow" w:hAnsi="Arial Narrow" w:cs="Arial"/>
        </w:rPr>
        <w:t xml:space="preserve"> lucrătoare</w:t>
      </w:r>
      <w:r w:rsidRPr="00E91551">
        <w:rPr>
          <w:rFonts w:ascii="Arial Narrow" w:hAnsi="Arial Narrow" w:cs="Arial"/>
        </w:rPr>
        <w:t xml:space="preserve"> de la data semnării contractului. </w:t>
      </w:r>
    </w:p>
    <w:p w:rsidR="004F33D5" w:rsidRPr="00E91551" w:rsidRDefault="00740AAF" w:rsidP="00740AAF">
      <w:pPr>
        <w:jc w:val="both"/>
        <w:rPr>
          <w:rFonts w:ascii="Arial Narrow" w:hAnsi="Arial Narrow" w:cs="Arial"/>
          <w:b/>
        </w:rPr>
      </w:pPr>
      <w:r w:rsidRPr="00E91551">
        <w:rPr>
          <w:rFonts w:ascii="Arial Narrow" w:hAnsi="Arial Narrow" w:cs="Arial"/>
          <w:b/>
        </w:rPr>
        <w:t xml:space="preserve">11.2. </w:t>
      </w:r>
      <w:r w:rsidR="004F33D5" w:rsidRPr="00E91551">
        <w:rPr>
          <w:rFonts w:ascii="Arial Narrow" w:hAnsi="Arial Narrow" w:cs="Arial"/>
        </w:rPr>
        <w:t>Garanţia de bună execuţie trebuie să fie irevocabilă.</w:t>
      </w:r>
    </w:p>
    <w:p w:rsidR="00740AAF" w:rsidRPr="00E91551" w:rsidRDefault="004F33D5" w:rsidP="00740AAF">
      <w:pPr>
        <w:jc w:val="both"/>
        <w:rPr>
          <w:rFonts w:ascii="Arial Narrow" w:hAnsi="Arial Narrow" w:cs="Arial"/>
        </w:rPr>
      </w:pPr>
      <w:r w:rsidRPr="00E91551">
        <w:rPr>
          <w:rFonts w:ascii="Arial Narrow" w:hAnsi="Arial Narrow"/>
          <w:b/>
        </w:rPr>
        <w:t>11.3.</w:t>
      </w:r>
      <w:r w:rsidRPr="00E91551">
        <w:rPr>
          <w:rFonts w:ascii="Arial Narrow" w:hAnsi="Arial Narrow"/>
        </w:rPr>
        <w:t xml:space="preserve"> </w:t>
      </w:r>
      <w:r w:rsidR="00740AAF" w:rsidRPr="00E91551">
        <w:rPr>
          <w:rFonts w:ascii="Arial Narrow" w:hAnsi="Arial Narrow" w:cs="Arial"/>
        </w:rPr>
        <w:t xml:space="preserve">Garanţia de bună execuţie a contractelor subsecvente se constituie </w:t>
      </w:r>
      <w:r w:rsidR="00740AAF" w:rsidRPr="00E91551">
        <w:rPr>
          <w:rFonts w:ascii="Arial Narrow" w:hAnsi="Arial Narrow"/>
        </w:rPr>
        <w:t xml:space="preserve">prin oricare din formele prevăzute la art. </w:t>
      </w:r>
      <w:r w:rsidR="00307EC9" w:rsidRPr="00E91551">
        <w:rPr>
          <w:rFonts w:ascii="Arial Narrow" w:hAnsi="Arial Narrow"/>
        </w:rPr>
        <w:t>40</w:t>
      </w:r>
      <w:r w:rsidR="00740AAF" w:rsidRPr="00E91551">
        <w:rPr>
          <w:rFonts w:ascii="Arial Narrow" w:hAnsi="Arial Narrow"/>
        </w:rPr>
        <w:t xml:space="preserve"> alin (1)</w:t>
      </w:r>
      <w:r w:rsidR="00307EC9" w:rsidRPr="00E91551">
        <w:rPr>
          <w:rFonts w:ascii="Arial Narrow" w:hAnsi="Arial Narrow"/>
        </w:rPr>
        <w:t xml:space="preserve"> </w:t>
      </w:r>
      <w:r w:rsidR="00740AAF" w:rsidRPr="00E91551">
        <w:rPr>
          <w:rFonts w:ascii="Arial Narrow" w:hAnsi="Arial Narrow"/>
        </w:rPr>
        <w:t xml:space="preserve">din </w:t>
      </w:r>
      <w:r w:rsidR="00307EC9" w:rsidRPr="00E91551">
        <w:rPr>
          <w:rFonts w:ascii="Arial Narrow" w:hAnsi="Arial Narrow"/>
        </w:rPr>
        <w:t>H.G. nr. 395/2016</w:t>
      </w:r>
      <w:r w:rsidR="00740AAF" w:rsidRPr="00E91551">
        <w:rPr>
          <w:rFonts w:ascii="Arial Narrow" w:hAnsi="Arial Narrow"/>
        </w:rPr>
        <w:t xml:space="preserve"> şi este valabilă pe toată perioada de valabilitate a contractului. În situaţia în care garanţia de bună execuţie se constituie printr-un instrument de garantare, acesta trebuie sa fie întocmit </w:t>
      </w:r>
      <w:r w:rsidR="00CB109D" w:rsidRPr="00E91551">
        <w:rPr>
          <w:rFonts w:ascii="Arial Narrow" w:hAnsi="Arial Narrow"/>
        </w:rPr>
        <w:t>î</w:t>
      </w:r>
      <w:r w:rsidR="00740AAF" w:rsidRPr="00E91551">
        <w:rPr>
          <w:rFonts w:ascii="Arial Narrow" w:hAnsi="Arial Narrow"/>
        </w:rPr>
        <w:t>n conformitate cu prevederile art</w:t>
      </w:r>
      <w:r w:rsidR="003130E9" w:rsidRPr="00E91551">
        <w:rPr>
          <w:rFonts w:ascii="Arial Narrow" w:hAnsi="Arial Narrow"/>
        </w:rPr>
        <w:t>.</w:t>
      </w:r>
      <w:r w:rsidR="00740AAF" w:rsidRPr="00E91551">
        <w:rPr>
          <w:rFonts w:ascii="Arial Narrow" w:hAnsi="Arial Narrow"/>
        </w:rPr>
        <w:t xml:space="preserve"> </w:t>
      </w:r>
      <w:r w:rsidR="00CB109D" w:rsidRPr="00E91551">
        <w:rPr>
          <w:rFonts w:ascii="Arial Narrow" w:hAnsi="Arial Narrow"/>
        </w:rPr>
        <w:t>3</w:t>
      </w:r>
      <w:r w:rsidR="00740AAF" w:rsidRPr="00E91551">
        <w:rPr>
          <w:rFonts w:ascii="Arial Narrow" w:hAnsi="Arial Narrow"/>
        </w:rPr>
        <w:t>6 alin (</w:t>
      </w:r>
      <w:r w:rsidR="00CB109D" w:rsidRPr="00E91551">
        <w:rPr>
          <w:rFonts w:ascii="Arial Narrow" w:hAnsi="Arial Narrow"/>
        </w:rPr>
        <w:t>4</w:t>
      </w:r>
      <w:r w:rsidR="00740AAF" w:rsidRPr="00E91551">
        <w:rPr>
          <w:rFonts w:ascii="Arial Narrow" w:hAnsi="Arial Narrow"/>
        </w:rPr>
        <w:t>) din</w:t>
      </w:r>
      <w:r w:rsidR="00CB109D" w:rsidRPr="00E91551">
        <w:rPr>
          <w:rFonts w:ascii="Arial Narrow" w:hAnsi="Arial Narrow"/>
        </w:rPr>
        <w:t xml:space="preserve"> H.G. nr. 395/2016</w:t>
      </w:r>
      <w:r w:rsidR="00740AAF" w:rsidRPr="00E91551">
        <w:rPr>
          <w:rFonts w:ascii="Arial Narrow" w:hAnsi="Arial Narrow"/>
        </w:rPr>
        <w:t xml:space="preserve">. În cazul </w:t>
      </w:r>
      <w:r w:rsidR="00CB109D" w:rsidRPr="00E91551">
        <w:rPr>
          <w:rFonts w:ascii="Arial Narrow" w:hAnsi="Arial Narrow"/>
        </w:rPr>
        <w:t>î</w:t>
      </w:r>
      <w:r w:rsidR="00740AAF" w:rsidRPr="00E91551">
        <w:rPr>
          <w:rFonts w:ascii="Arial Narrow" w:hAnsi="Arial Narrow"/>
        </w:rPr>
        <w:t xml:space="preserve">n care </w:t>
      </w:r>
      <w:r w:rsidR="00CB109D" w:rsidRPr="00E91551">
        <w:rPr>
          <w:rStyle w:val="tal1"/>
          <w:rFonts w:ascii="Arial Narrow" w:hAnsi="Arial Narrow"/>
        </w:rPr>
        <w:t>valoarea garanţiei de bună execuţie este mai mică de 5.000 de lei</w:t>
      </w:r>
      <w:r w:rsidR="00740AAF" w:rsidRPr="00E91551">
        <w:rPr>
          <w:rFonts w:ascii="Arial Narrow" w:hAnsi="Arial Narrow"/>
        </w:rPr>
        <w:t>, aceasta se poate constitui şi prin depunerea la casierie a unor sume în numerar.</w:t>
      </w:r>
    </w:p>
    <w:p w:rsidR="00740AAF" w:rsidRPr="00E91551" w:rsidRDefault="00740AAF" w:rsidP="00740AAF">
      <w:pPr>
        <w:jc w:val="both"/>
        <w:rPr>
          <w:rFonts w:ascii="Arial Narrow" w:hAnsi="Arial Narrow"/>
        </w:rPr>
      </w:pPr>
      <w:r w:rsidRPr="00E91551">
        <w:rPr>
          <w:rFonts w:ascii="Arial Narrow" w:hAnsi="Arial Narrow"/>
          <w:b/>
        </w:rPr>
        <w:t>11.</w:t>
      </w:r>
      <w:r w:rsidR="004F33D5" w:rsidRPr="00E91551">
        <w:rPr>
          <w:rFonts w:ascii="Arial Narrow" w:hAnsi="Arial Narrow"/>
          <w:b/>
        </w:rPr>
        <w:t>4</w:t>
      </w:r>
      <w:r w:rsidRPr="00E91551">
        <w:rPr>
          <w:rFonts w:ascii="Arial Narrow" w:hAnsi="Arial Narrow"/>
          <w:b/>
        </w:rPr>
        <w:t>.</w:t>
      </w:r>
      <w:r w:rsidRPr="00E91551">
        <w:rPr>
          <w:rFonts w:ascii="Arial Narrow" w:hAnsi="Arial Narrow"/>
        </w:rPr>
        <w:t xml:space="preserve"> Promitentul - achizitor va elibera/restitui garanţia de bună execuţie în termen de maxim 14 zile de </w:t>
      </w:r>
      <w:r w:rsidRPr="00E91551">
        <w:rPr>
          <w:rStyle w:val="tal1"/>
          <w:rFonts w:ascii="Arial Narrow" w:hAnsi="Arial Narrow"/>
        </w:rPr>
        <w:t xml:space="preserve">data </w:t>
      </w:r>
      <w:r w:rsidR="004F33D5" w:rsidRPr="00E91551">
        <w:rPr>
          <w:rStyle w:val="tal1"/>
          <w:rFonts w:ascii="Arial Narrow" w:hAnsi="Arial Narrow"/>
        </w:rPr>
        <w:t xml:space="preserve">întocmirii procesului-verbal de recepţie a </w:t>
      </w:r>
      <w:r w:rsidR="005D5F2F" w:rsidRPr="00E91551">
        <w:rPr>
          <w:rStyle w:val="tal1"/>
          <w:rFonts w:ascii="Arial Narrow" w:hAnsi="Arial Narrow"/>
        </w:rPr>
        <w:t>echipamente</w:t>
      </w:r>
      <w:r w:rsidR="004F33D5" w:rsidRPr="00E91551">
        <w:rPr>
          <w:rStyle w:val="tal1"/>
          <w:rFonts w:ascii="Arial Narrow" w:hAnsi="Arial Narrow"/>
        </w:rPr>
        <w:t>lor care fac obiectul contractului subsecvent şi/sau de la plata facturii finale, dacă nu a ridicat până la acea dată pretenţii asupra ei.</w:t>
      </w:r>
    </w:p>
    <w:p w:rsidR="004F33D5" w:rsidRPr="00E91551" w:rsidRDefault="00740AAF" w:rsidP="00740AAF">
      <w:pPr>
        <w:jc w:val="both"/>
        <w:rPr>
          <w:rFonts w:ascii="Arial Narrow" w:hAnsi="Arial Narrow"/>
        </w:rPr>
      </w:pPr>
      <w:r w:rsidRPr="00E91551">
        <w:rPr>
          <w:rFonts w:ascii="Arial Narrow" w:hAnsi="Arial Narrow"/>
          <w:b/>
        </w:rPr>
        <w:t>11.5.</w:t>
      </w:r>
      <w:r w:rsidR="004F33D5" w:rsidRPr="00E91551">
        <w:t xml:space="preserve"> </w:t>
      </w:r>
      <w:r w:rsidR="004F33D5" w:rsidRPr="00E91551">
        <w:rPr>
          <w:rFonts w:ascii="Arial Narrow" w:hAnsi="Arial Narrow"/>
        </w:rPr>
        <w:t xml:space="preserve">Promitentul – achizitor are dreptul de a emite pretenţii asupra garanţiei de bună execuţie, oricând pe parcursul îndeplinirii contractului subsecvent, în limita prejudiciului creat, în cazul în care </w:t>
      </w:r>
      <w:r w:rsidR="007649B8">
        <w:rPr>
          <w:rFonts w:ascii="Arial Narrow" w:hAnsi="Arial Narrow"/>
        </w:rPr>
        <w:t>P</w:t>
      </w:r>
      <w:r w:rsidR="004F33D5" w:rsidRPr="00E91551">
        <w:rPr>
          <w:rFonts w:ascii="Arial Narrow" w:hAnsi="Arial Narrow"/>
        </w:rPr>
        <w:t>romitentul - furnizor nu îşi îndeplineşte din culpa sa obligaţiile asumate prin contract. Anterior emiterii unei pretenţii asupra garanţi</w:t>
      </w:r>
      <w:r w:rsidR="00E91551">
        <w:rPr>
          <w:rFonts w:ascii="Arial Narrow" w:hAnsi="Arial Narrow"/>
        </w:rPr>
        <w:t>ei de bună execuţie P</w:t>
      </w:r>
      <w:r w:rsidR="004F33D5" w:rsidRPr="00E91551">
        <w:rPr>
          <w:rFonts w:ascii="Arial Narrow" w:hAnsi="Arial Narrow"/>
        </w:rPr>
        <w:t xml:space="preserve">romitentul - achizitor are obligaţia de a notifica pretenţia atât </w:t>
      </w:r>
      <w:r w:rsidR="007649B8">
        <w:rPr>
          <w:rFonts w:ascii="Arial Narrow" w:hAnsi="Arial Narrow"/>
        </w:rPr>
        <w:t>P</w:t>
      </w:r>
      <w:r w:rsidR="004F33D5" w:rsidRPr="00E91551">
        <w:rPr>
          <w:rFonts w:ascii="Arial Narrow" w:hAnsi="Arial Narrow"/>
        </w:rPr>
        <w:t xml:space="preserve">romitentului-furnizor, cât şi emitentului instrumentului de garantare, precizând obligaţiile care nu au fost respectate, precum şi modul de calcul al prejudiciului. În situaţia executării garanţiei de bună execuţie, </w:t>
      </w:r>
      <w:r w:rsidR="007649B8">
        <w:rPr>
          <w:rFonts w:ascii="Arial Narrow" w:hAnsi="Arial Narrow"/>
        </w:rPr>
        <w:t>parţial sau total, P</w:t>
      </w:r>
      <w:r w:rsidR="004F33D5" w:rsidRPr="00E91551">
        <w:rPr>
          <w:rFonts w:ascii="Arial Narrow" w:hAnsi="Arial Narrow"/>
        </w:rPr>
        <w:t>romitentul-furnizor are obligaţia de a reîntregi garanţia în cauză raportat la restul rămas de executat.</w:t>
      </w:r>
    </w:p>
    <w:p w:rsidR="00E91551" w:rsidRDefault="00740AAF" w:rsidP="00740AAF">
      <w:pPr>
        <w:jc w:val="both"/>
        <w:rPr>
          <w:rFonts w:ascii="Arial Narrow" w:hAnsi="Arial Narrow"/>
          <w:b/>
        </w:rPr>
      </w:pPr>
      <w:r w:rsidRPr="009D1FEA">
        <w:rPr>
          <w:rFonts w:ascii="Arial Narrow" w:hAnsi="Arial Narrow"/>
          <w:b/>
        </w:rPr>
        <w:t xml:space="preserve"> </w:t>
      </w:r>
    </w:p>
    <w:p w:rsidR="00D95FAF" w:rsidRPr="009D1FEA" w:rsidRDefault="00D95FAF" w:rsidP="00740AAF">
      <w:pPr>
        <w:jc w:val="both"/>
        <w:rPr>
          <w:rFonts w:ascii="Arial Narrow" w:hAnsi="Arial Narrow"/>
        </w:rPr>
      </w:pPr>
    </w:p>
    <w:p w:rsidR="00740AAF" w:rsidRPr="009D1FEA" w:rsidRDefault="00740AAF" w:rsidP="00740AAF">
      <w:pPr>
        <w:jc w:val="both"/>
        <w:rPr>
          <w:rFonts w:ascii="Arial Narrow" w:hAnsi="Arial Narrow"/>
          <w:b/>
        </w:rPr>
      </w:pPr>
      <w:r w:rsidRPr="009D1FEA">
        <w:rPr>
          <w:rFonts w:ascii="Arial Narrow" w:hAnsi="Arial Narrow"/>
        </w:rPr>
        <w:tab/>
      </w:r>
      <w:r w:rsidRPr="009D1FEA">
        <w:rPr>
          <w:rFonts w:ascii="Arial Narrow" w:hAnsi="Arial Narrow"/>
          <w:b/>
        </w:rPr>
        <w:t xml:space="preserve">XII. GARANŢIA </w:t>
      </w:r>
      <w:r w:rsidR="005D5F2F">
        <w:rPr>
          <w:rFonts w:ascii="Arial Narrow" w:hAnsi="Arial Narrow"/>
          <w:b/>
        </w:rPr>
        <w:t>ECHIPAMENTE</w:t>
      </w:r>
      <w:r w:rsidRPr="009D1FEA">
        <w:rPr>
          <w:rFonts w:ascii="Arial Narrow" w:hAnsi="Arial Narrow"/>
          <w:b/>
        </w:rPr>
        <w:t>LOR</w:t>
      </w:r>
    </w:p>
    <w:p w:rsidR="00740AAF" w:rsidRPr="009D1FEA" w:rsidRDefault="00740AAF" w:rsidP="00740AAF">
      <w:pPr>
        <w:jc w:val="both"/>
        <w:rPr>
          <w:rFonts w:ascii="Arial Narrow" w:hAnsi="Arial Narrow"/>
        </w:rPr>
      </w:pPr>
      <w:bookmarkStart w:id="8" w:name="tree#2190"/>
      <w:r w:rsidRPr="009D1FEA">
        <w:rPr>
          <w:rFonts w:ascii="Arial Narrow" w:hAnsi="Arial Narrow"/>
          <w:b/>
        </w:rPr>
        <w:t>12.1.</w:t>
      </w:r>
      <w:r w:rsidRPr="009D1FEA">
        <w:rPr>
          <w:rFonts w:ascii="Arial Narrow" w:hAnsi="Arial Narrow"/>
        </w:rPr>
        <w:t xml:space="preserve"> Garanţia </w:t>
      </w:r>
      <w:r w:rsidR="005D5F2F">
        <w:rPr>
          <w:rFonts w:ascii="Arial Narrow" w:hAnsi="Arial Narrow"/>
        </w:rPr>
        <w:t>echipamente</w:t>
      </w:r>
      <w:r w:rsidRPr="009D1FEA">
        <w:rPr>
          <w:rFonts w:ascii="Arial Narrow" w:hAnsi="Arial Narrow"/>
        </w:rPr>
        <w:t>lor este distinctă de garanţia de bună execuţie.</w:t>
      </w:r>
    </w:p>
    <w:p w:rsidR="00740AAF" w:rsidRDefault="00740AAF" w:rsidP="00740AAF">
      <w:pPr>
        <w:jc w:val="both"/>
        <w:rPr>
          <w:rFonts w:ascii="Arial Narrow" w:hAnsi="Arial Narrow"/>
        </w:rPr>
      </w:pPr>
      <w:r w:rsidRPr="009D1FEA">
        <w:rPr>
          <w:rFonts w:ascii="Arial Narrow" w:hAnsi="Arial Narrow"/>
          <w:b/>
        </w:rPr>
        <w:t>12.2.</w:t>
      </w:r>
      <w:r w:rsidRPr="009D1FEA">
        <w:rPr>
          <w:rFonts w:ascii="Arial Narrow" w:hAnsi="Arial Narrow"/>
        </w:rPr>
        <w:t xml:space="preserve"> Termenul de garanţie a</w:t>
      </w:r>
      <w:r w:rsidR="00B93104">
        <w:rPr>
          <w:rFonts w:ascii="Arial Narrow" w:hAnsi="Arial Narrow"/>
        </w:rPr>
        <w:t>l echipamentelor</w:t>
      </w:r>
      <w:r w:rsidRPr="009D1FEA">
        <w:rPr>
          <w:rFonts w:ascii="Arial Narrow" w:hAnsi="Arial Narrow"/>
        </w:rPr>
        <w:t xml:space="preserve"> este de</w:t>
      </w:r>
      <w:r w:rsidR="002016DA">
        <w:rPr>
          <w:rFonts w:ascii="Arial Narrow" w:hAnsi="Arial Narrow"/>
        </w:rPr>
        <w:t xml:space="preserve"> minim </w:t>
      </w:r>
      <w:r w:rsidR="00D40B3D">
        <w:rPr>
          <w:rFonts w:ascii="Arial Narrow" w:hAnsi="Arial Narrow"/>
        </w:rPr>
        <w:t>1</w:t>
      </w:r>
      <w:r w:rsidRPr="009D1FEA">
        <w:rPr>
          <w:rFonts w:ascii="Arial Narrow" w:hAnsi="Arial Narrow"/>
        </w:rPr>
        <w:t xml:space="preserve"> </w:t>
      </w:r>
      <w:r w:rsidR="00A25D90">
        <w:rPr>
          <w:rFonts w:ascii="Arial Narrow" w:hAnsi="Arial Narrow"/>
        </w:rPr>
        <w:t>an</w:t>
      </w:r>
      <w:r w:rsidRPr="009D1FEA">
        <w:rPr>
          <w:rFonts w:ascii="Arial Narrow" w:hAnsi="Arial Narrow"/>
        </w:rPr>
        <w:t xml:space="preserve"> </w:t>
      </w:r>
      <w:r w:rsidR="00F42E12">
        <w:rPr>
          <w:rFonts w:ascii="Arial Narrow" w:hAnsi="Arial Narrow"/>
        </w:rPr>
        <w:t xml:space="preserve">şi începe </w:t>
      </w:r>
      <w:r w:rsidRPr="009D1FEA">
        <w:rPr>
          <w:rFonts w:ascii="Arial Narrow" w:hAnsi="Arial Narrow"/>
        </w:rPr>
        <w:t xml:space="preserve">de la data </w:t>
      </w:r>
      <w:r w:rsidR="002016DA">
        <w:rPr>
          <w:rFonts w:ascii="Arial Narrow" w:hAnsi="Arial Narrow"/>
        </w:rPr>
        <w:t>recepţiei finale</w:t>
      </w:r>
      <w:r w:rsidR="00F42E12">
        <w:rPr>
          <w:rFonts w:ascii="Arial Narrow" w:hAnsi="Arial Narrow"/>
        </w:rPr>
        <w:t xml:space="preserve"> </w:t>
      </w:r>
      <w:r w:rsidR="00F42E12" w:rsidRPr="009D1FEA">
        <w:rPr>
          <w:rFonts w:ascii="Arial Narrow" w:hAnsi="Arial Narrow"/>
        </w:rPr>
        <w:t xml:space="preserve">efectuate după livrarea  acestora </w:t>
      </w:r>
      <w:r w:rsidR="00F42E12" w:rsidRPr="002922CD">
        <w:rPr>
          <w:rFonts w:ascii="Arial Narrow" w:hAnsi="Arial Narrow"/>
        </w:rPr>
        <w:t>la sediul Oficiului Na</w:t>
      </w:r>
      <w:r w:rsidR="00F42E12">
        <w:rPr>
          <w:rFonts w:ascii="Arial Narrow" w:hAnsi="Arial Narrow"/>
        </w:rPr>
        <w:t>ţ</w:t>
      </w:r>
      <w:r w:rsidR="00F42E12" w:rsidRPr="002922CD">
        <w:rPr>
          <w:rFonts w:ascii="Arial Narrow" w:hAnsi="Arial Narrow"/>
        </w:rPr>
        <w:t>i</w:t>
      </w:r>
      <w:r w:rsidR="00F42E12">
        <w:rPr>
          <w:rFonts w:ascii="Arial Narrow" w:hAnsi="Arial Narrow"/>
        </w:rPr>
        <w:t>onal al Registrului Comerţului ş</w:t>
      </w:r>
      <w:r w:rsidR="00F42E12" w:rsidRPr="002922CD">
        <w:rPr>
          <w:rFonts w:ascii="Arial Narrow" w:hAnsi="Arial Narrow"/>
        </w:rPr>
        <w:t xml:space="preserve">i la sediile oficiilor registrului </w:t>
      </w:r>
      <w:proofErr w:type="spellStart"/>
      <w:r w:rsidR="00F42E12" w:rsidRPr="002922CD">
        <w:rPr>
          <w:rFonts w:ascii="Arial Narrow" w:hAnsi="Arial Narrow"/>
        </w:rPr>
        <w:t>comertului</w:t>
      </w:r>
      <w:proofErr w:type="spellEnd"/>
      <w:r w:rsidR="00F42E12">
        <w:rPr>
          <w:rFonts w:ascii="Arial Narrow" w:hAnsi="Arial Narrow"/>
        </w:rPr>
        <w:t xml:space="preserve"> </w:t>
      </w:r>
      <w:r w:rsidR="00F42E12" w:rsidRPr="00C43D39">
        <w:rPr>
          <w:rFonts w:ascii="Arial Narrow" w:hAnsi="Arial Narrow"/>
        </w:rPr>
        <w:t>teritoriale</w:t>
      </w:r>
      <w:r w:rsidR="00F42E12" w:rsidRPr="009D1FEA">
        <w:rPr>
          <w:rFonts w:ascii="Arial Narrow" w:hAnsi="Arial Narrow"/>
        </w:rPr>
        <w:t>.</w:t>
      </w:r>
      <w:r w:rsidRPr="009D1FEA">
        <w:rPr>
          <w:rFonts w:ascii="Arial Narrow" w:hAnsi="Arial Narrow"/>
        </w:rPr>
        <w:t xml:space="preserve"> </w:t>
      </w:r>
    </w:p>
    <w:p w:rsidR="00B26877" w:rsidRPr="009D1FEA" w:rsidRDefault="00B26877" w:rsidP="00740AAF">
      <w:pPr>
        <w:jc w:val="both"/>
        <w:rPr>
          <w:rFonts w:ascii="Arial Narrow" w:hAnsi="Arial Narrow"/>
        </w:rPr>
      </w:pPr>
      <w:r w:rsidRPr="00B26877">
        <w:rPr>
          <w:rFonts w:ascii="Arial Narrow" w:hAnsi="Arial Narrow"/>
          <w:b/>
        </w:rPr>
        <w:lastRenderedPageBreak/>
        <w:t>12.3.</w:t>
      </w:r>
      <w:r>
        <w:rPr>
          <w:rFonts w:ascii="Arial Narrow" w:hAnsi="Arial Narrow"/>
        </w:rPr>
        <w:t xml:space="preserve"> Pentru echipamentele livrate P</w:t>
      </w:r>
      <w:r w:rsidRPr="00E91551">
        <w:rPr>
          <w:rFonts w:ascii="Arial Narrow" w:hAnsi="Arial Narrow"/>
        </w:rPr>
        <w:t xml:space="preserve">romitentul </w:t>
      </w:r>
      <w:r>
        <w:rPr>
          <w:rFonts w:ascii="Arial Narrow" w:hAnsi="Arial Narrow"/>
        </w:rPr>
        <w:t>–</w:t>
      </w:r>
      <w:r w:rsidRPr="00E91551">
        <w:rPr>
          <w:rFonts w:ascii="Arial Narrow" w:hAnsi="Arial Narrow"/>
        </w:rPr>
        <w:t xml:space="preserve"> furnizor</w:t>
      </w:r>
      <w:r>
        <w:rPr>
          <w:rFonts w:ascii="Arial Narrow" w:hAnsi="Arial Narrow"/>
        </w:rPr>
        <w:t xml:space="preserve"> are obligaţia să asigure </w:t>
      </w:r>
      <w:r w:rsidRPr="004020E3">
        <w:rPr>
          <w:rFonts w:ascii="Arial Narrow" w:hAnsi="Arial Narrow" w:cs="Arial Narrow"/>
        </w:rPr>
        <w:t>Certificatul de garanție</w:t>
      </w:r>
      <w:r>
        <w:rPr>
          <w:rFonts w:ascii="Arial Narrow" w:hAnsi="Arial Narrow" w:cs="Arial Narrow"/>
        </w:rPr>
        <w:t xml:space="preserve"> şi I</w:t>
      </w:r>
      <w:r w:rsidRPr="004020E3">
        <w:rPr>
          <w:rFonts w:ascii="Arial Narrow" w:hAnsi="Arial Narrow" w:cs="Arial Narrow"/>
        </w:rPr>
        <w:t>nstrucțiuni</w:t>
      </w:r>
      <w:r>
        <w:rPr>
          <w:rFonts w:ascii="Arial Narrow" w:hAnsi="Arial Narrow" w:cs="Arial Narrow"/>
        </w:rPr>
        <w:t>le</w:t>
      </w:r>
      <w:r w:rsidRPr="004020E3">
        <w:rPr>
          <w:rFonts w:ascii="Arial Narrow" w:hAnsi="Arial Narrow" w:cs="Arial Narrow"/>
        </w:rPr>
        <w:t xml:space="preserve"> de folosire, instalare, exploatare, întreținere,</w:t>
      </w:r>
      <w:r>
        <w:rPr>
          <w:rFonts w:ascii="Arial Narrow" w:hAnsi="Arial Narrow" w:cs="Arial Narrow"/>
        </w:rPr>
        <w:t xml:space="preserve"> în limba română, </w:t>
      </w:r>
      <w:r w:rsidRPr="004020E3">
        <w:rPr>
          <w:rFonts w:ascii="Arial Narrow" w:hAnsi="Arial Narrow" w:cs="Arial Narrow"/>
        </w:rPr>
        <w:t>eliberate de producător</w:t>
      </w:r>
      <w:r>
        <w:rPr>
          <w:rFonts w:ascii="Arial Narrow" w:hAnsi="Arial Narrow" w:cs="Arial Narrow"/>
        </w:rPr>
        <w:t>ul acestora.</w:t>
      </w:r>
    </w:p>
    <w:p w:rsidR="00F42E12" w:rsidRDefault="00F42E12" w:rsidP="00740AAF">
      <w:pPr>
        <w:autoSpaceDE w:val="0"/>
        <w:ind w:right="-108"/>
        <w:jc w:val="both"/>
        <w:rPr>
          <w:rFonts w:ascii="Arial Narrow" w:hAnsi="Arial Narrow"/>
          <w:lang w:eastAsia="ro-RO"/>
        </w:rPr>
      </w:pPr>
      <w:r w:rsidRPr="00F42E12">
        <w:rPr>
          <w:rFonts w:ascii="Arial Narrow" w:hAnsi="Arial Narrow"/>
          <w:b/>
        </w:rPr>
        <w:t>12.</w:t>
      </w:r>
      <w:r w:rsidR="00B26877">
        <w:rPr>
          <w:rFonts w:ascii="Arial Narrow" w:hAnsi="Arial Narrow"/>
          <w:b/>
        </w:rPr>
        <w:t>4</w:t>
      </w:r>
      <w:r w:rsidRPr="00F42E12">
        <w:rPr>
          <w:rFonts w:ascii="Arial Narrow" w:hAnsi="Arial Narrow"/>
          <w:b/>
        </w:rPr>
        <w:t>.</w:t>
      </w:r>
      <w:r>
        <w:rPr>
          <w:rFonts w:ascii="Arial Narrow" w:hAnsi="Arial Narrow"/>
        </w:rPr>
        <w:t xml:space="preserve"> P</w:t>
      </w:r>
      <w:r w:rsidRPr="00E91551">
        <w:rPr>
          <w:rFonts w:ascii="Arial Narrow" w:hAnsi="Arial Narrow"/>
        </w:rPr>
        <w:t>romitentul - furnizor</w:t>
      </w:r>
      <w:r>
        <w:rPr>
          <w:rFonts w:ascii="Arial Narrow" w:hAnsi="Arial Narrow"/>
          <w:lang w:eastAsia="ro-RO"/>
        </w:rPr>
        <w:t xml:space="preserve"> este direct răspunzător față de </w:t>
      </w:r>
      <w:r>
        <w:rPr>
          <w:rFonts w:ascii="Arial Narrow" w:hAnsi="Arial Narrow"/>
        </w:rPr>
        <w:t>P</w:t>
      </w:r>
      <w:r w:rsidRPr="00E91551">
        <w:rPr>
          <w:rFonts w:ascii="Arial Narrow" w:hAnsi="Arial Narrow"/>
        </w:rPr>
        <w:t>romitentul - achizitor</w:t>
      </w:r>
      <w:r>
        <w:rPr>
          <w:rFonts w:ascii="Arial Narrow" w:hAnsi="Arial Narrow"/>
          <w:lang w:eastAsia="ro-RO"/>
        </w:rPr>
        <w:t xml:space="preserve"> pentru orice lipsa de conformitate a echipamentelor.</w:t>
      </w:r>
    </w:p>
    <w:p w:rsidR="00F42E12" w:rsidRPr="009D1FEA" w:rsidRDefault="00F42E12" w:rsidP="00740AAF">
      <w:pPr>
        <w:autoSpaceDE w:val="0"/>
        <w:ind w:right="-108"/>
        <w:jc w:val="both"/>
        <w:rPr>
          <w:rFonts w:ascii="Arial Narrow" w:hAnsi="Arial Narrow"/>
        </w:rPr>
      </w:pPr>
      <w:r>
        <w:rPr>
          <w:rFonts w:ascii="Arial Narrow" w:hAnsi="Arial Narrow"/>
          <w:b/>
          <w:lang w:eastAsia="ro-RO"/>
        </w:rPr>
        <w:t>12.</w:t>
      </w:r>
      <w:r w:rsidR="00B26877">
        <w:rPr>
          <w:rFonts w:ascii="Arial Narrow" w:hAnsi="Arial Narrow"/>
          <w:b/>
          <w:lang w:eastAsia="ro-RO"/>
        </w:rPr>
        <w:t>5</w:t>
      </w:r>
      <w:r w:rsidRPr="00F42E12">
        <w:rPr>
          <w:rFonts w:ascii="Arial Narrow" w:hAnsi="Arial Narrow"/>
          <w:b/>
          <w:lang w:eastAsia="ro-RO"/>
        </w:rPr>
        <w:t>.</w:t>
      </w:r>
      <w:r w:rsidRPr="00F42E12">
        <w:rPr>
          <w:rFonts w:ascii="Arial Narrow" w:hAnsi="Arial Narrow" w:cs="Arial"/>
        </w:rPr>
        <w:t xml:space="preserve"> </w:t>
      </w:r>
      <w:r>
        <w:rPr>
          <w:rFonts w:ascii="Arial Narrow" w:hAnsi="Arial Narrow" w:cs="Arial"/>
        </w:rPr>
        <w:t>Intervenţiile în caz de defecțiune</w:t>
      </w:r>
      <w:r w:rsidRPr="00C43D39">
        <w:rPr>
          <w:rFonts w:ascii="Arial Narrow" w:hAnsi="Arial Narrow" w:cs="Arial"/>
        </w:rPr>
        <w:t xml:space="preserve"> </w:t>
      </w:r>
      <w:r>
        <w:rPr>
          <w:rFonts w:ascii="Arial Narrow" w:hAnsi="Arial Narrow" w:cs="Arial"/>
        </w:rPr>
        <w:t xml:space="preserve">în perioada de garanție </w:t>
      </w:r>
      <w:r w:rsidRPr="00C43D39">
        <w:rPr>
          <w:rFonts w:ascii="Arial Narrow" w:hAnsi="Arial Narrow" w:cs="Arial"/>
        </w:rPr>
        <w:t xml:space="preserve">vor fi prestate la sediul </w:t>
      </w:r>
      <w:r w:rsidRPr="00C43D39">
        <w:rPr>
          <w:rFonts w:ascii="Arial Narrow" w:hAnsi="Arial Narrow"/>
        </w:rPr>
        <w:t>Oficiului Naţional al Registrului Comerţului şi la sediile oficiilor registrului comerţului teritoriale</w:t>
      </w:r>
      <w:r w:rsidR="00F72336">
        <w:rPr>
          <w:rFonts w:ascii="Arial Narrow" w:hAnsi="Arial Narrow"/>
        </w:rPr>
        <w:t xml:space="preserve">, </w:t>
      </w:r>
      <w:r w:rsidRPr="00C43D39">
        <w:rPr>
          <w:rFonts w:ascii="Arial Narrow" w:hAnsi="Arial Narrow" w:cs="Arial"/>
          <w:noProof/>
        </w:rPr>
        <w:t xml:space="preserve">în timpul programului normal de lucru al instituţiei: luni – </w:t>
      </w:r>
      <w:r>
        <w:rPr>
          <w:rFonts w:ascii="Arial Narrow" w:hAnsi="Arial Narrow" w:cs="Arial"/>
          <w:noProof/>
        </w:rPr>
        <w:t xml:space="preserve">joi </w:t>
      </w:r>
      <w:r w:rsidRPr="00C43D39">
        <w:rPr>
          <w:rFonts w:ascii="Arial Narrow" w:hAnsi="Arial Narrow" w:cs="Arial"/>
          <w:noProof/>
        </w:rPr>
        <w:t>orele 8</w:t>
      </w:r>
      <w:r>
        <w:rPr>
          <w:rFonts w:ascii="Arial Narrow" w:hAnsi="Arial Narrow" w:cs="Arial"/>
          <w:noProof/>
        </w:rPr>
        <w:t>:00</w:t>
      </w:r>
      <w:r w:rsidRPr="00C43D39">
        <w:rPr>
          <w:rFonts w:ascii="Arial Narrow" w:hAnsi="Arial Narrow" w:cs="Arial"/>
          <w:noProof/>
        </w:rPr>
        <w:t xml:space="preserve"> – 16</w:t>
      </w:r>
      <w:r>
        <w:rPr>
          <w:rFonts w:ascii="Arial Narrow" w:hAnsi="Arial Narrow" w:cs="Arial"/>
          <w:noProof/>
        </w:rPr>
        <w:t>:30 şi vineri orele 8:00 – 14:00</w:t>
      </w:r>
      <w:r w:rsidRPr="00C43D39">
        <w:rPr>
          <w:rFonts w:ascii="Arial Narrow" w:hAnsi="Arial Narrow" w:cs="Arial"/>
          <w:noProof/>
        </w:rPr>
        <w:t>.</w:t>
      </w:r>
    </w:p>
    <w:p w:rsidR="00740AAF" w:rsidRPr="009D1FEA" w:rsidRDefault="00740AAF" w:rsidP="00740AAF">
      <w:pPr>
        <w:autoSpaceDE w:val="0"/>
        <w:ind w:right="-108"/>
        <w:jc w:val="both"/>
        <w:rPr>
          <w:rFonts w:ascii="Arial Narrow" w:hAnsi="Arial Narrow"/>
        </w:rPr>
      </w:pPr>
      <w:r w:rsidRPr="00131B62">
        <w:rPr>
          <w:rFonts w:ascii="Arial Narrow" w:hAnsi="Arial Narrow"/>
          <w:b/>
        </w:rPr>
        <w:t>12.</w:t>
      </w:r>
      <w:r w:rsidR="00F72336">
        <w:rPr>
          <w:rFonts w:ascii="Arial Narrow" w:hAnsi="Arial Narrow"/>
          <w:b/>
        </w:rPr>
        <w:t>6</w:t>
      </w:r>
      <w:r w:rsidR="00131B62" w:rsidRPr="00131B62">
        <w:rPr>
          <w:rFonts w:ascii="Arial Narrow" w:hAnsi="Arial Narrow"/>
          <w:b/>
        </w:rPr>
        <w:t>.</w:t>
      </w:r>
      <w:r w:rsidRPr="009D1FEA">
        <w:rPr>
          <w:rFonts w:ascii="Arial Narrow" w:hAnsi="Arial Narrow"/>
        </w:rPr>
        <w:t xml:space="preserve"> Promitentul - achizitor are</w:t>
      </w:r>
      <w:r w:rsidR="00E91551">
        <w:rPr>
          <w:rFonts w:ascii="Arial Narrow" w:hAnsi="Arial Narrow"/>
        </w:rPr>
        <w:t xml:space="preserve"> dreptul de a notifica imediat P</w:t>
      </w:r>
      <w:r w:rsidRPr="009D1FEA">
        <w:rPr>
          <w:rFonts w:ascii="Arial Narrow" w:hAnsi="Arial Narrow"/>
        </w:rPr>
        <w:t>romitentului - furnizor, în scris, orice plângere sau reclamaţie ce apare în conformitate cu această garanţie.</w:t>
      </w:r>
    </w:p>
    <w:p w:rsidR="0098250A" w:rsidRDefault="00740AAF" w:rsidP="00740AAF">
      <w:pPr>
        <w:autoSpaceDE w:val="0"/>
        <w:ind w:right="-108"/>
        <w:jc w:val="both"/>
        <w:rPr>
          <w:rFonts w:ascii="Arial Narrow" w:hAnsi="Arial Narrow"/>
        </w:rPr>
      </w:pPr>
      <w:r w:rsidRPr="00131B62">
        <w:rPr>
          <w:rFonts w:ascii="Arial Narrow" w:hAnsi="Arial Narrow"/>
          <w:b/>
        </w:rPr>
        <w:t>12.</w:t>
      </w:r>
      <w:r w:rsidR="00F72336">
        <w:rPr>
          <w:rFonts w:ascii="Arial Narrow" w:hAnsi="Arial Narrow"/>
          <w:b/>
        </w:rPr>
        <w:t>7</w:t>
      </w:r>
      <w:r w:rsidR="00131B62" w:rsidRPr="00131B62">
        <w:rPr>
          <w:rFonts w:ascii="Arial Narrow" w:hAnsi="Arial Narrow"/>
          <w:b/>
        </w:rPr>
        <w:t>.</w:t>
      </w:r>
      <w:r w:rsidRPr="009D1FEA">
        <w:rPr>
          <w:rFonts w:ascii="Arial Narrow" w:hAnsi="Arial Narrow"/>
        </w:rPr>
        <w:t xml:space="preserve"> </w:t>
      </w:r>
      <w:r w:rsidR="00F42E12">
        <w:rPr>
          <w:rFonts w:ascii="Arial Narrow" w:hAnsi="Arial Narrow"/>
        </w:rPr>
        <w:t xml:space="preserve">(1) </w:t>
      </w:r>
      <w:r w:rsidRPr="009D1FEA">
        <w:rPr>
          <w:rFonts w:ascii="Arial Narrow" w:hAnsi="Arial Narrow"/>
        </w:rPr>
        <w:t>La primi</w:t>
      </w:r>
      <w:r w:rsidR="00E91551">
        <w:rPr>
          <w:rFonts w:ascii="Arial Narrow" w:hAnsi="Arial Narrow"/>
        </w:rPr>
        <w:t>rea unei astfel de notificări</w:t>
      </w:r>
      <w:r w:rsidR="002B1BDE">
        <w:rPr>
          <w:rFonts w:ascii="Arial Narrow" w:hAnsi="Arial Narrow"/>
        </w:rPr>
        <w:t xml:space="preserve"> cu privire la defecțiuni </w:t>
      </w:r>
      <w:proofErr w:type="spellStart"/>
      <w:r w:rsidR="002B1BDE">
        <w:rPr>
          <w:rFonts w:ascii="Arial Narrow" w:hAnsi="Arial Narrow"/>
        </w:rPr>
        <w:t>miniore</w:t>
      </w:r>
      <w:proofErr w:type="spellEnd"/>
      <w:r w:rsidR="00E91551">
        <w:rPr>
          <w:rFonts w:ascii="Arial Narrow" w:hAnsi="Arial Narrow"/>
        </w:rPr>
        <w:t>, P</w:t>
      </w:r>
      <w:r w:rsidRPr="009D1FEA">
        <w:rPr>
          <w:rFonts w:ascii="Arial Narrow" w:hAnsi="Arial Narrow"/>
        </w:rPr>
        <w:t xml:space="preserve">romitentul - furnizor are obligaţia de a </w:t>
      </w:r>
      <w:r w:rsidR="0098250A" w:rsidRPr="00AE5550">
        <w:rPr>
          <w:rFonts w:ascii="Arial Narrow" w:hAnsi="Arial Narrow"/>
          <w:noProof/>
        </w:rPr>
        <w:t>r</w:t>
      </w:r>
      <w:r w:rsidR="0098250A">
        <w:rPr>
          <w:rFonts w:ascii="Arial Narrow" w:hAnsi="Arial Narrow"/>
          <w:noProof/>
        </w:rPr>
        <w:t>ă</w:t>
      </w:r>
      <w:r w:rsidR="0098250A" w:rsidRPr="00AE5550">
        <w:rPr>
          <w:rFonts w:ascii="Arial Narrow" w:hAnsi="Arial Narrow"/>
          <w:noProof/>
        </w:rPr>
        <w:t>spun</w:t>
      </w:r>
      <w:r w:rsidR="0098250A">
        <w:rPr>
          <w:rFonts w:ascii="Arial Narrow" w:hAnsi="Arial Narrow"/>
          <w:noProof/>
        </w:rPr>
        <w:t>de</w:t>
      </w:r>
      <w:r w:rsidR="0098250A" w:rsidRPr="00AE5550">
        <w:rPr>
          <w:rFonts w:ascii="Arial Narrow" w:hAnsi="Arial Narrow"/>
          <w:noProof/>
        </w:rPr>
        <w:t xml:space="preserve"> la solicitare</w:t>
      </w:r>
      <w:r w:rsidR="0098250A">
        <w:rPr>
          <w:rFonts w:ascii="Arial Narrow" w:hAnsi="Arial Narrow"/>
          <w:noProof/>
        </w:rPr>
        <w:t>a</w:t>
      </w:r>
      <w:r w:rsidR="0098250A" w:rsidRPr="00AE5550">
        <w:rPr>
          <w:rFonts w:ascii="Arial Narrow" w:hAnsi="Arial Narrow"/>
          <w:noProof/>
        </w:rPr>
        <w:t xml:space="preserve"> de remediere </w:t>
      </w:r>
      <w:r w:rsidR="0098250A">
        <w:rPr>
          <w:rFonts w:ascii="Arial Narrow" w:hAnsi="Arial Narrow"/>
          <w:noProof/>
        </w:rPr>
        <w:t>î</w:t>
      </w:r>
      <w:r w:rsidR="0098250A" w:rsidRPr="00AE5550">
        <w:rPr>
          <w:rFonts w:ascii="Arial Narrow" w:hAnsi="Arial Narrow"/>
          <w:noProof/>
        </w:rPr>
        <w:t>n perioada de garan</w:t>
      </w:r>
      <w:r w:rsidR="0098250A">
        <w:rPr>
          <w:rFonts w:ascii="Arial Narrow" w:hAnsi="Arial Narrow"/>
          <w:noProof/>
        </w:rPr>
        <w:t xml:space="preserve">ție în </w:t>
      </w:r>
      <w:r w:rsidR="0098250A" w:rsidRPr="00AE5550">
        <w:rPr>
          <w:rFonts w:ascii="Arial Narrow" w:hAnsi="Arial Narrow"/>
          <w:noProof/>
        </w:rPr>
        <w:t xml:space="preserve">maxim </w:t>
      </w:r>
      <w:r w:rsidR="0098250A">
        <w:rPr>
          <w:rFonts w:ascii="Arial Narrow" w:hAnsi="Arial Narrow"/>
          <w:noProof/>
        </w:rPr>
        <w:t>3 zile lucrătoare</w:t>
      </w:r>
      <w:r w:rsidR="0098250A" w:rsidRPr="00AE5550">
        <w:rPr>
          <w:rFonts w:ascii="Arial Narrow" w:hAnsi="Arial Narrow"/>
          <w:noProof/>
        </w:rPr>
        <w:t xml:space="preserve"> </w:t>
      </w:r>
      <w:r w:rsidR="0098250A" w:rsidRPr="00AE5550">
        <w:rPr>
          <w:rFonts w:ascii="Arial Narrow" w:hAnsi="Arial Narrow"/>
        </w:rPr>
        <w:t>de la data primirii notific</w:t>
      </w:r>
      <w:r w:rsidR="0098250A">
        <w:rPr>
          <w:rFonts w:ascii="Arial Narrow" w:hAnsi="Arial Narrow"/>
        </w:rPr>
        <w:t xml:space="preserve">ării din partea </w:t>
      </w:r>
      <w:r w:rsidR="00F72336" w:rsidRPr="009D1FEA">
        <w:rPr>
          <w:rFonts w:ascii="Arial Narrow" w:hAnsi="Arial Narrow"/>
        </w:rPr>
        <w:t>Promitentul</w:t>
      </w:r>
      <w:r w:rsidR="00F72336">
        <w:rPr>
          <w:rFonts w:ascii="Arial Narrow" w:hAnsi="Arial Narrow"/>
        </w:rPr>
        <w:t>ui</w:t>
      </w:r>
      <w:r w:rsidR="00F72336" w:rsidRPr="009D1FEA">
        <w:rPr>
          <w:rFonts w:ascii="Arial Narrow" w:hAnsi="Arial Narrow"/>
        </w:rPr>
        <w:t xml:space="preserve"> - achizitor</w:t>
      </w:r>
      <w:r w:rsidR="0098250A">
        <w:rPr>
          <w:rFonts w:ascii="Arial Narrow" w:hAnsi="Arial Narrow"/>
        </w:rPr>
        <w:t>.</w:t>
      </w:r>
    </w:p>
    <w:p w:rsidR="0098250A" w:rsidRDefault="0098250A" w:rsidP="00740AAF">
      <w:pPr>
        <w:autoSpaceDE w:val="0"/>
        <w:ind w:right="-108"/>
        <w:jc w:val="both"/>
        <w:rPr>
          <w:rFonts w:ascii="Arial Narrow" w:hAnsi="Arial Narrow"/>
        </w:rPr>
      </w:pPr>
      <w:r>
        <w:rPr>
          <w:rFonts w:ascii="Arial Narrow" w:hAnsi="Arial Narrow"/>
        </w:rPr>
        <w:t>(</w:t>
      </w:r>
      <w:r w:rsidR="00BE6177">
        <w:rPr>
          <w:rFonts w:ascii="Arial Narrow" w:hAnsi="Arial Narrow"/>
        </w:rPr>
        <w:t>2</w:t>
      </w:r>
      <w:r>
        <w:rPr>
          <w:rFonts w:ascii="Arial Narrow" w:hAnsi="Arial Narrow"/>
        </w:rPr>
        <w:t xml:space="preserve">) </w:t>
      </w:r>
      <w:r w:rsidRPr="009D1FEA">
        <w:rPr>
          <w:rFonts w:ascii="Arial Narrow" w:hAnsi="Arial Narrow"/>
        </w:rPr>
        <w:t xml:space="preserve">Promitentul - achizitor </w:t>
      </w:r>
      <w:r>
        <w:rPr>
          <w:rFonts w:ascii="Arial Narrow" w:hAnsi="Arial Narrow"/>
        </w:rPr>
        <w:t xml:space="preserve">are obligaţia de a </w:t>
      </w:r>
      <w:r w:rsidR="00740AAF" w:rsidRPr="009D1FEA">
        <w:rPr>
          <w:rFonts w:ascii="Arial Narrow" w:hAnsi="Arial Narrow"/>
        </w:rPr>
        <w:t>înlocui produsul în perioada convenită, fă</w:t>
      </w:r>
      <w:r w:rsidR="00E91551">
        <w:rPr>
          <w:rFonts w:ascii="Arial Narrow" w:hAnsi="Arial Narrow"/>
        </w:rPr>
        <w:t>ră costuri suplimentare pentru P</w:t>
      </w:r>
      <w:r w:rsidR="00740AAF" w:rsidRPr="009D1FEA">
        <w:rPr>
          <w:rFonts w:ascii="Arial Narrow" w:hAnsi="Arial Narrow"/>
        </w:rPr>
        <w:t xml:space="preserve">romitentul - achizitor. </w:t>
      </w:r>
    </w:p>
    <w:p w:rsidR="0098250A" w:rsidRDefault="0098250A" w:rsidP="00740AAF">
      <w:pPr>
        <w:autoSpaceDE w:val="0"/>
        <w:ind w:right="-108"/>
        <w:jc w:val="both"/>
        <w:rPr>
          <w:rFonts w:ascii="Arial Narrow" w:hAnsi="Arial Narrow"/>
        </w:rPr>
      </w:pPr>
      <w:r>
        <w:rPr>
          <w:rFonts w:ascii="Arial Narrow" w:hAnsi="Arial Narrow"/>
        </w:rPr>
        <w:t>(</w:t>
      </w:r>
      <w:r w:rsidR="00BE6177">
        <w:rPr>
          <w:rFonts w:ascii="Arial Narrow" w:hAnsi="Arial Narrow"/>
        </w:rPr>
        <w:t>3</w:t>
      </w:r>
      <w:r>
        <w:rPr>
          <w:rFonts w:ascii="Arial Narrow" w:hAnsi="Arial Narrow"/>
        </w:rPr>
        <w:t xml:space="preserve">) </w:t>
      </w:r>
      <w:r w:rsidR="005D5F2F">
        <w:rPr>
          <w:rFonts w:ascii="Arial Narrow" w:hAnsi="Arial Narrow"/>
        </w:rPr>
        <w:t>Echipamente</w:t>
      </w:r>
      <w:r w:rsidR="00740AAF" w:rsidRPr="009D1FEA">
        <w:rPr>
          <w:rFonts w:ascii="Arial Narrow" w:hAnsi="Arial Narrow"/>
        </w:rPr>
        <w:t xml:space="preserve">le care, în timpul perioadei de garanţie, le înlocuiesc pe cele defecte beneficiază </w:t>
      </w:r>
      <w:r w:rsidR="00813130">
        <w:rPr>
          <w:rStyle w:val="Accentuat"/>
          <w:rFonts w:ascii="Arial Narrow" w:hAnsi="Arial Narrow"/>
          <w:i w:val="0"/>
        </w:rPr>
        <w:t>același</w:t>
      </w:r>
      <w:r w:rsidR="00813130" w:rsidRPr="00494EA2">
        <w:rPr>
          <w:rStyle w:val="Accentuat"/>
          <w:rFonts w:ascii="Arial Narrow" w:hAnsi="Arial Narrow"/>
          <w:i w:val="0"/>
        </w:rPr>
        <w:t xml:space="preserve"> termen de garanție</w:t>
      </w:r>
      <w:r w:rsidR="00740AAF" w:rsidRPr="009D1FEA">
        <w:rPr>
          <w:rFonts w:ascii="Arial Narrow" w:hAnsi="Arial Narrow"/>
        </w:rPr>
        <w:t>.</w:t>
      </w:r>
    </w:p>
    <w:p w:rsidR="004967AA" w:rsidRDefault="004967AA" w:rsidP="00740AAF">
      <w:pPr>
        <w:autoSpaceDE w:val="0"/>
        <w:ind w:right="-108"/>
        <w:jc w:val="both"/>
        <w:rPr>
          <w:rFonts w:ascii="Arial Narrow" w:hAnsi="Arial Narrow"/>
        </w:rPr>
      </w:pPr>
      <w:r>
        <w:rPr>
          <w:rFonts w:ascii="Arial Narrow" w:hAnsi="Arial Narrow"/>
        </w:rPr>
        <w:t>(</w:t>
      </w:r>
      <w:r w:rsidR="00BE6177">
        <w:rPr>
          <w:rFonts w:ascii="Arial Narrow" w:hAnsi="Arial Narrow"/>
        </w:rPr>
        <w:t>4</w:t>
      </w:r>
      <w:r>
        <w:rPr>
          <w:rFonts w:ascii="Arial Narrow" w:hAnsi="Arial Narrow"/>
        </w:rPr>
        <w:t>) Promitentul – achizitor va beneficia automat de înlocuirea produselor cu echipamente noi, de ultimă generație, cu configurații similare echipamentelor defectate și cu cel puțin aceleași performanțe tehnice ca și cele defectate la apariția lipsei de conformitate, cu excepția cazurilor în care lipsa de conformitate este minoră.</w:t>
      </w:r>
    </w:p>
    <w:p w:rsidR="0098250A" w:rsidRDefault="0098250A" w:rsidP="00740AAF">
      <w:pPr>
        <w:autoSpaceDE w:val="0"/>
        <w:ind w:right="-108"/>
        <w:jc w:val="both"/>
        <w:rPr>
          <w:rFonts w:ascii="Arial Narrow" w:hAnsi="Arial Narrow"/>
        </w:rPr>
      </w:pPr>
      <w:r>
        <w:rPr>
          <w:rFonts w:ascii="Arial Narrow" w:hAnsi="Arial Narrow"/>
        </w:rPr>
        <w:t>(</w:t>
      </w:r>
      <w:r w:rsidR="00BE6177">
        <w:rPr>
          <w:rFonts w:ascii="Arial Narrow" w:hAnsi="Arial Narrow"/>
        </w:rPr>
        <w:t>5</w:t>
      </w:r>
      <w:r>
        <w:rPr>
          <w:rFonts w:ascii="Arial Narrow" w:hAnsi="Arial Narrow"/>
        </w:rPr>
        <w:t xml:space="preserve">) </w:t>
      </w:r>
      <w:r w:rsidRPr="006C2869">
        <w:rPr>
          <w:rFonts w:ascii="Arial Narrow" w:hAnsi="Arial Narrow"/>
        </w:rPr>
        <w:t>Pentru produsul înlocuit/remediat</w:t>
      </w:r>
      <w:r>
        <w:rPr>
          <w:rFonts w:ascii="Arial Narrow" w:hAnsi="Arial Narrow"/>
        </w:rPr>
        <w:t>,</w:t>
      </w:r>
      <w:r w:rsidRPr="006C2869">
        <w:rPr>
          <w:rFonts w:ascii="Arial Narrow" w:hAnsi="Arial Narrow"/>
        </w:rPr>
        <w:t xml:space="preserve"> </w:t>
      </w:r>
      <w:r>
        <w:rPr>
          <w:rFonts w:ascii="Arial Narrow" w:hAnsi="Arial Narrow"/>
        </w:rPr>
        <w:t>furnizorul</w:t>
      </w:r>
      <w:r w:rsidRPr="006C2869">
        <w:rPr>
          <w:rFonts w:ascii="Arial Narrow" w:hAnsi="Arial Narrow"/>
        </w:rPr>
        <w:t xml:space="preserve"> are aceleași obligații ca și pentru produsul inițial</w:t>
      </w:r>
      <w:r>
        <w:rPr>
          <w:rFonts w:ascii="Arial Narrow" w:hAnsi="Arial Narrow"/>
        </w:rPr>
        <w:t>.</w:t>
      </w:r>
    </w:p>
    <w:p w:rsidR="0098250A" w:rsidRDefault="0098250A" w:rsidP="00740AAF">
      <w:pPr>
        <w:autoSpaceDE w:val="0"/>
        <w:ind w:right="-108"/>
        <w:jc w:val="both"/>
        <w:rPr>
          <w:rFonts w:ascii="Arial Narrow" w:hAnsi="Arial Narrow"/>
        </w:rPr>
      </w:pPr>
      <w:r>
        <w:rPr>
          <w:rFonts w:ascii="Arial Narrow" w:hAnsi="Arial Narrow"/>
        </w:rPr>
        <w:t>(</w:t>
      </w:r>
      <w:r w:rsidR="00BE6177">
        <w:rPr>
          <w:rFonts w:ascii="Arial Narrow" w:hAnsi="Arial Narrow"/>
        </w:rPr>
        <w:t>6</w:t>
      </w:r>
      <w:r>
        <w:rPr>
          <w:rFonts w:ascii="Arial Narrow" w:hAnsi="Arial Narrow"/>
        </w:rPr>
        <w:t xml:space="preserve">) </w:t>
      </w:r>
      <w:r w:rsidR="00DD5BA4">
        <w:rPr>
          <w:rStyle w:val="Accentuat"/>
          <w:rFonts w:ascii="Arial Narrow" w:hAnsi="Arial Narrow"/>
          <w:i w:val="0"/>
        </w:rPr>
        <w:t>Echipamentele</w:t>
      </w:r>
      <w:r>
        <w:rPr>
          <w:rStyle w:val="Accentuat"/>
          <w:rFonts w:ascii="Arial Narrow" w:hAnsi="Arial Narrow"/>
          <w:i w:val="0"/>
        </w:rPr>
        <w:t xml:space="preserve"> care înlocuiesc produsele defecte vor beneficia </w:t>
      </w:r>
      <w:r w:rsidR="00813130">
        <w:rPr>
          <w:rFonts w:ascii="Arial Narrow" w:hAnsi="Arial Narrow"/>
        </w:rPr>
        <w:t>de</w:t>
      </w:r>
      <w:r w:rsidR="00813130" w:rsidRPr="009D1FEA">
        <w:rPr>
          <w:rFonts w:ascii="Arial Narrow" w:hAnsi="Arial Narrow"/>
        </w:rPr>
        <w:t xml:space="preserve"> </w:t>
      </w:r>
      <w:r w:rsidR="00813130">
        <w:rPr>
          <w:rStyle w:val="Accentuat"/>
          <w:rFonts w:ascii="Arial Narrow" w:hAnsi="Arial Narrow"/>
          <w:i w:val="0"/>
        </w:rPr>
        <w:t>același</w:t>
      </w:r>
      <w:r w:rsidR="00813130" w:rsidRPr="00494EA2">
        <w:rPr>
          <w:rStyle w:val="Accentuat"/>
          <w:rFonts w:ascii="Arial Narrow" w:hAnsi="Arial Narrow"/>
          <w:i w:val="0"/>
        </w:rPr>
        <w:t xml:space="preserve"> termen de garanție</w:t>
      </w:r>
      <w:r>
        <w:rPr>
          <w:rStyle w:val="Accentuat"/>
          <w:rFonts w:ascii="Arial Narrow" w:hAnsi="Arial Narrow"/>
          <w:i w:val="0"/>
        </w:rPr>
        <w:t>.</w:t>
      </w:r>
    </w:p>
    <w:p w:rsidR="00F62B82" w:rsidRPr="009D1FEA" w:rsidRDefault="00F62B82" w:rsidP="00740AAF">
      <w:pPr>
        <w:autoSpaceDE w:val="0"/>
        <w:ind w:right="-108"/>
        <w:jc w:val="both"/>
        <w:rPr>
          <w:rFonts w:ascii="Arial Narrow" w:hAnsi="Arial Narrow"/>
        </w:rPr>
      </w:pPr>
      <w:r w:rsidRPr="00F62B82">
        <w:rPr>
          <w:rFonts w:ascii="Arial Narrow" w:hAnsi="Arial Narrow"/>
          <w:b/>
        </w:rPr>
        <w:t>12.</w:t>
      </w:r>
      <w:r w:rsidR="00F72336">
        <w:rPr>
          <w:rFonts w:ascii="Arial Narrow" w:hAnsi="Arial Narrow"/>
          <w:b/>
        </w:rPr>
        <w:t>8</w:t>
      </w:r>
      <w:r w:rsidRPr="00F62B82">
        <w:rPr>
          <w:rFonts w:ascii="Arial Narrow" w:hAnsi="Arial Narrow"/>
          <w:b/>
        </w:rPr>
        <w:t>.</w:t>
      </w:r>
      <w:r>
        <w:rPr>
          <w:rFonts w:ascii="Arial Narrow" w:hAnsi="Arial Narrow"/>
        </w:rPr>
        <w:t xml:space="preserve"> </w:t>
      </w:r>
      <w:r w:rsidRPr="006C2869">
        <w:rPr>
          <w:rFonts w:ascii="Arial Narrow" w:hAnsi="Arial Narrow"/>
        </w:rPr>
        <w:t xml:space="preserve">Timpul de nefuncționare din cauza lipsei de conformitate apărute în termenul de garanție </w:t>
      </w:r>
      <w:r>
        <w:rPr>
          <w:rFonts w:ascii="Arial Narrow" w:hAnsi="Arial Narrow"/>
        </w:rPr>
        <w:t xml:space="preserve">a echipamentelor </w:t>
      </w:r>
      <w:r w:rsidRPr="006C2869">
        <w:rPr>
          <w:rFonts w:ascii="Arial Narrow" w:hAnsi="Arial Narrow"/>
        </w:rPr>
        <w:t>prelungește termenul de garanție</w:t>
      </w:r>
      <w:r>
        <w:rPr>
          <w:rFonts w:ascii="Arial Narrow" w:hAnsi="Arial Narrow"/>
        </w:rPr>
        <w:t>.</w:t>
      </w:r>
    </w:p>
    <w:p w:rsidR="00740AAF" w:rsidRDefault="00740AAF" w:rsidP="00740AAF">
      <w:pPr>
        <w:autoSpaceDE w:val="0"/>
        <w:ind w:right="-108"/>
        <w:jc w:val="both"/>
        <w:rPr>
          <w:rFonts w:ascii="Arial Narrow" w:hAnsi="Arial Narrow"/>
        </w:rPr>
      </w:pPr>
      <w:r w:rsidRPr="00F27C16">
        <w:rPr>
          <w:rFonts w:ascii="Arial Narrow" w:hAnsi="Arial Narrow"/>
          <w:b/>
        </w:rPr>
        <w:t>12.</w:t>
      </w:r>
      <w:r w:rsidR="00F72336">
        <w:rPr>
          <w:rFonts w:ascii="Arial Narrow" w:hAnsi="Arial Narrow"/>
          <w:b/>
        </w:rPr>
        <w:t>9</w:t>
      </w:r>
      <w:r w:rsidR="00F27C16" w:rsidRPr="00F27C16">
        <w:rPr>
          <w:rFonts w:ascii="Arial Narrow" w:hAnsi="Arial Narrow"/>
          <w:b/>
        </w:rPr>
        <w:t>.</w:t>
      </w:r>
      <w:r w:rsidR="00E91551">
        <w:rPr>
          <w:rFonts w:ascii="Arial Narrow" w:hAnsi="Arial Narrow"/>
        </w:rPr>
        <w:t xml:space="preserve"> Dacă P</w:t>
      </w:r>
      <w:r w:rsidRPr="009D1FEA">
        <w:rPr>
          <w:rFonts w:ascii="Arial Narrow" w:hAnsi="Arial Narrow"/>
        </w:rPr>
        <w:t>romitentul - furnizor, după ce a fost înştiinţat, nu reuşeşte să remedieze d</w:t>
      </w:r>
      <w:r w:rsidR="00E91551">
        <w:rPr>
          <w:rFonts w:ascii="Arial Narrow" w:hAnsi="Arial Narrow"/>
        </w:rPr>
        <w:t>efectul în perioada convenită, P</w:t>
      </w:r>
      <w:r w:rsidRPr="009D1FEA">
        <w:rPr>
          <w:rFonts w:ascii="Arial Narrow" w:hAnsi="Arial Narrow"/>
        </w:rPr>
        <w:t>romitentul - achizitor are dreptul de a lua măsuri de remedi</w:t>
      </w:r>
      <w:r w:rsidR="00E91551">
        <w:rPr>
          <w:rFonts w:ascii="Arial Narrow" w:hAnsi="Arial Narrow"/>
        </w:rPr>
        <w:t>ere pe riscul şi pe cheltuiala P</w:t>
      </w:r>
      <w:r w:rsidRPr="009D1FEA">
        <w:rPr>
          <w:rFonts w:ascii="Arial Narrow" w:hAnsi="Arial Narrow"/>
        </w:rPr>
        <w:t xml:space="preserve">romitentului - furnizor şi fără a aduce nici un prejudiciu oricăror alte drepturi pe care </w:t>
      </w:r>
      <w:r w:rsidR="00E91551">
        <w:rPr>
          <w:rFonts w:ascii="Arial Narrow" w:hAnsi="Arial Narrow"/>
        </w:rPr>
        <w:t>P</w:t>
      </w:r>
      <w:r w:rsidRPr="009D1FEA">
        <w:rPr>
          <w:rFonts w:ascii="Arial Narrow" w:hAnsi="Arial Narrow"/>
        </w:rPr>
        <w:t xml:space="preserve">romitentul - achizitor le poate avea faţă de </w:t>
      </w:r>
      <w:r w:rsidR="00E91551">
        <w:rPr>
          <w:rFonts w:ascii="Arial Narrow" w:hAnsi="Arial Narrow"/>
        </w:rPr>
        <w:t>P</w:t>
      </w:r>
      <w:r w:rsidRPr="009D1FEA">
        <w:rPr>
          <w:rFonts w:ascii="Arial Narrow" w:hAnsi="Arial Narrow"/>
        </w:rPr>
        <w:t>romitentul - furnizor prin contract.</w:t>
      </w:r>
    </w:p>
    <w:p w:rsidR="00740AAF" w:rsidRDefault="00740AAF" w:rsidP="00740AAF">
      <w:pPr>
        <w:jc w:val="both"/>
        <w:rPr>
          <w:rFonts w:ascii="Arial Narrow" w:hAnsi="Arial Narrow" w:cs="Arial"/>
          <w:b/>
          <w:bCs/>
        </w:rPr>
      </w:pPr>
      <w:r w:rsidRPr="009D1FEA">
        <w:rPr>
          <w:rFonts w:ascii="Arial Narrow" w:hAnsi="Arial Narrow" w:cs="Arial"/>
          <w:b/>
          <w:bCs/>
        </w:rPr>
        <w:t xml:space="preserve">   </w:t>
      </w:r>
      <w:r w:rsidRPr="009D1FEA">
        <w:rPr>
          <w:rFonts w:ascii="Arial Narrow" w:hAnsi="Arial Narrow" w:cs="Arial"/>
          <w:b/>
          <w:bCs/>
        </w:rPr>
        <w:tab/>
      </w:r>
    </w:p>
    <w:p w:rsidR="00740AAF" w:rsidRPr="009D1FEA" w:rsidRDefault="00740AAF" w:rsidP="00317542">
      <w:pPr>
        <w:ind w:firstLine="720"/>
        <w:jc w:val="both"/>
        <w:rPr>
          <w:rFonts w:ascii="Arial Narrow" w:hAnsi="Arial Narrow" w:cs="Arial"/>
          <w:b/>
          <w:bCs/>
        </w:rPr>
      </w:pPr>
      <w:r w:rsidRPr="009D1FEA">
        <w:rPr>
          <w:rFonts w:ascii="Arial Narrow" w:hAnsi="Arial Narrow" w:cs="Arial"/>
          <w:b/>
          <w:bCs/>
        </w:rPr>
        <w:t>XIII. FORŢA MAJORĂ</w:t>
      </w:r>
    </w:p>
    <w:p w:rsidR="00740AAF" w:rsidRPr="009D1FEA" w:rsidRDefault="00740AAF" w:rsidP="00740AAF">
      <w:pPr>
        <w:pStyle w:val="DefaultText"/>
        <w:tabs>
          <w:tab w:val="left" w:pos="720"/>
        </w:tabs>
        <w:ind w:left="720" w:hanging="720"/>
        <w:jc w:val="both"/>
        <w:rPr>
          <w:rFonts w:ascii="Arial Narrow" w:hAnsi="Arial Narrow"/>
          <w:szCs w:val="24"/>
          <w:lang w:val="ro-RO"/>
        </w:rPr>
      </w:pPr>
      <w:r w:rsidRPr="009D1FEA">
        <w:rPr>
          <w:rFonts w:ascii="Arial Narrow" w:hAnsi="Arial Narrow"/>
          <w:b/>
          <w:szCs w:val="24"/>
          <w:lang w:val="ro-RO"/>
        </w:rPr>
        <w:t>13.1.</w:t>
      </w:r>
      <w:r w:rsidRPr="009D1FEA">
        <w:rPr>
          <w:rFonts w:ascii="Arial Narrow" w:hAnsi="Arial Narrow"/>
          <w:szCs w:val="24"/>
          <w:lang w:val="ro-RO"/>
        </w:rPr>
        <w:t xml:space="preserve">     Forţa majoră este avizat</w:t>
      </w:r>
      <w:r w:rsidR="002F78B7">
        <w:rPr>
          <w:rFonts w:ascii="Arial Narrow" w:hAnsi="Arial Narrow"/>
          <w:szCs w:val="24"/>
          <w:lang w:val="ro-RO"/>
        </w:rPr>
        <w:t>ă</w:t>
      </w:r>
      <w:r w:rsidRPr="009D1FEA">
        <w:rPr>
          <w:rFonts w:ascii="Arial Narrow" w:hAnsi="Arial Narrow"/>
          <w:szCs w:val="24"/>
          <w:lang w:val="ro-RO"/>
        </w:rPr>
        <w:t xml:space="preserve"> de Camera de Comerţ </w:t>
      </w:r>
      <w:r w:rsidR="002F78B7">
        <w:rPr>
          <w:rFonts w:ascii="Arial Narrow" w:hAnsi="Arial Narrow"/>
          <w:szCs w:val="24"/>
          <w:lang w:val="ro-RO"/>
        </w:rPr>
        <w:t>ș</w:t>
      </w:r>
      <w:r w:rsidRPr="009D1FEA">
        <w:rPr>
          <w:rFonts w:ascii="Arial Narrow" w:hAnsi="Arial Narrow"/>
          <w:szCs w:val="24"/>
          <w:lang w:val="ro-RO"/>
        </w:rPr>
        <w:t>i Industrie competentă.</w:t>
      </w:r>
    </w:p>
    <w:p w:rsidR="00740AAF" w:rsidRPr="009D1FEA" w:rsidRDefault="00740AAF" w:rsidP="00740AAF">
      <w:pPr>
        <w:pStyle w:val="DefaultText"/>
        <w:tabs>
          <w:tab w:val="left" w:pos="0"/>
        </w:tabs>
        <w:ind w:hanging="720"/>
        <w:jc w:val="both"/>
        <w:rPr>
          <w:rFonts w:ascii="Arial Narrow" w:hAnsi="Arial Narrow"/>
          <w:szCs w:val="24"/>
          <w:lang w:val="ro-RO"/>
        </w:rPr>
      </w:pPr>
      <w:r w:rsidRPr="009D1FEA">
        <w:rPr>
          <w:rFonts w:ascii="Arial Narrow" w:hAnsi="Arial Narrow"/>
          <w:szCs w:val="24"/>
          <w:lang w:val="ro-RO"/>
        </w:rPr>
        <w:tab/>
      </w:r>
      <w:r w:rsidRPr="009D1FEA">
        <w:rPr>
          <w:rFonts w:ascii="Arial Narrow" w:hAnsi="Arial Narrow"/>
          <w:b/>
          <w:szCs w:val="24"/>
          <w:lang w:val="ro-RO"/>
        </w:rPr>
        <w:t>13.2.</w:t>
      </w:r>
      <w:r w:rsidRPr="009D1FEA">
        <w:rPr>
          <w:rFonts w:ascii="Arial Narrow" w:hAnsi="Arial Narrow"/>
          <w:szCs w:val="24"/>
          <w:lang w:val="ro-RO"/>
        </w:rPr>
        <w:tab/>
        <w:t>Forţa majoră exonerează parţile contractante de îndeplinirea obligaţiilor asumate prin prezentul acord cadru, pe toată perioada în care aceasta acţionează.</w:t>
      </w:r>
    </w:p>
    <w:p w:rsidR="00740AAF" w:rsidRPr="009D1FEA" w:rsidRDefault="00740AAF" w:rsidP="00740AAF">
      <w:pPr>
        <w:pStyle w:val="DefaultText"/>
        <w:tabs>
          <w:tab w:val="left" w:pos="0"/>
        </w:tabs>
        <w:jc w:val="both"/>
        <w:rPr>
          <w:rFonts w:ascii="Arial Narrow" w:hAnsi="Arial Narrow"/>
          <w:szCs w:val="24"/>
          <w:lang w:val="ro-RO"/>
        </w:rPr>
      </w:pPr>
      <w:r w:rsidRPr="009D1FEA">
        <w:rPr>
          <w:rFonts w:ascii="Arial Narrow" w:hAnsi="Arial Narrow"/>
          <w:b/>
          <w:szCs w:val="24"/>
          <w:lang w:val="ro-RO"/>
        </w:rPr>
        <w:t>13.3.</w:t>
      </w:r>
      <w:r w:rsidRPr="009D1FEA">
        <w:rPr>
          <w:rFonts w:ascii="Arial Narrow" w:hAnsi="Arial Narrow"/>
          <w:szCs w:val="24"/>
          <w:lang w:val="ro-RO"/>
        </w:rPr>
        <w:tab/>
        <w:t>Îndeplinirea acordului cadru va fi suspendată în perioada de acţiune a forţei majore, dar fără a prejudicia drepturile ce li se cuveneau părţilor până la apariţia acesteia.</w:t>
      </w:r>
    </w:p>
    <w:p w:rsidR="00740AAF" w:rsidRPr="009D1FEA" w:rsidRDefault="00740AAF" w:rsidP="00740AAF">
      <w:pPr>
        <w:pStyle w:val="DefaultText"/>
        <w:tabs>
          <w:tab w:val="left" w:pos="180"/>
        </w:tabs>
        <w:jc w:val="both"/>
        <w:rPr>
          <w:rFonts w:ascii="Arial Narrow" w:hAnsi="Arial Narrow"/>
          <w:szCs w:val="24"/>
          <w:lang w:val="ro-RO"/>
        </w:rPr>
      </w:pPr>
      <w:r w:rsidRPr="009D1FEA">
        <w:rPr>
          <w:rFonts w:ascii="Arial Narrow" w:hAnsi="Arial Narrow"/>
          <w:b/>
          <w:szCs w:val="24"/>
          <w:lang w:val="ro-RO"/>
        </w:rPr>
        <w:t>13.4.</w:t>
      </w:r>
      <w:r w:rsidRPr="009D1FEA">
        <w:rPr>
          <w:rFonts w:ascii="Arial Narrow" w:hAnsi="Arial Narrow"/>
          <w:szCs w:val="24"/>
          <w:lang w:val="ro-RO"/>
        </w:rPr>
        <w:t xml:space="preserve"> </w:t>
      </w:r>
      <w:r w:rsidRPr="009D1FEA">
        <w:rPr>
          <w:rFonts w:ascii="Arial Narrow" w:hAnsi="Arial Narrow"/>
          <w:szCs w:val="24"/>
          <w:lang w:val="ro-RO"/>
        </w:rPr>
        <w:tab/>
        <w:t>Partea contractantă care invocă forţa majoră are obligaţia de a notifica celeilalte părţi, imediat şi în mod complet, producerea acesteia şi să ia orice măsuri care îi stau la dispoziţie în vederea limitării consecinţelor.</w:t>
      </w:r>
    </w:p>
    <w:p w:rsidR="00740AAF" w:rsidRDefault="00740AAF" w:rsidP="00740AAF">
      <w:pPr>
        <w:pStyle w:val="DefaultText"/>
        <w:tabs>
          <w:tab w:val="left" w:pos="0"/>
        </w:tabs>
        <w:jc w:val="both"/>
        <w:rPr>
          <w:rFonts w:ascii="Arial Narrow" w:hAnsi="Arial Narrow"/>
          <w:szCs w:val="24"/>
          <w:lang w:val="ro-RO"/>
        </w:rPr>
      </w:pPr>
      <w:r w:rsidRPr="009D1FEA">
        <w:rPr>
          <w:rFonts w:ascii="Arial Narrow" w:hAnsi="Arial Narrow"/>
          <w:b/>
          <w:szCs w:val="24"/>
          <w:lang w:val="ro-RO"/>
        </w:rPr>
        <w:t>13.5.</w:t>
      </w:r>
      <w:r w:rsidRPr="009D1FEA">
        <w:rPr>
          <w:rFonts w:ascii="Arial Narrow" w:hAnsi="Arial Narrow"/>
          <w:b/>
          <w:szCs w:val="24"/>
          <w:lang w:val="ro-RO"/>
        </w:rPr>
        <w:tab/>
      </w:r>
      <w:r w:rsidRPr="009D1FEA">
        <w:rPr>
          <w:rFonts w:ascii="Arial Narrow" w:hAnsi="Arial Narrow"/>
          <w:szCs w:val="24"/>
          <w:lang w:val="ro-RO"/>
        </w:rPr>
        <w:t>Dacă forţa majoră acţionează sau se estimează ca va acţiona o perioadă mai mare de 6 luni, fiecare parte va avea dreptul să notifice celeilalte parţi încetarea de plin drept a prezentului acord cadru, fără ca vreuna din parţi să poată pretindă celeilalte daune-interese.</w:t>
      </w:r>
    </w:p>
    <w:p w:rsidR="00740AAF" w:rsidRPr="009D1FEA" w:rsidRDefault="00740AAF" w:rsidP="00740AAF">
      <w:pPr>
        <w:jc w:val="both"/>
        <w:rPr>
          <w:rFonts w:ascii="Arial Narrow" w:hAnsi="Arial Narrow" w:cs="Arial"/>
          <w:b/>
          <w:bCs/>
        </w:rPr>
      </w:pPr>
      <w:r w:rsidRPr="009D1FEA">
        <w:rPr>
          <w:rFonts w:ascii="Arial Narrow" w:hAnsi="Arial Narrow" w:cs="Arial"/>
          <w:b/>
          <w:bCs/>
        </w:rPr>
        <w:tab/>
      </w:r>
    </w:p>
    <w:p w:rsidR="00740AAF" w:rsidRPr="00E91551" w:rsidRDefault="00740AAF" w:rsidP="00317542">
      <w:pPr>
        <w:ind w:firstLine="720"/>
        <w:rPr>
          <w:rFonts w:ascii="Arial Narrow" w:hAnsi="Arial Narrow" w:cs="Arial"/>
          <w:b/>
          <w:bCs/>
        </w:rPr>
      </w:pPr>
      <w:r w:rsidRPr="00E91551">
        <w:rPr>
          <w:rFonts w:ascii="Arial Narrow" w:hAnsi="Arial Narrow" w:cs="Arial"/>
          <w:b/>
          <w:bCs/>
        </w:rPr>
        <w:t>XIV.</w:t>
      </w:r>
      <w:r w:rsidR="004F4046" w:rsidRPr="00E91551">
        <w:rPr>
          <w:rFonts w:ascii="Arial Narrow" w:hAnsi="Arial Narrow" w:cs="Arial"/>
          <w:b/>
          <w:bCs/>
        </w:rPr>
        <w:t xml:space="preserve"> MODIFICAREA ȘI </w:t>
      </w:r>
      <w:r w:rsidRPr="00E91551">
        <w:rPr>
          <w:rFonts w:ascii="Arial Narrow" w:hAnsi="Arial Narrow" w:cs="Arial"/>
          <w:b/>
          <w:bCs/>
        </w:rPr>
        <w:t xml:space="preserve">ÎNCETAREA ACORDULUI–CADRU/CONTRACTELOR </w:t>
      </w:r>
      <w:r w:rsidR="004F4046" w:rsidRPr="00E91551">
        <w:rPr>
          <w:rFonts w:ascii="Arial Narrow" w:hAnsi="Arial Narrow" w:cs="Arial"/>
          <w:b/>
          <w:bCs/>
        </w:rPr>
        <w:t>SU</w:t>
      </w:r>
      <w:r w:rsidRPr="00E91551">
        <w:rPr>
          <w:rFonts w:ascii="Arial Narrow" w:hAnsi="Arial Narrow" w:cs="Arial"/>
          <w:b/>
          <w:bCs/>
        </w:rPr>
        <w:t>BSECVENTE</w:t>
      </w:r>
    </w:p>
    <w:p w:rsidR="004C5E16" w:rsidRPr="00E91551" w:rsidRDefault="00740AAF" w:rsidP="00317542">
      <w:pPr>
        <w:pStyle w:val="DefaultText"/>
        <w:tabs>
          <w:tab w:val="left" w:pos="0"/>
        </w:tabs>
        <w:jc w:val="both"/>
        <w:rPr>
          <w:rFonts w:ascii="Arial Narrow" w:hAnsi="Arial Narrow"/>
          <w:szCs w:val="24"/>
          <w:lang w:val="ro-RO"/>
        </w:rPr>
      </w:pPr>
      <w:r w:rsidRPr="00E91551">
        <w:rPr>
          <w:rFonts w:ascii="Arial Narrow" w:hAnsi="Arial Narrow"/>
          <w:b/>
          <w:szCs w:val="24"/>
          <w:lang w:val="ro-RO"/>
        </w:rPr>
        <w:t>14.1.</w:t>
      </w:r>
      <w:r w:rsidR="004F4046" w:rsidRPr="00E91551">
        <w:rPr>
          <w:rFonts w:ascii="Arial Narrow" w:hAnsi="Arial Narrow"/>
          <w:b/>
          <w:szCs w:val="24"/>
          <w:lang w:val="ro-RO"/>
        </w:rPr>
        <w:t xml:space="preserve"> </w:t>
      </w:r>
      <w:r w:rsidR="004F4046" w:rsidRPr="00E91551">
        <w:rPr>
          <w:rFonts w:ascii="Arial Narrow" w:hAnsi="Arial Narrow"/>
          <w:szCs w:val="24"/>
          <w:lang w:val="ro-RO"/>
        </w:rPr>
        <w:t xml:space="preserve">Modificarea acordului-cadru/contractelor subsecvente se poate realiza numai cu respectarea condițiilor corespunzătoare, prevăzute la art. 221 din </w:t>
      </w:r>
      <w:r w:rsidR="004F4046" w:rsidRPr="00E91551">
        <w:rPr>
          <w:rFonts w:ascii="Arial Narrow" w:hAnsi="Arial Narrow"/>
        </w:rPr>
        <w:t>Legea nr. 98/2016.</w:t>
      </w:r>
      <w:r w:rsidR="004C5E16" w:rsidRPr="00E91551">
        <w:rPr>
          <w:rFonts w:ascii="Arial Narrow" w:hAnsi="Arial Narrow"/>
        </w:rPr>
        <w:t xml:space="preserve"> </w:t>
      </w:r>
      <w:r w:rsidR="004C5E16" w:rsidRPr="00E91551">
        <w:rPr>
          <w:rFonts w:ascii="Arial Narrow" w:hAnsi="Arial Narrow"/>
          <w:szCs w:val="24"/>
          <w:lang w:val="ro-RO"/>
        </w:rPr>
        <w:t xml:space="preserve">Promitentul – achizitor are dreptul de a denunța unilateral acordul-cadru/contractele subsecvente în cazul în care </w:t>
      </w:r>
      <w:r w:rsidR="007649B8">
        <w:rPr>
          <w:rFonts w:ascii="Arial Narrow" w:hAnsi="Arial Narrow"/>
        </w:rPr>
        <w:t>P</w:t>
      </w:r>
      <w:r w:rsidR="004C5E16" w:rsidRPr="00E91551">
        <w:rPr>
          <w:rFonts w:ascii="Arial Narrow" w:hAnsi="Arial Narrow"/>
        </w:rPr>
        <w:t>romitentul – furnizor nu înțelege să respecte prevederile legale privind modificarea contractelor.</w:t>
      </w:r>
    </w:p>
    <w:p w:rsidR="00740AAF" w:rsidRPr="00E91551" w:rsidRDefault="004F4046" w:rsidP="004C5E16">
      <w:pPr>
        <w:pStyle w:val="DefaultText"/>
        <w:tabs>
          <w:tab w:val="left" w:pos="540"/>
        </w:tabs>
        <w:ind w:left="540" w:hanging="540"/>
        <w:jc w:val="both"/>
        <w:rPr>
          <w:rFonts w:ascii="Arial Narrow" w:hAnsi="Arial Narrow"/>
          <w:szCs w:val="24"/>
          <w:lang w:val="ro-RO"/>
        </w:rPr>
      </w:pPr>
      <w:r w:rsidRPr="00E91551">
        <w:rPr>
          <w:rFonts w:ascii="Arial Narrow" w:hAnsi="Arial Narrow"/>
          <w:b/>
          <w:szCs w:val="24"/>
          <w:lang w:val="ro-RO"/>
        </w:rPr>
        <w:t>14.2.</w:t>
      </w:r>
      <w:r w:rsidRPr="00E91551">
        <w:rPr>
          <w:rFonts w:ascii="Arial Narrow" w:hAnsi="Arial Narrow"/>
          <w:szCs w:val="24"/>
          <w:lang w:val="ro-RO"/>
        </w:rPr>
        <w:t xml:space="preserve"> </w:t>
      </w:r>
      <w:r w:rsidR="00740AAF" w:rsidRPr="00E91551">
        <w:rPr>
          <w:rFonts w:ascii="Arial Narrow" w:hAnsi="Arial Narrow"/>
          <w:szCs w:val="24"/>
          <w:lang w:val="ro-RO"/>
        </w:rPr>
        <w:t>Prezentul acord - cadru încetează în următoarele situaţii:</w:t>
      </w:r>
    </w:p>
    <w:p w:rsidR="00740AAF" w:rsidRPr="00E91551" w:rsidRDefault="00740AAF" w:rsidP="00740AAF">
      <w:pPr>
        <w:pStyle w:val="DefaultText"/>
        <w:tabs>
          <w:tab w:val="left" w:pos="720"/>
        </w:tabs>
        <w:ind w:left="720" w:hanging="720"/>
        <w:jc w:val="both"/>
        <w:rPr>
          <w:rFonts w:ascii="Arial Narrow" w:hAnsi="Arial Narrow"/>
          <w:szCs w:val="24"/>
          <w:lang w:val="ro-RO"/>
        </w:rPr>
      </w:pPr>
      <w:r w:rsidRPr="00E91551">
        <w:rPr>
          <w:rFonts w:ascii="Arial Narrow" w:hAnsi="Arial Narrow"/>
          <w:szCs w:val="24"/>
          <w:lang w:val="ro-RO"/>
        </w:rPr>
        <w:t>a)       prin ajungerea la termenul de finalizare;</w:t>
      </w:r>
    </w:p>
    <w:p w:rsidR="00740AAF" w:rsidRPr="00E91551" w:rsidRDefault="00740AAF" w:rsidP="00740AAF">
      <w:pPr>
        <w:pStyle w:val="DefaultText"/>
        <w:tabs>
          <w:tab w:val="left" w:pos="720"/>
        </w:tabs>
        <w:ind w:left="720" w:hanging="720"/>
        <w:jc w:val="both"/>
        <w:rPr>
          <w:rFonts w:ascii="Arial Narrow" w:hAnsi="Arial Narrow"/>
          <w:szCs w:val="24"/>
          <w:lang w:val="ro-RO"/>
        </w:rPr>
      </w:pPr>
      <w:r w:rsidRPr="00E91551">
        <w:rPr>
          <w:rFonts w:ascii="Arial Narrow" w:hAnsi="Arial Narrow"/>
          <w:szCs w:val="24"/>
          <w:lang w:val="ro-RO"/>
        </w:rPr>
        <w:t>b)       prin acordul părţilor;</w:t>
      </w:r>
    </w:p>
    <w:p w:rsidR="00740AAF" w:rsidRPr="00E91551" w:rsidRDefault="00740AAF" w:rsidP="00740AAF">
      <w:pPr>
        <w:pStyle w:val="DefaultText"/>
        <w:tabs>
          <w:tab w:val="left" w:pos="720"/>
        </w:tabs>
        <w:ind w:left="720" w:hanging="720"/>
        <w:jc w:val="both"/>
        <w:rPr>
          <w:rFonts w:ascii="Arial Narrow" w:hAnsi="Arial Narrow"/>
          <w:szCs w:val="24"/>
          <w:lang w:val="ro-RO"/>
        </w:rPr>
      </w:pPr>
      <w:r w:rsidRPr="00E91551">
        <w:rPr>
          <w:rFonts w:ascii="Arial Narrow" w:hAnsi="Arial Narrow"/>
          <w:szCs w:val="24"/>
          <w:lang w:val="ro-RO"/>
        </w:rPr>
        <w:t>c)       reziliere, conform prevederilor art.14.</w:t>
      </w:r>
      <w:r w:rsidR="004F4046" w:rsidRPr="00E91551">
        <w:rPr>
          <w:rFonts w:ascii="Arial Narrow" w:hAnsi="Arial Narrow"/>
          <w:szCs w:val="24"/>
          <w:lang w:val="ro-RO"/>
        </w:rPr>
        <w:t>3</w:t>
      </w:r>
      <w:r w:rsidRPr="00E91551">
        <w:rPr>
          <w:rFonts w:ascii="Arial Narrow" w:hAnsi="Arial Narrow"/>
          <w:szCs w:val="24"/>
          <w:lang w:val="ro-RO"/>
        </w:rPr>
        <w:t>;</w:t>
      </w:r>
    </w:p>
    <w:p w:rsidR="00740AAF" w:rsidRPr="00E91551" w:rsidRDefault="00740AAF" w:rsidP="00740AAF">
      <w:pPr>
        <w:pStyle w:val="DefaultText"/>
        <w:tabs>
          <w:tab w:val="left" w:pos="720"/>
        </w:tabs>
        <w:ind w:left="720" w:hanging="720"/>
        <w:jc w:val="both"/>
        <w:rPr>
          <w:rFonts w:ascii="Arial Narrow" w:hAnsi="Arial Narrow"/>
          <w:szCs w:val="24"/>
          <w:lang w:val="ro-RO"/>
        </w:rPr>
      </w:pPr>
      <w:r w:rsidRPr="00E91551">
        <w:rPr>
          <w:rFonts w:ascii="Arial Narrow" w:hAnsi="Arial Narrow"/>
          <w:szCs w:val="24"/>
          <w:lang w:val="ro-RO"/>
        </w:rPr>
        <w:t>d)       caz de forţă majoră în situaţia prevăzută la pct. 13.</w:t>
      </w:r>
    </w:p>
    <w:p w:rsidR="00740AAF" w:rsidRPr="00E91551" w:rsidRDefault="00740AAF" w:rsidP="00D84195">
      <w:pPr>
        <w:pStyle w:val="DefaultText"/>
        <w:tabs>
          <w:tab w:val="left" w:pos="0"/>
        </w:tabs>
        <w:jc w:val="both"/>
        <w:rPr>
          <w:rFonts w:ascii="Arial Narrow" w:hAnsi="Arial Narrow"/>
          <w:szCs w:val="24"/>
          <w:lang w:val="ro-RO"/>
        </w:rPr>
      </w:pPr>
      <w:r w:rsidRPr="00E91551">
        <w:rPr>
          <w:rFonts w:ascii="Arial Narrow" w:hAnsi="Arial Narrow"/>
          <w:b/>
          <w:szCs w:val="24"/>
          <w:lang w:val="ro-RO"/>
        </w:rPr>
        <w:t>14.</w:t>
      </w:r>
      <w:r w:rsidR="004F4046" w:rsidRPr="00E91551">
        <w:rPr>
          <w:rFonts w:ascii="Arial Narrow" w:hAnsi="Arial Narrow"/>
          <w:b/>
          <w:szCs w:val="24"/>
          <w:lang w:val="ro-RO"/>
        </w:rPr>
        <w:t>3</w:t>
      </w:r>
      <w:r w:rsidRPr="00E91551">
        <w:rPr>
          <w:rFonts w:ascii="Arial Narrow" w:hAnsi="Arial Narrow"/>
          <w:b/>
          <w:szCs w:val="24"/>
          <w:lang w:val="ro-RO"/>
        </w:rPr>
        <w:t>.</w:t>
      </w:r>
      <w:r w:rsidRPr="00E91551">
        <w:rPr>
          <w:rFonts w:ascii="Arial Narrow" w:hAnsi="Arial Narrow"/>
          <w:szCs w:val="24"/>
          <w:lang w:val="ro-RO"/>
        </w:rPr>
        <w:t xml:space="preserve"> Promitentul – achizitor îşi rezervă dreptul de a rezilia parţial/în întregime acordul-cadru şi, implicit, contractul subsecvent, în oricare din următoarele situaţii:</w:t>
      </w:r>
    </w:p>
    <w:p w:rsidR="00740AAF" w:rsidRPr="00E91551" w:rsidRDefault="00D84195" w:rsidP="00D84195">
      <w:pPr>
        <w:pStyle w:val="DefaultText"/>
        <w:tabs>
          <w:tab w:val="left" w:pos="0"/>
        </w:tabs>
        <w:jc w:val="both"/>
        <w:rPr>
          <w:rFonts w:ascii="Arial Narrow" w:hAnsi="Arial Narrow"/>
          <w:szCs w:val="24"/>
          <w:lang w:val="ro-RO"/>
        </w:rPr>
      </w:pPr>
      <w:r w:rsidRPr="00E91551">
        <w:rPr>
          <w:rFonts w:ascii="Arial Narrow" w:hAnsi="Arial Narrow"/>
          <w:szCs w:val="24"/>
          <w:lang w:val="ro-RO"/>
        </w:rPr>
        <w:lastRenderedPageBreak/>
        <w:t xml:space="preserve">a) </w:t>
      </w:r>
      <w:r w:rsidR="00740AAF" w:rsidRPr="00E91551">
        <w:rPr>
          <w:rFonts w:ascii="Arial Narrow" w:hAnsi="Arial Narrow"/>
          <w:szCs w:val="24"/>
          <w:lang w:val="ro-RO"/>
        </w:rPr>
        <w:t>în cazul în care se înregistrează trei procese – verbale de recepţie, pe perioada derulării unui contract subsecvent, în care au fost consemnate nereguli cu privire la modul de îndeplinire a contractului subsecvent, iar acestea nu au fost remediate în termenul prevăzut;</w:t>
      </w:r>
    </w:p>
    <w:p w:rsidR="00740AAF" w:rsidRPr="00E91551" w:rsidRDefault="00D84195" w:rsidP="00D84195">
      <w:pPr>
        <w:pStyle w:val="DefaultText"/>
        <w:tabs>
          <w:tab w:val="left" w:pos="0"/>
        </w:tabs>
        <w:jc w:val="both"/>
        <w:rPr>
          <w:rFonts w:ascii="Arial Narrow" w:hAnsi="Arial Narrow"/>
          <w:szCs w:val="24"/>
          <w:lang w:val="ro-RO"/>
        </w:rPr>
      </w:pPr>
      <w:r w:rsidRPr="00E91551">
        <w:rPr>
          <w:rFonts w:ascii="Arial Narrow" w:hAnsi="Arial Narrow"/>
          <w:szCs w:val="24"/>
          <w:lang w:val="ro-RO"/>
        </w:rPr>
        <w:t>b)</w:t>
      </w:r>
      <w:r w:rsidR="00E91551" w:rsidRPr="00E91551">
        <w:rPr>
          <w:rFonts w:ascii="Arial Narrow" w:hAnsi="Arial Narrow"/>
          <w:szCs w:val="24"/>
          <w:lang w:val="ro-RO"/>
        </w:rPr>
        <w:t xml:space="preserve"> în cazul în care P</w:t>
      </w:r>
      <w:r w:rsidR="00740AAF" w:rsidRPr="00E91551">
        <w:rPr>
          <w:rFonts w:ascii="Arial Narrow" w:hAnsi="Arial Narrow"/>
          <w:szCs w:val="24"/>
          <w:lang w:val="ro-RO"/>
        </w:rPr>
        <w:t xml:space="preserve">romitentul – achizitor a transmis, prin fax, e-mail sau poştă, cel puţin două notificări cu privire la neîndeplinirea de către </w:t>
      </w:r>
      <w:r w:rsidR="007649B8">
        <w:rPr>
          <w:rFonts w:ascii="Arial Narrow" w:hAnsi="Arial Narrow"/>
          <w:szCs w:val="24"/>
          <w:lang w:val="ro-RO"/>
        </w:rPr>
        <w:t>P</w:t>
      </w:r>
      <w:r w:rsidR="00740AAF" w:rsidRPr="00E91551">
        <w:rPr>
          <w:rFonts w:ascii="Arial Narrow" w:hAnsi="Arial Narrow"/>
          <w:szCs w:val="24"/>
          <w:lang w:val="ro-RO"/>
        </w:rPr>
        <w:t>romitentul – furnizor a obligaţiilor asumate, neconformităţile nefiind remediate în termenul stabilit prin notificare</w:t>
      </w:r>
      <w:r w:rsidR="00D82346" w:rsidRPr="00E91551">
        <w:rPr>
          <w:rFonts w:ascii="Arial Narrow" w:hAnsi="Arial Narrow"/>
          <w:szCs w:val="24"/>
          <w:lang w:val="ro-RO"/>
        </w:rPr>
        <w:t>;</w:t>
      </w:r>
      <w:r w:rsidR="00740AAF" w:rsidRPr="00E91551">
        <w:rPr>
          <w:rFonts w:ascii="Arial Narrow" w:hAnsi="Arial Narrow"/>
          <w:szCs w:val="24"/>
          <w:lang w:val="ro-RO"/>
        </w:rPr>
        <w:t xml:space="preserve"> </w:t>
      </w:r>
    </w:p>
    <w:p w:rsidR="00740AAF" w:rsidRPr="00E91551" w:rsidRDefault="00D84195" w:rsidP="00740AAF">
      <w:pPr>
        <w:jc w:val="both"/>
        <w:rPr>
          <w:rFonts w:ascii="Arial Narrow" w:hAnsi="Arial Narrow"/>
        </w:rPr>
      </w:pPr>
      <w:r w:rsidRPr="00E91551">
        <w:rPr>
          <w:rFonts w:ascii="Arial Narrow" w:hAnsi="Arial Narrow"/>
        </w:rPr>
        <w:t>c)</w:t>
      </w:r>
      <w:r w:rsidR="00740AAF" w:rsidRPr="00E91551">
        <w:rPr>
          <w:rFonts w:ascii="Arial Narrow" w:hAnsi="Arial Narrow"/>
        </w:rPr>
        <w:t xml:space="preserve"> în situaţia în care </w:t>
      </w:r>
      <w:r w:rsidR="00E91551" w:rsidRPr="00E91551">
        <w:rPr>
          <w:rFonts w:ascii="Arial Narrow" w:hAnsi="Arial Narrow"/>
        </w:rPr>
        <w:t>P</w:t>
      </w:r>
      <w:r w:rsidR="00740AAF" w:rsidRPr="00E91551">
        <w:rPr>
          <w:rFonts w:ascii="Arial Narrow" w:hAnsi="Arial Narrow"/>
        </w:rPr>
        <w:t xml:space="preserve">romitentul – achizitor nu mai are capacitatea de a furniza </w:t>
      </w:r>
      <w:r w:rsidR="005D5F2F" w:rsidRPr="00E91551">
        <w:rPr>
          <w:rFonts w:ascii="Arial Narrow" w:hAnsi="Arial Narrow"/>
        </w:rPr>
        <w:t>echipamente</w:t>
      </w:r>
      <w:r w:rsidR="00740AAF" w:rsidRPr="00E91551">
        <w:rPr>
          <w:rFonts w:ascii="Arial Narrow" w:hAnsi="Arial Narrow"/>
        </w:rPr>
        <w:t xml:space="preserve">le ce fac obiectul acordului – cadru din culpa sa, caz în care va suporta diferenţa dintre valoarea </w:t>
      </w:r>
      <w:r w:rsidR="005D5F2F" w:rsidRPr="00E91551">
        <w:rPr>
          <w:rFonts w:ascii="Arial Narrow" w:hAnsi="Arial Narrow"/>
        </w:rPr>
        <w:t>echipamente</w:t>
      </w:r>
      <w:r w:rsidR="00740AAF" w:rsidRPr="00E91551">
        <w:rPr>
          <w:rFonts w:ascii="Arial Narrow" w:hAnsi="Arial Narrow"/>
        </w:rPr>
        <w:t xml:space="preserve">lor ce urmau a fi furnizate de </w:t>
      </w:r>
      <w:r w:rsidR="00E91551" w:rsidRPr="00E91551">
        <w:rPr>
          <w:rFonts w:ascii="Arial Narrow" w:hAnsi="Arial Narrow"/>
        </w:rPr>
        <w:t>P</w:t>
      </w:r>
      <w:r w:rsidR="00740AAF" w:rsidRPr="00E91551">
        <w:rPr>
          <w:rFonts w:ascii="Arial Narrow" w:hAnsi="Arial Narrow"/>
        </w:rPr>
        <w:t xml:space="preserve">romitentul – furnizor până la finalizarea acordului – cadru şi valoarea acestor </w:t>
      </w:r>
      <w:r w:rsidR="005D5F2F" w:rsidRPr="00E91551">
        <w:rPr>
          <w:rFonts w:ascii="Arial Narrow" w:hAnsi="Arial Narrow"/>
        </w:rPr>
        <w:t>echipamente</w:t>
      </w:r>
      <w:r w:rsidR="00740AAF" w:rsidRPr="00E91551">
        <w:rPr>
          <w:rFonts w:ascii="Arial Narrow" w:hAnsi="Arial Narrow"/>
        </w:rPr>
        <w:t xml:space="preserve"> pe care </w:t>
      </w:r>
      <w:r w:rsidR="00E91551" w:rsidRPr="00E91551">
        <w:rPr>
          <w:rFonts w:ascii="Arial Narrow" w:hAnsi="Arial Narrow"/>
        </w:rPr>
        <w:t>P</w:t>
      </w:r>
      <w:r w:rsidR="00740AAF" w:rsidRPr="00E91551">
        <w:rPr>
          <w:rFonts w:ascii="Arial Narrow" w:hAnsi="Arial Narrow"/>
        </w:rPr>
        <w:t xml:space="preserve">romitentul – achizitor va fi obligat să le achiziţioneze de la alt furnizor, precum şi orice alt prejudiciu produs </w:t>
      </w:r>
      <w:r w:rsidR="00E91551" w:rsidRPr="00E91551">
        <w:rPr>
          <w:rFonts w:ascii="Arial Narrow" w:hAnsi="Arial Narrow"/>
        </w:rPr>
        <w:t>P</w:t>
      </w:r>
      <w:r w:rsidR="00740AAF" w:rsidRPr="00E91551">
        <w:rPr>
          <w:rFonts w:ascii="Arial Narrow" w:hAnsi="Arial Narrow"/>
        </w:rPr>
        <w:t xml:space="preserve">romitentului - achizitor. </w:t>
      </w:r>
    </w:p>
    <w:p w:rsidR="00740AAF" w:rsidRPr="00E91551" w:rsidRDefault="00740AAF" w:rsidP="00740AAF">
      <w:pPr>
        <w:jc w:val="both"/>
        <w:rPr>
          <w:rFonts w:ascii="Arial Narrow" w:hAnsi="Arial Narrow"/>
        </w:rPr>
      </w:pPr>
      <w:r w:rsidRPr="00E91551">
        <w:rPr>
          <w:rFonts w:ascii="Arial Narrow" w:hAnsi="Arial Narrow"/>
          <w:b/>
        </w:rPr>
        <w:t>14.</w:t>
      </w:r>
      <w:r w:rsidR="00ED3783" w:rsidRPr="00E91551">
        <w:rPr>
          <w:rFonts w:ascii="Arial Narrow" w:hAnsi="Arial Narrow"/>
          <w:b/>
        </w:rPr>
        <w:t>4</w:t>
      </w:r>
      <w:r w:rsidRPr="00E91551">
        <w:rPr>
          <w:rFonts w:ascii="Arial Narrow" w:hAnsi="Arial Narrow"/>
          <w:b/>
        </w:rPr>
        <w:t>.</w:t>
      </w:r>
      <w:r w:rsidRPr="00E91551">
        <w:rPr>
          <w:rFonts w:ascii="Arial Narrow" w:hAnsi="Arial Narrow"/>
        </w:rPr>
        <w:t xml:space="preserve"> </w:t>
      </w:r>
      <w:r w:rsidRPr="00E91551">
        <w:rPr>
          <w:rFonts w:ascii="Arial Narrow" w:hAnsi="Arial Narrow" w:cs="Arial"/>
          <w:bCs/>
        </w:rPr>
        <w:t xml:space="preserve">Promitentul – achizitor îşi rezervă dreptul de a solicita denunţarea acordului – cadru şi, implicit, a contractului subsecvent aflat în derulare, prin notificare transmisă administratorului judiciar/lichidatorului în situaţia în care </w:t>
      </w:r>
      <w:r w:rsidR="00E91551" w:rsidRPr="00E91551">
        <w:rPr>
          <w:rFonts w:ascii="Arial Narrow" w:hAnsi="Arial Narrow" w:cs="Arial"/>
          <w:bCs/>
        </w:rPr>
        <w:t>P</w:t>
      </w:r>
      <w:r w:rsidRPr="00E91551">
        <w:rPr>
          <w:rFonts w:ascii="Arial Narrow" w:hAnsi="Arial Narrow" w:cs="Arial"/>
          <w:bCs/>
        </w:rPr>
        <w:t xml:space="preserve">romitentul – furnizor a intrat </w:t>
      </w:r>
      <w:r w:rsidR="002E4FC2" w:rsidRPr="00E91551">
        <w:rPr>
          <w:rFonts w:ascii="Arial Narrow" w:hAnsi="Arial Narrow" w:cs="Arial"/>
          <w:bCs/>
        </w:rPr>
        <w:t>î</w:t>
      </w:r>
      <w:r w:rsidRPr="00E91551">
        <w:rPr>
          <w:rFonts w:ascii="Arial Narrow" w:hAnsi="Arial Narrow" w:cs="Arial"/>
          <w:bCs/>
        </w:rPr>
        <w:t>n insolven</w:t>
      </w:r>
      <w:r w:rsidR="00A25D90" w:rsidRPr="00E91551">
        <w:rPr>
          <w:rFonts w:ascii="Arial Narrow" w:hAnsi="Arial Narrow" w:cs="Arial"/>
          <w:bCs/>
        </w:rPr>
        <w:t>ță</w:t>
      </w:r>
      <w:r w:rsidRPr="00E91551">
        <w:rPr>
          <w:rFonts w:ascii="Arial Narrow" w:hAnsi="Arial Narrow" w:cs="Arial"/>
          <w:bCs/>
        </w:rPr>
        <w:t>, în condiţiile stabilite de Legea nr. 85/2014, fără ca denunţarea să p</w:t>
      </w:r>
      <w:r w:rsidRPr="00E91551">
        <w:rPr>
          <w:rFonts w:ascii="Arial Narrow" w:hAnsi="Arial Narrow"/>
        </w:rPr>
        <w:t xml:space="preserve">rejudicieze sau să afecteze dreptul la </w:t>
      </w:r>
      <w:r w:rsidR="007649B8">
        <w:rPr>
          <w:rFonts w:ascii="Arial Narrow" w:hAnsi="Arial Narrow"/>
        </w:rPr>
        <w:t>acţiune sau despăgubire pentru P</w:t>
      </w:r>
      <w:r w:rsidRPr="00E91551">
        <w:rPr>
          <w:rFonts w:ascii="Arial Narrow" w:hAnsi="Arial Narrow"/>
        </w:rPr>
        <w:t xml:space="preserve">romitentul </w:t>
      </w:r>
      <w:r w:rsidR="002E4FC2" w:rsidRPr="00E91551">
        <w:rPr>
          <w:rFonts w:ascii="Arial Narrow" w:hAnsi="Arial Narrow"/>
        </w:rPr>
        <w:t>–</w:t>
      </w:r>
      <w:r w:rsidRPr="00E91551">
        <w:rPr>
          <w:rFonts w:ascii="Arial Narrow" w:hAnsi="Arial Narrow"/>
        </w:rPr>
        <w:t xml:space="preserve"> achizitor</w:t>
      </w:r>
      <w:r w:rsidR="002E4FC2" w:rsidRPr="00E91551">
        <w:rPr>
          <w:rFonts w:ascii="Arial Narrow" w:hAnsi="Arial Narrow"/>
        </w:rPr>
        <w:t xml:space="preserve">, cu respectarea prevederilor art. 167 alin. (1) lit. b) și alin. (2) din Legea nr. </w:t>
      </w:r>
      <w:r w:rsidR="00CC64FD" w:rsidRPr="00E91551">
        <w:rPr>
          <w:rFonts w:ascii="Arial Narrow" w:hAnsi="Arial Narrow"/>
        </w:rPr>
        <w:t>98/2016</w:t>
      </w:r>
      <w:r w:rsidRPr="00E91551">
        <w:rPr>
          <w:rFonts w:ascii="Arial Narrow" w:hAnsi="Arial Narrow"/>
        </w:rPr>
        <w:t>.</w:t>
      </w:r>
    </w:p>
    <w:p w:rsidR="00740AAF" w:rsidRPr="00E91551" w:rsidRDefault="00740AAF" w:rsidP="00D84195">
      <w:pPr>
        <w:pStyle w:val="DefaultText"/>
        <w:tabs>
          <w:tab w:val="left" w:pos="0"/>
        </w:tabs>
        <w:jc w:val="both"/>
        <w:rPr>
          <w:rFonts w:ascii="Arial Narrow" w:hAnsi="Arial Narrow"/>
          <w:szCs w:val="24"/>
          <w:lang w:val="ro-RO"/>
        </w:rPr>
      </w:pPr>
      <w:r w:rsidRPr="00E91551">
        <w:rPr>
          <w:rFonts w:ascii="Arial Narrow" w:hAnsi="Arial Narrow"/>
          <w:b/>
          <w:szCs w:val="24"/>
          <w:lang w:val="ro-RO"/>
        </w:rPr>
        <w:t>14.</w:t>
      </w:r>
      <w:r w:rsidR="00ED3783" w:rsidRPr="00E91551">
        <w:rPr>
          <w:rFonts w:ascii="Arial Narrow" w:hAnsi="Arial Narrow"/>
          <w:b/>
          <w:szCs w:val="24"/>
          <w:lang w:val="ro-RO"/>
        </w:rPr>
        <w:t>5</w:t>
      </w:r>
      <w:r w:rsidRPr="00E91551">
        <w:rPr>
          <w:rFonts w:ascii="Arial Narrow" w:hAnsi="Arial Narrow"/>
          <w:b/>
          <w:szCs w:val="24"/>
          <w:lang w:val="ro-RO"/>
        </w:rPr>
        <w:t>.</w:t>
      </w:r>
      <w:r w:rsidRPr="00E91551">
        <w:rPr>
          <w:rFonts w:ascii="Arial Narrow" w:hAnsi="Arial Narrow"/>
          <w:szCs w:val="24"/>
          <w:lang w:val="ro-RO"/>
        </w:rPr>
        <w:t xml:space="preserve"> Încetarea acordului - cadru în oricare din situaţiile menţionate la pct. 1</w:t>
      </w:r>
      <w:r w:rsidR="00D84195" w:rsidRPr="00E91551">
        <w:rPr>
          <w:rFonts w:ascii="Arial Narrow" w:hAnsi="Arial Narrow"/>
          <w:szCs w:val="24"/>
          <w:lang w:val="ro-RO"/>
        </w:rPr>
        <w:t>4</w:t>
      </w:r>
      <w:r w:rsidRPr="00E91551">
        <w:rPr>
          <w:rFonts w:ascii="Arial Narrow" w:hAnsi="Arial Narrow"/>
          <w:szCs w:val="24"/>
          <w:lang w:val="ro-RO"/>
        </w:rPr>
        <w:t>.</w:t>
      </w:r>
      <w:r w:rsidR="00D84195" w:rsidRPr="00E91551">
        <w:rPr>
          <w:rFonts w:ascii="Arial Narrow" w:hAnsi="Arial Narrow"/>
          <w:szCs w:val="24"/>
          <w:lang w:val="ro-RO"/>
        </w:rPr>
        <w:t>2</w:t>
      </w:r>
      <w:r w:rsidRPr="00E91551">
        <w:rPr>
          <w:rFonts w:ascii="Arial Narrow" w:hAnsi="Arial Narrow"/>
          <w:szCs w:val="24"/>
          <w:lang w:val="ro-RO"/>
        </w:rPr>
        <w:t xml:space="preserve">. nu va avea niciun efect asupra obligaţiilor deja scadente între Părţi. </w:t>
      </w:r>
    </w:p>
    <w:p w:rsidR="00740AAF" w:rsidRPr="00E91551" w:rsidRDefault="00740AAF" w:rsidP="00D84195">
      <w:pPr>
        <w:pStyle w:val="DefaultText"/>
        <w:jc w:val="both"/>
        <w:rPr>
          <w:rFonts w:ascii="Arial Narrow" w:hAnsi="Arial Narrow"/>
          <w:szCs w:val="24"/>
          <w:lang w:val="ro-RO"/>
        </w:rPr>
      </w:pPr>
      <w:r w:rsidRPr="00E91551">
        <w:rPr>
          <w:rFonts w:ascii="Arial Narrow" w:hAnsi="Arial Narrow"/>
          <w:b/>
          <w:szCs w:val="24"/>
          <w:lang w:val="ro-RO"/>
        </w:rPr>
        <w:t>14.</w:t>
      </w:r>
      <w:r w:rsidR="00ED3783" w:rsidRPr="00E91551">
        <w:rPr>
          <w:rFonts w:ascii="Arial Narrow" w:hAnsi="Arial Narrow"/>
          <w:b/>
          <w:szCs w:val="24"/>
          <w:lang w:val="ro-RO"/>
        </w:rPr>
        <w:t>6</w:t>
      </w:r>
      <w:r w:rsidRPr="00E91551">
        <w:rPr>
          <w:rFonts w:ascii="Arial Narrow" w:hAnsi="Arial Narrow"/>
          <w:b/>
          <w:szCs w:val="24"/>
          <w:lang w:val="ro-RO"/>
        </w:rPr>
        <w:t>.</w:t>
      </w:r>
      <w:r w:rsidRPr="00E91551">
        <w:rPr>
          <w:rFonts w:ascii="Arial Narrow" w:hAnsi="Arial Narrow"/>
          <w:szCs w:val="24"/>
          <w:lang w:val="ro-RO"/>
        </w:rPr>
        <w:t xml:space="preserve"> (1) Încetarea acordului-cadru conform art. 1</w:t>
      </w:r>
      <w:r w:rsidR="00D84195" w:rsidRPr="00E91551">
        <w:rPr>
          <w:rFonts w:ascii="Arial Narrow" w:hAnsi="Arial Narrow"/>
          <w:szCs w:val="24"/>
          <w:lang w:val="ro-RO"/>
        </w:rPr>
        <w:t>4</w:t>
      </w:r>
      <w:r w:rsidRPr="00E91551">
        <w:rPr>
          <w:rFonts w:ascii="Arial Narrow" w:hAnsi="Arial Narrow"/>
          <w:szCs w:val="24"/>
          <w:lang w:val="ro-RO"/>
        </w:rPr>
        <w:t>.</w:t>
      </w:r>
      <w:r w:rsidR="00D84195" w:rsidRPr="00E91551">
        <w:rPr>
          <w:rFonts w:ascii="Arial Narrow" w:hAnsi="Arial Narrow"/>
          <w:szCs w:val="24"/>
          <w:lang w:val="ro-RO"/>
        </w:rPr>
        <w:t>2</w:t>
      </w:r>
      <w:r w:rsidRPr="00E91551">
        <w:rPr>
          <w:rFonts w:ascii="Arial Narrow" w:hAnsi="Arial Narrow"/>
          <w:szCs w:val="24"/>
          <w:lang w:val="ro-RO"/>
        </w:rPr>
        <w:t xml:space="preserve"> lit. a) nu va afecta contractul/contractele subsecvente aflate în derulare. </w:t>
      </w:r>
    </w:p>
    <w:p w:rsidR="00740AAF" w:rsidRPr="00E91551" w:rsidRDefault="00740AAF" w:rsidP="00D84195">
      <w:pPr>
        <w:pStyle w:val="DefaultText"/>
        <w:tabs>
          <w:tab w:val="left" w:pos="0"/>
        </w:tabs>
        <w:jc w:val="both"/>
        <w:rPr>
          <w:rFonts w:ascii="Arial Narrow" w:hAnsi="Arial Narrow"/>
          <w:szCs w:val="24"/>
          <w:lang w:val="ro-RO"/>
        </w:rPr>
      </w:pPr>
      <w:r w:rsidRPr="00E91551">
        <w:rPr>
          <w:rFonts w:ascii="Arial Narrow" w:hAnsi="Arial Narrow"/>
          <w:szCs w:val="24"/>
          <w:lang w:val="ro-RO"/>
        </w:rPr>
        <w:t>(2) În situaţia prevăzută la art. 1</w:t>
      </w:r>
      <w:r w:rsidR="00D84195" w:rsidRPr="00E91551">
        <w:rPr>
          <w:rFonts w:ascii="Arial Narrow" w:hAnsi="Arial Narrow"/>
          <w:szCs w:val="24"/>
          <w:lang w:val="ro-RO"/>
        </w:rPr>
        <w:t>4</w:t>
      </w:r>
      <w:r w:rsidRPr="00E91551">
        <w:rPr>
          <w:rFonts w:ascii="Arial Narrow" w:hAnsi="Arial Narrow"/>
          <w:szCs w:val="24"/>
          <w:lang w:val="ro-RO"/>
        </w:rPr>
        <w:t>.</w:t>
      </w:r>
      <w:r w:rsidR="00D84195" w:rsidRPr="00E91551">
        <w:rPr>
          <w:rFonts w:ascii="Arial Narrow" w:hAnsi="Arial Narrow"/>
          <w:szCs w:val="24"/>
          <w:lang w:val="ro-RO"/>
        </w:rPr>
        <w:t>2</w:t>
      </w:r>
      <w:r w:rsidRPr="00E91551">
        <w:rPr>
          <w:rFonts w:ascii="Arial Narrow" w:hAnsi="Arial Narrow"/>
          <w:szCs w:val="24"/>
          <w:lang w:val="ro-RO"/>
        </w:rPr>
        <w:t xml:space="preserve"> lit. b), părţile vor decide, după caz, asupra încetării în acelaşi timp a contractului subsecvent aflat în derulare.</w:t>
      </w:r>
    </w:p>
    <w:p w:rsidR="00740AAF" w:rsidRPr="00E91551" w:rsidRDefault="00740AAF" w:rsidP="00D84195">
      <w:pPr>
        <w:pStyle w:val="DefaultText"/>
        <w:jc w:val="both"/>
        <w:rPr>
          <w:rFonts w:ascii="Arial Narrow" w:hAnsi="Arial Narrow"/>
          <w:szCs w:val="24"/>
          <w:lang w:val="ro-RO"/>
        </w:rPr>
      </w:pPr>
      <w:r w:rsidRPr="00E91551">
        <w:rPr>
          <w:rFonts w:ascii="Arial Narrow" w:hAnsi="Arial Narrow"/>
          <w:szCs w:val="24"/>
          <w:lang w:val="ro-RO"/>
        </w:rPr>
        <w:t>(3) Încetarea acordului cadru conform art. 1</w:t>
      </w:r>
      <w:r w:rsidR="00D84195" w:rsidRPr="00E91551">
        <w:rPr>
          <w:rFonts w:ascii="Arial Narrow" w:hAnsi="Arial Narrow"/>
          <w:szCs w:val="24"/>
          <w:lang w:val="ro-RO"/>
        </w:rPr>
        <w:t>4</w:t>
      </w:r>
      <w:r w:rsidRPr="00E91551">
        <w:rPr>
          <w:rFonts w:ascii="Arial Narrow" w:hAnsi="Arial Narrow"/>
          <w:szCs w:val="24"/>
          <w:lang w:val="ro-RO"/>
        </w:rPr>
        <w:t>.</w:t>
      </w:r>
      <w:r w:rsidR="00D84195" w:rsidRPr="00E91551">
        <w:rPr>
          <w:rFonts w:ascii="Arial Narrow" w:hAnsi="Arial Narrow"/>
          <w:szCs w:val="24"/>
          <w:lang w:val="ro-RO"/>
        </w:rPr>
        <w:t>2</w:t>
      </w:r>
      <w:r w:rsidRPr="00E91551">
        <w:rPr>
          <w:rFonts w:ascii="Arial Narrow" w:hAnsi="Arial Narrow"/>
          <w:szCs w:val="24"/>
          <w:lang w:val="ro-RO"/>
        </w:rPr>
        <w:t xml:space="preserve"> lit. c) şi d) va conduce în mod automat şi la încetarea contractului subsecvent aflat în derulare.</w:t>
      </w:r>
    </w:p>
    <w:p w:rsidR="00D84195" w:rsidRPr="00E91551" w:rsidRDefault="00740AAF" w:rsidP="000A1745">
      <w:pPr>
        <w:pStyle w:val="DefaultText"/>
        <w:tabs>
          <w:tab w:val="left" w:pos="360"/>
        </w:tabs>
        <w:jc w:val="both"/>
        <w:rPr>
          <w:rFonts w:ascii="Arial Narrow" w:hAnsi="Arial Narrow"/>
          <w:szCs w:val="24"/>
          <w:lang w:val="ro-RO"/>
        </w:rPr>
      </w:pPr>
      <w:r w:rsidRPr="00E91551">
        <w:rPr>
          <w:rFonts w:ascii="Arial Narrow" w:hAnsi="Arial Narrow"/>
          <w:szCs w:val="24"/>
          <w:lang w:val="ro-RO"/>
        </w:rPr>
        <w:t xml:space="preserve">(4) Încetarea acordului-cadru în cazurile prevăzute la alin. (1) şi (2) nu va afecta termenii şi condiţiile din acordul cadru care se aplică în interpretarea şi aplicarea contractelor subsecvente care rămân în derulare şi pe care le completează </w:t>
      </w:r>
    </w:p>
    <w:p w:rsidR="00D84195" w:rsidRPr="00E91551" w:rsidRDefault="00D84195" w:rsidP="000A1745">
      <w:pPr>
        <w:pStyle w:val="DefaultText"/>
        <w:tabs>
          <w:tab w:val="left" w:pos="0"/>
        </w:tabs>
        <w:jc w:val="both"/>
        <w:rPr>
          <w:rFonts w:ascii="Arial Narrow" w:hAnsi="Arial Narrow"/>
          <w:szCs w:val="24"/>
          <w:lang w:val="ro-RO"/>
        </w:rPr>
      </w:pPr>
      <w:r w:rsidRPr="00E91551">
        <w:rPr>
          <w:rFonts w:ascii="Arial Narrow" w:hAnsi="Arial Narrow"/>
          <w:b/>
          <w:szCs w:val="24"/>
          <w:lang w:val="ro-RO"/>
        </w:rPr>
        <w:t>14.</w:t>
      </w:r>
      <w:r w:rsidR="00AE7DCE" w:rsidRPr="00E91551">
        <w:rPr>
          <w:rFonts w:ascii="Arial Narrow" w:hAnsi="Arial Narrow"/>
          <w:b/>
          <w:szCs w:val="24"/>
          <w:lang w:val="ro-RO"/>
        </w:rPr>
        <w:t>7</w:t>
      </w:r>
      <w:r w:rsidRPr="00E91551">
        <w:rPr>
          <w:rFonts w:ascii="Arial Narrow" w:hAnsi="Arial Narrow"/>
          <w:b/>
          <w:szCs w:val="24"/>
          <w:lang w:val="ro-RO"/>
        </w:rPr>
        <w:t>.</w:t>
      </w:r>
      <w:r w:rsidRPr="00E91551">
        <w:rPr>
          <w:rFonts w:ascii="Arial Narrow" w:hAnsi="Arial Narrow"/>
          <w:szCs w:val="24"/>
          <w:lang w:val="ro-RO"/>
        </w:rPr>
        <w:t xml:space="preserve"> Cazuri specifice de încetare a contractului de achiziţie publică</w:t>
      </w:r>
      <w:r w:rsidR="000A1745" w:rsidRPr="00E91551">
        <w:rPr>
          <w:rFonts w:ascii="Arial Narrow" w:hAnsi="Arial Narrow"/>
          <w:szCs w:val="24"/>
          <w:lang w:val="ro-RO"/>
        </w:rPr>
        <w:t>:</w:t>
      </w:r>
      <w:r w:rsidRPr="00E91551">
        <w:rPr>
          <w:rFonts w:ascii="Arial Narrow" w:hAnsi="Arial Narrow"/>
          <w:szCs w:val="24"/>
          <w:lang w:val="ro-RO"/>
        </w:rPr>
        <w:t xml:space="preserve"> Fără a aduce atingere dispoziţiilor dreptului comun privind încetarea contractelor sau dreptului autorităţii contractante de a solicita constatarea nulităţii absolute a contractului de achiziţie publică, în conformitate cu dispoziţiile dreptului comun, </w:t>
      </w:r>
      <w:r w:rsidR="00E91551" w:rsidRPr="00E91551">
        <w:rPr>
          <w:rFonts w:ascii="Arial Narrow" w:hAnsi="Arial Narrow"/>
        </w:rPr>
        <w:t>P</w:t>
      </w:r>
      <w:r w:rsidRPr="00E91551">
        <w:rPr>
          <w:rFonts w:ascii="Arial Narrow" w:hAnsi="Arial Narrow"/>
        </w:rPr>
        <w:t xml:space="preserve">romitentul – achizitor </w:t>
      </w:r>
      <w:r w:rsidRPr="00E91551">
        <w:rPr>
          <w:rFonts w:ascii="Arial Narrow" w:hAnsi="Arial Narrow"/>
          <w:szCs w:val="24"/>
          <w:lang w:val="ro-RO"/>
        </w:rPr>
        <w:t>are dreptul de a denunţa unilateral un contract de achiziţie publică în perioada de valabilitate a acestuia în una dintre următoarele situaţii:</w:t>
      </w:r>
    </w:p>
    <w:p w:rsidR="00D84195" w:rsidRPr="00E91551" w:rsidRDefault="00D84195" w:rsidP="000A1745">
      <w:pPr>
        <w:pStyle w:val="DefaultText"/>
        <w:tabs>
          <w:tab w:val="left" w:pos="0"/>
        </w:tabs>
        <w:jc w:val="both"/>
        <w:rPr>
          <w:rFonts w:ascii="Arial Narrow" w:hAnsi="Arial Narrow"/>
          <w:szCs w:val="24"/>
          <w:lang w:val="ro-RO"/>
        </w:rPr>
      </w:pPr>
      <w:r w:rsidRPr="00E91551">
        <w:rPr>
          <w:rFonts w:ascii="Arial Narrow" w:hAnsi="Arial Narrow"/>
          <w:szCs w:val="24"/>
          <w:lang w:val="ro-RO"/>
        </w:rPr>
        <w:t xml:space="preserve">a) </w:t>
      </w:r>
      <w:r w:rsidR="00E91551" w:rsidRPr="00E91551">
        <w:rPr>
          <w:rFonts w:ascii="Arial Narrow" w:hAnsi="Arial Narrow" w:cs="Arial"/>
          <w:bCs/>
        </w:rPr>
        <w:t>P</w:t>
      </w:r>
      <w:r w:rsidR="000A1745" w:rsidRPr="00E91551">
        <w:rPr>
          <w:rFonts w:ascii="Arial Narrow" w:hAnsi="Arial Narrow" w:cs="Arial"/>
          <w:bCs/>
        </w:rPr>
        <w:t>romitentul – furnizor</w:t>
      </w:r>
      <w:r w:rsidRPr="00E91551">
        <w:rPr>
          <w:rFonts w:ascii="Arial Narrow" w:hAnsi="Arial Narrow"/>
          <w:szCs w:val="24"/>
          <w:lang w:val="ro-RO"/>
        </w:rPr>
        <w:t xml:space="preserve"> se afla, la momentul atribuirii contractului, în una dintre situaţiile care ar fi determinat excluderea sa din procedura de atribuire potrivit art. 164-167 din Lege</w:t>
      </w:r>
      <w:r w:rsidR="0046132E" w:rsidRPr="00E91551">
        <w:rPr>
          <w:rFonts w:ascii="Arial Narrow" w:hAnsi="Arial Narrow"/>
          <w:szCs w:val="24"/>
          <w:lang w:val="ro-RO"/>
        </w:rPr>
        <w:t>a</w:t>
      </w:r>
      <w:r w:rsidRPr="00E91551">
        <w:rPr>
          <w:rFonts w:ascii="Arial Narrow" w:hAnsi="Arial Narrow"/>
          <w:szCs w:val="24"/>
          <w:lang w:val="ro-RO"/>
        </w:rPr>
        <w:t xml:space="preserve"> nr. 98/2016;</w:t>
      </w:r>
    </w:p>
    <w:p w:rsidR="00D84195" w:rsidRPr="00E91551" w:rsidRDefault="00152BC2" w:rsidP="000A1745">
      <w:pPr>
        <w:pStyle w:val="DefaultText"/>
        <w:tabs>
          <w:tab w:val="left" w:pos="0"/>
        </w:tabs>
        <w:jc w:val="both"/>
        <w:rPr>
          <w:rFonts w:ascii="Arial Narrow" w:hAnsi="Arial Narrow"/>
          <w:szCs w:val="24"/>
          <w:lang w:val="ro-RO"/>
        </w:rPr>
      </w:pPr>
      <w:r>
        <w:rPr>
          <w:rFonts w:ascii="Arial Narrow" w:hAnsi="Arial Narrow"/>
          <w:szCs w:val="24"/>
          <w:lang w:val="ro-RO"/>
        </w:rPr>
        <w:t>b) C</w:t>
      </w:r>
      <w:r w:rsidR="00D84195" w:rsidRPr="00E91551">
        <w:rPr>
          <w:rFonts w:ascii="Arial Narrow" w:hAnsi="Arial Narrow"/>
          <w:szCs w:val="24"/>
          <w:lang w:val="ro-RO"/>
        </w:rPr>
        <w:t xml:space="preserve">ontractul nu ar fi trebuit să fie atribuit </w:t>
      </w:r>
      <w:r w:rsidR="00E91551" w:rsidRPr="00E91551">
        <w:rPr>
          <w:rFonts w:ascii="Arial Narrow" w:hAnsi="Arial Narrow" w:cs="Arial"/>
          <w:bCs/>
        </w:rPr>
        <w:t>P</w:t>
      </w:r>
      <w:r w:rsidR="000A1745" w:rsidRPr="00E91551">
        <w:rPr>
          <w:rFonts w:ascii="Arial Narrow" w:hAnsi="Arial Narrow" w:cs="Arial"/>
          <w:bCs/>
        </w:rPr>
        <w:t>romitentului – furnizor</w:t>
      </w:r>
      <w:r w:rsidR="00D84195" w:rsidRPr="00E91551">
        <w:rPr>
          <w:rFonts w:ascii="Arial Narrow" w:hAnsi="Arial Narrow"/>
          <w:szCs w:val="24"/>
          <w:lang w:val="ro-RO"/>
        </w:rPr>
        <w:t>, având în vedere o încălcare gravă a obligaţiilor care rezultă din legislaţia europeană relevantă şi care a fost constatată printr-o decizie a Curţii de Justiţie a Uniunii Europene.</w:t>
      </w:r>
    </w:p>
    <w:p w:rsidR="00740AAF" w:rsidRPr="009D1FEA" w:rsidRDefault="00740AAF" w:rsidP="00740AAF">
      <w:pPr>
        <w:jc w:val="both"/>
        <w:rPr>
          <w:rFonts w:ascii="Arial Narrow" w:hAnsi="Arial Narrow" w:cs="Arial"/>
          <w:b/>
          <w:bCs/>
        </w:rPr>
      </w:pPr>
    </w:p>
    <w:p w:rsidR="00B77208" w:rsidRPr="00DF3506" w:rsidRDefault="00B77208" w:rsidP="00B77208">
      <w:pPr>
        <w:pStyle w:val="DefaultText"/>
        <w:tabs>
          <w:tab w:val="left" w:pos="810"/>
        </w:tabs>
        <w:jc w:val="both"/>
        <w:rPr>
          <w:rFonts w:ascii="Arial Narrow" w:hAnsi="Arial Narrow" w:cs="Arial"/>
          <w:color w:val="000000"/>
          <w:szCs w:val="24"/>
          <w:lang w:val="ro-RO"/>
        </w:rPr>
      </w:pPr>
      <w:r>
        <w:rPr>
          <w:rFonts w:ascii="Arial Narrow" w:hAnsi="Arial Narrow" w:cs="Arial"/>
          <w:b/>
          <w:bCs/>
        </w:rPr>
        <w:tab/>
      </w:r>
      <w:r w:rsidR="00740AAF" w:rsidRPr="009D1FEA">
        <w:rPr>
          <w:rFonts w:ascii="Arial Narrow" w:hAnsi="Arial Narrow" w:cs="Arial"/>
          <w:b/>
          <w:bCs/>
        </w:rPr>
        <w:t>XV.</w:t>
      </w:r>
      <w:r w:rsidRPr="00DF3506">
        <w:rPr>
          <w:rFonts w:ascii="Arial Narrow" w:hAnsi="Arial Narrow" w:cs="Arial"/>
          <w:b/>
          <w:bCs/>
          <w:color w:val="800080"/>
        </w:rPr>
        <w:t xml:space="preserve">  </w:t>
      </w:r>
      <w:r w:rsidRPr="00122549">
        <w:rPr>
          <w:rFonts w:ascii="Arial Narrow" w:hAnsi="Arial Narrow" w:cs="Arial"/>
          <w:b/>
          <w:color w:val="000000"/>
          <w:szCs w:val="24"/>
          <w:lang w:val="ro-RO"/>
        </w:rPr>
        <w:t xml:space="preserve">SUBCONTRACTANŢI  </w:t>
      </w:r>
      <w:r w:rsidRPr="00DF3506">
        <w:rPr>
          <w:rFonts w:ascii="Arial Narrow" w:hAnsi="Arial Narrow" w:cs="Arial"/>
          <w:color w:val="000000"/>
          <w:szCs w:val="24"/>
          <w:lang w:val="ro-RO"/>
        </w:rPr>
        <w:t xml:space="preserve">  </w:t>
      </w:r>
    </w:p>
    <w:p w:rsidR="00B77208" w:rsidRDefault="00B77208" w:rsidP="00B77208">
      <w:pPr>
        <w:jc w:val="both"/>
        <w:rPr>
          <w:rFonts w:ascii="Arial Narrow" w:hAnsi="Arial Narrow"/>
        </w:rPr>
      </w:pPr>
      <w:r w:rsidRPr="0073101E">
        <w:rPr>
          <w:rFonts w:ascii="Arial Narrow" w:hAnsi="Arial Narrow" w:cs="Arial"/>
          <w:b/>
          <w:color w:val="000000"/>
        </w:rPr>
        <w:t>1</w:t>
      </w:r>
      <w:r>
        <w:rPr>
          <w:rFonts w:ascii="Arial Narrow" w:hAnsi="Arial Narrow" w:cs="Arial"/>
          <w:b/>
          <w:color w:val="000000"/>
        </w:rPr>
        <w:t>5</w:t>
      </w:r>
      <w:r w:rsidRPr="0073101E">
        <w:rPr>
          <w:rFonts w:ascii="Arial Narrow" w:hAnsi="Arial Narrow" w:cs="Arial"/>
          <w:b/>
          <w:color w:val="000000"/>
        </w:rPr>
        <w:t>.1.</w:t>
      </w:r>
      <w:r w:rsidRPr="00DF3506">
        <w:rPr>
          <w:rFonts w:ascii="Arial Narrow" w:hAnsi="Arial Narrow" w:cs="Arial"/>
          <w:color w:val="000000"/>
        </w:rPr>
        <w:t xml:space="preserve">  </w:t>
      </w:r>
      <w:r w:rsidR="0046132E">
        <w:rPr>
          <w:rFonts w:ascii="Arial Narrow" w:hAnsi="Arial Narrow" w:cs="Arial"/>
          <w:color w:val="000000"/>
        </w:rPr>
        <w:t>Dispoziți</w:t>
      </w:r>
      <w:r>
        <w:rPr>
          <w:rFonts w:ascii="Arial Narrow" w:hAnsi="Arial Narrow" w:cs="Arial"/>
          <w:color w:val="000000"/>
        </w:rPr>
        <w:t xml:space="preserve">ile legale și clauzele contractuale referitoare la </w:t>
      </w:r>
      <w:r>
        <w:rPr>
          <w:rFonts w:ascii="Arial Narrow" w:hAnsi="Arial Narrow"/>
        </w:rPr>
        <w:t xml:space="preserve">subcontractanți vor fi prevăzute, după caz, în contractele subsecvente încheiate în executarea prezentului acord – cadru.   </w:t>
      </w:r>
    </w:p>
    <w:p w:rsidR="00D9201B" w:rsidRDefault="00D9201B" w:rsidP="00B77208">
      <w:pPr>
        <w:ind w:firstLine="720"/>
        <w:jc w:val="both"/>
        <w:rPr>
          <w:rFonts w:ascii="Arial Narrow" w:hAnsi="Arial Narrow" w:cs="Arial"/>
          <w:b/>
          <w:bCs/>
        </w:rPr>
      </w:pPr>
    </w:p>
    <w:p w:rsidR="00740AAF" w:rsidRPr="009D1FEA" w:rsidRDefault="00740AAF" w:rsidP="00740AAF">
      <w:pPr>
        <w:ind w:firstLine="720"/>
        <w:jc w:val="both"/>
        <w:rPr>
          <w:rFonts w:ascii="Arial Narrow" w:hAnsi="Arial Narrow" w:cs="Arial"/>
          <w:b/>
          <w:bCs/>
        </w:rPr>
      </w:pPr>
      <w:r w:rsidRPr="009D1FEA">
        <w:rPr>
          <w:rFonts w:ascii="Arial Narrow" w:hAnsi="Arial Narrow" w:cs="Arial"/>
          <w:b/>
          <w:bCs/>
        </w:rPr>
        <w:t xml:space="preserve"> </w:t>
      </w:r>
      <w:r w:rsidR="00B77208" w:rsidRPr="009D1FEA">
        <w:rPr>
          <w:rFonts w:ascii="Arial Narrow" w:hAnsi="Arial Narrow" w:cs="Arial"/>
          <w:b/>
          <w:bCs/>
        </w:rPr>
        <w:t>XVI.</w:t>
      </w:r>
      <w:r w:rsidR="00E73347">
        <w:rPr>
          <w:rFonts w:ascii="Arial Narrow" w:hAnsi="Arial Narrow" w:cs="Arial"/>
          <w:b/>
          <w:bCs/>
        </w:rPr>
        <w:t xml:space="preserve"> </w:t>
      </w:r>
      <w:r w:rsidRPr="009D1FEA">
        <w:rPr>
          <w:rFonts w:ascii="Arial Narrow" w:hAnsi="Arial Narrow" w:cs="Arial"/>
          <w:b/>
          <w:bCs/>
        </w:rPr>
        <w:t xml:space="preserve">CARACTERUL CONFIDENŢIAL AL ACORDULUI CADRU </w:t>
      </w:r>
    </w:p>
    <w:p w:rsidR="00740AAF" w:rsidRPr="009D1FEA" w:rsidRDefault="00740AAF" w:rsidP="00740AAF">
      <w:pPr>
        <w:autoSpaceDE w:val="0"/>
        <w:autoSpaceDN w:val="0"/>
        <w:adjustRightInd w:val="0"/>
        <w:jc w:val="both"/>
        <w:rPr>
          <w:rFonts w:ascii="Arial Narrow" w:hAnsi="Arial Narrow"/>
          <w:noProof/>
        </w:rPr>
      </w:pPr>
      <w:r w:rsidRPr="009D1FEA">
        <w:rPr>
          <w:rFonts w:ascii="Arial Narrow" w:hAnsi="Arial Narrow" w:cs="Arial"/>
          <w:b/>
          <w:bCs/>
        </w:rPr>
        <w:t>1</w:t>
      </w:r>
      <w:r w:rsidR="00B77208">
        <w:rPr>
          <w:rFonts w:ascii="Arial Narrow" w:hAnsi="Arial Narrow" w:cs="Arial"/>
          <w:b/>
          <w:bCs/>
        </w:rPr>
        <w:t>6</w:t>
      </w:r>
      <w:r w:rsidRPr="009D1FEA">
        <w:rPr>
          <w:rFonts w:ascii="Arial Narrow" w:hAnsi="Arial Narrow" w:cs="Arial"/>
          <w:b/>
          <w:bCs/>
        </w:rPr>
        <w:t>.1.</w:t>
      </w:r>
      <w:r w:rsidRPr="009D1FEA">
        <w:rPr>
          <w:rFonts w:ascii="Arial Narrow" w:hAnsi="Arial Narrow" w:cs="Arial"/>
          <w:bCs/>
        </w:rPr>
        <w:t xml:space="preserve"> </w:t>
      </w:r>
      <w:r w:rsidRPr="009D1FEA">
        <w:rPr>
          <w:rFonts w:ascii="Arial Narrow" w:hAnsi="Arial Narrow"/>
          <w:noProof/>
        </w:rPr>
        <w:t xml:space="preserve">Fără a aduce atingere execuţiei prezentului acord cadru, </w:t>
      </w:r>
      <w:r w:rsidR="00E91551">
        <w:rPr>
          <w:rFonts w:ascii="Arial Narrow" w:hAnsi="Arial Narrow"/>
          <w:noProof/>
        </w:rPr>
        <w:t>P</w:t>
      </w:r>
      <w:r w:rsidRPr="009D1FEA">
        <w:rPr>
          <w:rFonts w:ascii="Arial Narrow" w:hAnsi="Arial Narrow"/>
          <w:noProof/>
        </w:rPr>
        <w:t xml:space="preserve">romitentul - achizitor are obligaţia de a asigura garantarea protejării acelor informaţii pe care </w:t>
      </w:r>
      <w:r w:rsidR="00E91551">
        <w:rPr>
          <w:rFonts w:ascii="Arial Narrow" w:hAnsi="Arial Narrow"/>
          <w:noProof/>
        </w:rPr>
        <w:t>P</w:t>
      </w:r>
      <w:r w:rsidRPr="009D1FEA">
        <w:rPr>
          <w:rFonts w:ascii="Arial Narrow" w:hAnsi="Arial Narrow"/>
          <w:noProof/>
        </w:rPr>
        <w:t>romitentul - furnizor le precizează ca fiind confidenţiale, în măsura în care, în mod obiectiv, dezvăluirea acestor informaţii ar prejudicia interesele legitime ale acestuia, în special în ceea ce priveste secretul comercial si proprietatea intelectuală.</w:t>
      </w:r>
    </w:p>
    <w:p w:rsidR="00740AAF" w:rsidRPr="009D1FEA" w:rsidRDefault="00740AAF" w:rsidP="00740AAF">
      <w:pPr>
        <w:autoSpaceDE w:val="0"/>
        <w:autoSpaceDN w:val="0"/>
        <w:adjustRightInd w:val="0"/>
        <w:jc w:val="both"/>
        <w:rPr>
          <w:rFonts w:ascii="Arial Narrow" w:hAnsi="Arial Narrow"/>
          <w:noProof/>
        </w:rPr>
      </w:pPr>
      <w:r w:rsidRPr="009D1FEA">
        <w:rPr>
          <w:rFonts w:ascii="Arial Narrow" w:hAnsi="Arial Narrow"/>
          <w:b/>
          <w:noProof/>
        </w:rPr>
        <w:t>1</w:t>
      </w:r>
      <w:r w:rsidR="00B77208">
        <w:rPr>
          <w:rFonts w:ascii="Arial Narrow" w:hAnsi="Arial Narrow"/>
          <w:b/>
          <w:noProof/>
        </w:rPr>
        <w:t>6</w:t>
      </w:r>
      <w:r w:rsidRPr="009D1FEA">
        <w:rPr>
          <w:rFonts w:ascii="Arial Narrow" w:hAnsi="Arial Narrow"/>
          <w:b/>
          <w:noProof/>
        </w:rPr>
        <w:t xml:space="preserve">.2. </w:t>
      </w:r>
      <w:r w:rsidRPr="009D1FEA">
        <w:rPr>
          <w:rFonts w:ascii="Arial Narrow" w:hAnsi="Arial Narrow"/>
          <w:noProof/>
        </w:rPr>
        <w:t>Dispoziţiile art. 1</w:t>
      </w:r>
      <w:r w:rsidR="00B77208">
        <w:rPr>
          <w:rFonts w:ascii="Arial Narrow" w:hAnsi="Arial Narrow"/>
          <w:noProof/>
        </w:rPr>
        <w:t>6</w:t>
      </w:r>
      <w:r w:rsidRPr="009D1FEA">
        <w:rPr>
          <w:rFonts w:ascii="Arial Narrow" w:hAnsi="Arial Narrow"/>
          <w:noProof/>
        </w:rPr>
        <w:t xml:space="preserve">.1 se aplică în mod corespunzător şi în cazul </w:t>
      </w:r>
      <w:r w:rsidR="00E91551">
        <w:rPr>
          <w:rFonts w:ascii="Arial Narrow" w:hAnsi="Arial Narrow"/>
          <w:noProof/>
        </w:rPr>
        <w:t>P</w:t>
      </w:r>
      <w:r w:rsidRPr="009D1FEA">
        <w:rPr>
          <w:rFonts w:ascii="Arial Narrow" w:hAnsi="Arial Narrow"/>
          <w:noProof/>
        </w:rPr>
        <w:t>romitentului – furnizor.</w:t>
      </w:r>
    </w:p>
    <w:p w:rsidR="00740AAF" w:rsidRDefault="00740AAF" w:rsidP="00740AAF">
      <w:pPr>
        <w:autoSpaceDE w:val="0"/>
        <w:autoSpaceDN w:val="0"/>
        <w:adjustRightInd w:val="0"/>
        <w:jc w:val="both"/>
        <w:rPr>
          <w:rFonts w:ascii="Arial Narrow" w:hAnsi="Arial Narrow"/>
          <w:noProof/>
        </w:rPr>
      </w:pPr>
    </w:p>
    <w:p w:rsidR="00740AAF" w:rsidRPr="009D1FEA" w:rsidRDefault="00740AAF" w:rsidP="00740AAF">
      <w:pPr>
        <w:widowControl w:val="0"/>
        <w:shd w:val="clear" w:color="auto" w:fill="FFFFFF"/>
        <w:tabs>
          <w:tab w:val="left" w:pos="1260"/>
        </w:tabs>
        <w:autoSpaceDE w:val="0"/>
        <w:autoSpaceDN w:val="0"/>
        <w:adjustRightInd w:val="0"/>
        <w:jc w:val="both"/>
        <w:rPr>
          <w:rFonts w:ascii="Arial Narrow" w:hAnsi="Arial Narrow" w:cs="Arial"/>
          <w:b/>
          <w:bCs/>
        </w:rPr>
      </w:pPr>
      <w:r w:rsidRPr="009D1FEA">
        <w:rPr>
          <w:rFonts w:ascii="Arial Narrow" w:hAnsi="Arial Narrow" w:cs="Arial"/>
          <w:bCs/>
          <w:i/>
        </w:rPr>
        <w:t xml:space="preserve">              </w:t>
      </w:r>
      <w:r w:rsidRPr="009D1FEA">
        <w:rPr>
          <w:rFonts w:ascii="Arial Narrow" w:hAnsi="Arial Narrow" w:cs="Arial"/>
          <w:b/>
          <w:bCs/>
        </w:rPr>
        <w:t>XVI</w:t>
      </w:r>
      <w:r w:rsidR="00B77208">
        <w:rPr>
          <w:rFonts w:ascii="Arial Narrow" w:hAnsi="Arial Narrow" w:cs="Arial"/>
          <w:b/>
          <w:bCs/>
        </w:rPr>
        <w:t>I</w:t>
      </w:r>
      <w:r w:rsidRPr="009D1FEA">
        <w:rPr>
          <w:rFonts w:ascii="Arial Narrow" w:hAnsi="Arial Narrow" w:cs="Arial"/>
          <w:b/>
          <w:bCs/>
        </w:rPr>
        <w:t>. SOLUTIONAREA LITIGIILOR</w:t>
      </w:r>
    </w:p>
    <w:p w:rsidR="00740AAF" w:rsidRPr="009D1FEA" w:rsidRDefault="00740AAF" w:rsidP="00740AAF">
      <w:pPr>
        <w:jc w:val="both"/>
        <w:rPr>
          <w:rFonts w:ascii="Arial Narrow" w:hAnsi="Arial Narrow" w:cs="Arial"/>
          <w:bCs/>
        </w:rPr>
      </w:pPr>
      <w:r w:rsidRPr="009D1FEA">
        <w:rPr>
          <w:rFonts w:ascii="Arial Narrow" w:hAnsi="Arial Narrow" w:cs="Arial"/>
          <w:b/>
          <w:bCs/>
        </w:rPr>
        <w:t>1</w:t>
      </w:r>
      <w:r w:rsidR="00B77208">
        <w:rPr>
          <w:rFonts w:ascii="Arial Narrow" w:hAnsi="Arial Narrow" w:cs="Arial"/>
          <w:b/>
          <w:bCs/>
        </w:rPr>
        <w:t>7</w:t>
      </w:r>
      <w:r w:rsidRPr="009D1FEA">
        <w:rPr>
          <w:rFonts w:ascii="Arial Narrow" w:hAnsi="Arial Narrow" w:cs="Arial"/>
          <w:b/>
          <w:bCs/>
        </w:rPr>
        <w:t>.1.</w:t>
      </w:r>
      <w:r w:rsidRPr="009D1FEA">
        <w:rPr>
          <w:rFonts w:ascii="Arial Narrow" w:hAnsi="Arial Narrow" w:cs="Arial"/>
          <w:bCs/>
        </w:rPr>
        <w:t xml:space="preserve"> Părţile vor face toate eforturile pentru a rezolva pe cale amiabilă, prin tratative directe, orice neînţelegere sau dispută care se poate ivi între ei în cadrul sau în legătură cu îndeplinirea acordului cadru.</w:t>
      </w:r>
    </w:p>
    <w:p w:rsidR="00740AAF" w:rsidRPr="009D1FEA" w:rsidRDefault="00740AAF" w:rsidP="00740AAF">
      <w:pPr>
        <w:jc w:val="both"/>
        <w:rPr>
          <w:rFonts w:ascii="Arial Narrow" w:hAnsi="Arial Narrow" w:cs="Arial"/>
          <w:bCs/>
        </w:rPr>
      </w:pPr>
      <w:r w:rsidRPr="009D1FEA">
        <w:rPr>
          <w:rFonts w:ascii="Arial Narrow" w:hAnsi="Arial Narrow" w:cs="Arial"/>
          <w:b/>
          <w:bCs/>
        </w:rPr>
        <w:lastRenderedPageBreak/>
        <w:t>1</w:t>
      </w:r>
      <w:r w:rsidR="00B77208">
        <w:rPr>
          <w:rFonts w:ascii="Arial Narrow" w:hAnsi="Arial Narrow" w:cs="Arial"/>
          <w:b/>
          <w:bCs/>
        </w:rPr>
        <w:t>7</w:t>
      </w:r>
      <w:r w:rsidRPr="009D1FEA">
        <w:rPr>
          <w:rFonts w:ascii="Arial Narrow" w:hAnsi="Arial Narrow" w:cs="Arial"/>
          <w:b/>
          <w:bCs/>
        </w:rPr>
        <w:t>.2.</w:t>
      </w:r>
      <w:r w:rsidRPr="009D1FEA">
        <w:rPr>
          <w:rFonts w:ascii="Arial Narrow" w:hAnsi="Arial Narrow" w:cs="Arial"/>
          <w:bCs/>
        </w:rPr>
        <w:t xml:space="preserve"> Dacă după 15 zile de la începerea acestor tratative, părţile nu reuşesc să rezolve în mod amiabil o divergenţă contractuală, fiecare poate solicita ca disputa să se soluţioneze de către instanţ</w:t>
      </w:r>
      <w:r w:rsidR="007649B8">
        <w:rPr>
          <w:rFonts w:ascii="Arial Narrow" w:hAnsi="Arial Narrow" w:cs="Arial"/>
          <w:bCs/>
        </w:rPr>
        <w:t>ele judecătoreşti de la sediul P</w:t>
      </w:r>
      <w:r w:rsidRPr="009D1FEA">
        <w:rPr>
          <w:rFonts w:ascii="Arial Narrow" w:hAnsi="Arial Narrow" w:cs="Arial"/>
          <w:bCs/>
        </w:rPr>
        <w:t xml:space="preserve">romitentului - achizitor. </w:t>
      </w:r>
    </w:p>
    <w:p w:rsidR="00740AAF" w:rsidRPr="009D1FEA" w:rsidRDefault="00740AAF" w:rsidP="00740AAF">
      <w:pPr>
        <w:jc w:val="both"/>
        <w:rPr>
          <w:rFonts w:ascii="Arial Narrow" w:hAnsi="Arial Narrow" w:cs="Arial"/>
        </w:rPr>
      </w:pPr>
      <w:r w:rsidRPr="009D1FEA">
        <w:rPr>
          <w:rFonts w:ascii="Arial Narrow" w:hAnsi="Arial Narrow" w:cs="Arial"/>
          <w:b/>
        </w:rPr>
        <w:t>1</w:t>
      </w:r>
      <w:r w:rsidR="00B77208">
        <w:rPr>
          <w:rFonts w:ascii="Arial Narrow" w:hAnsi="Arial Narrow" w:cs="Arial"/>
          <w:b/>
        </w:rPr>
        <w:t>7</w:t>
      </w:r>
      <w:r w:rsidRPr="009D1FEA">
        <w:rPr>
          <w:rFonts w:ascii="Arial Narrow" w:hAnsi="Arial Narrow" w:cs="Arial"/>
          <w:b/>
        </w:rPr>
        <w:t>.3.</w:t>
      </w:r>
      <w:r w:rsidRPr="009D1FEA">
        <w:rPr>
          <w:rFonts w:ascii="Arial Narrow" w:hAnsi="Arial Narrow" w:cs="Arial"/>
        </w:rPr>
        <w:t xml:space="preserve"> Documentaţia de atribui</w:t>
      </w:r>
      <w:r w:rsidR="007649B8">
        <w:rPr>
          <w:rFonts w:ascii="Arial Narrow" w:hAnsi="Arial Narrow" w:cs="Arial"/>
        </w:rPr>
        <w:t>re a acordului cadru, emisă de P</w:t>
      </w:r>
      <w:r w:rsidRPr="009D1FEA">
        <w:rPr>
          <w:rFonts w:ascii="Arial Narrow" w:hAnsi="Arial Narrow" w:cs="Arial"/>
        </w:rPr>
        <w:t xml:space="preserve">romitentul - achizitor, şi oferta emisă de </w:t>
      </w:r>
      <w:r w:rsidR="007649B8">
        <w:rPr>
          <w:rFonts w:ascii="Arial Narrow" w:hAnsi="Arial Narrow" w:cs="Arial"/>
        </w:rPr>
        <w:t>P</w:t>
      </w:r>
      <w:r w:rsidRPr="009D1FEA">
        <w:rPr>
          <w:rFonts w:ascii="Arial Narrow" w:hAnsi="Arial Narrow" w:cs="Arial"/>
        </w:rPr>
        <w:t>romitentul - furnizor, vor servi interpretării clauzelor contractuale în caz de divergenţă.</w:t>
      </w:r>
    </w:p>
    <w:p w:rsidR="00E91551" w:rsidRPr="009D1FEA" w:rsidRDefault="00E91551" w:rsidP="00740AAF">
      <w:pPr>
        <w:jc w:val="both"/>
        <w:rPr>
          <w:rFonts w:ascii="Arial Narrow" w:hAnsi="Arial Narrow" w:cs="Arial"/>
          <w:b/>
          <w:bCs/>
        </w:rPr>
      </w:pPr>
    </w:p>
    <w:p w:rsidR="00740AAF" w:rsidRPr="009D1FEA" w:rsidRDefault="00740AAF" w:rsidP="0046132E">
      <w:pPr>
        <w:jc w:val="both"/>
        <w:rPr>
          <w:rFonts w:ascii="Arial Narrow" w:hAnsi="Arial Narrow" w:cs="Arial"/>
          <w:b/>
          <w:bCs/>
        </w:rPr>
      </w:pPr>
      <w:r w:rsidRPr="009D1FEA">
        <w:rPr>
          <w:rFonts w:ascii="Arial Narrow" w:hAnsi="Arial Narrow" w:cs="Arial"/>
          <w:bCs/>
        </w:rPr>
        <w:t xml:space="preserve">  </w:t>
      </w:r>
      <w:r w:rsidRPr="009D1FEA">
        <w:rPr>
          <w:rFonts w:ascii="Arial Narrow" w:hAnsi="Arial Narrow" w:cs="Arial"/>
          <w:bCs/>
        </w:rPr>
        <w:tab/>
        <w:t xml:space="preserve"> </w:t>
      </w:r>
      <w:r w:rsidRPr="009D1FEA">
        <w:rPr>
          <w:rFonts w:ascii="Arial Narrow" w:hAnsi="Arial Narrow" w:cs="Arial"/>
          <w:b/>
          <w:bCs/>
        </w:rPr>
        <w:t>XVII</w:t>
      </w:r>
      <w:r w:rsidR="00B77208">
        <w:rPr>
          <w:rFonts w:ascii="Arial Narrow" w:hAnsi="Arial Narrow" w:cs="Arial"/>
          <w:b/>
          <w:bCs/>
        </w:rPr>
        <w:t>I</w:t>
      </w:r>
      <w:r w:rsidRPr="009D1FEA">
        <w:rPr>
          <w:rFonts w:ascii="Arial Narrow" w:hAnsi="Arial Narrow" w:cs="Arial"/>
          <w:b/>
          <w:bCs/>
        </w:rPr>
        <w:t>. COMUNICĂRI</w:t>
      </w:r>
    </w:p>
    <w:p w:rsidR="00740AAF" w:rsidRPr="009D1FEA" w:rsidRDefault="00740AAF" w:rsidP="00740AAF">
      <w:pPr>
        <w:jc w:val="both"/>
        <w:rPr>
          <w:rFonts w:ascii="Arial Narrow" w:hAnsi="Arial Narrow" w:cs="Arial"/>
          <w:bCs/>
        </w:rPr>
      </w:pPr>
      <w:r w:rsidRPr="009D1FEA">
        <w:rPr>
          <w:rFonts w:ascii="Arial Narrow" w:hAnsi="Arial Narrow" w:cs="Arial"/>
          <w:b/>
          <w:bCs/>
        </w:rPr>
        <w:t>1</w:t>
      </w:r>
      <w:r w:rsidR="00B77208">
        <w:rPr>
          <w:rFonts w:ascii="Arial Narrow" w:hAnsi="Arial Narrow" w:cs="Arial"/>
          <w:b/>
          <w:bCs/>
        </w:rPr>
        <w:t>8</w:t>
      </w:r>
      <w:r w:rsidRPr="009D1FEA">
        <w:rPr>
          <w:rFonts w:ascii="Arial Narrow" w:hAnsi="Arial Narrow" w:cs="Arial"/>
          <w:b/>
          <w:bCs/>
        </w:rPr>
        <w:t>.1.</w:t>
      </w:r>
      <w:r w:rsidRPr="009D1FEA">
        <w:rPr>
          <w:rFonts w:ascii="Arial Narrow" w:hAnsi="Arial Narrow" w:cs="Arial"/>
          <w:bCs/>
        </w:rPr>
        <w:t xml:space="preserve"> </w:t>
      </w:r>
      <w:r w:rsidR="006C6248" w:rsidRPr="00621D4F">
        <w:rPr>
          <w:rFonts w:ascii="Arial Narrow" w:hAnsi="Arial Narrow" w:cs="Arial"/>
          <w:bCs/>
        </w:rPr>
        <w:t xml:space="preserve">Orice comunicare între părţi, referitoare la îndeplinirea prezentului </w:t>
      </w:r>
      <w:r w:rsidR="006C6248">
        <w:rPr>
          <w:rFonts w:ascii="Arial Narrow" w:hAnsi="Arial Narrow" w:cs="Arial"/>
          <w:bCs/>
        </w:rPr>
        <w:t>contract subsecvent</w:t>
      </w:r>
      <w:r w:rsidR="006C6248" w:rsidRPr="00621D4F">
        <w:rPr>
          <w:rFonts w:ascii="Arial Narrow" w:hAnsi="Arial Narrow" w:cs="Arial"/>
          <w:bCs/>
        </w:rPr>
        <w:t>, trebuie să f</w:t>
      </w:r>
      <w:r w:rsidR="006C6248">
        <w:rPr>
          <w:rFonts w:ascii="Arial Narrow" w:hAnsi="Arial Narrow" w:cs="Arial"/>
          <w:bCs/>
        </w:rPr>
        <w:t xml:space="preserve">ie transmisă în scris, </w:t>
      </w:r>
      <w:r w:rsidR="006C6248" w:rsidRPr="00E34D97">
        <w:rPr>
          <w:rFonts w:ascii="Arial Narrow" w:hAnsi="Arial Narrow"/>
          <w:bCs/>
        </w:rPr>
        <w:t>prin mijloace electronice de comunicare, sau ca excepţie, prin intermediul serviciilor poştale, fax</w:t>
      </w:r>
      <w:r w:rsidR="006C6248">
        <w:rPr>
          <w:rFonts w:ascii="Arial Narrow" w:hAnsi="Arial Narrow"/>
          <w:bCs/>
        </w:rPr>
        <w:t>,</w:t>
      </w:r>
      <w:r w:rsidR="006C6248" w:rsidRPr="00E34D97">
        <w:rPr>
          <w:rFonts w:ascii="Arial Narrow" w:hAnsi="Arial Narrow"/>
          <w:bCs/>
        </w:rPr>
        <w:t xml:space="preserve"> cu condiţia confirmării în scris a primirii comunicării.</w:t>
      </w:r>
    </w:p>
    <w:p w:rsidR="00740AAF" w:rsidRPr="009D1FEA" w:rsidRDefault="00740AAF" w:rsidP="00740AAF">
      <w:pPr>
        <w:jc w:val="both"/>
        <w:rPr>
          <w:rFonts w:ascii="Arial Narrow" w:hAnsi="Arial Narrow" w:cs="Arial"/>
          <w:bCs/>
        </w:rPr>
      </w:pPr>
      <w:r w:rsidRPr="009D1FEA">
        <w:rPr>
          <w:rFonts w:ascii="Arial Narrow" w:hAnsi="Arial Narrow" w:cs="Arial"/>
          <w:b/>
          <w:bCs/>
        </w:rPr>
        <w:t>1</w:t>
      </w:r>
      <w:r w:rsidR="00B77208">
        <w:rPr>
          <w:rFonts w:ascii="Arial Narrow" w:hAnsi="Arial Narrow" w:cs="Arial"/>
          <w:b/>
          <w:bCs/>
        </w:rPr>
        <w:t>8</w:t>
      </w:r>
      <w:r w:rsidRPr="009D1FEA">
        <w:rPr>
          <w:rFonts w:ascii="Arial Narrow" w:hAnsi="Arial Narrow" w:cs="Arial"/>
          <w:b/>
          <w:bCs/>
        </w:rPr>
        <w:t>.2.</w:t>
      </w:r>
      <w:r w:rsidRPr="009D1FEA">
        <w:rPr>
          <w:rFonts w:ascii="Arial Narrow" w:hAnsi="Arial Narrow" w:cs="Arial"/>
          <w:bCs/>
        </w:rPr>
        <w:t xml:space="preserve"> Orice document scris trebuie înregistrat atât în momentul transmiterii cât şi în momentul primirii.</w:t>
      </w:r>
    </w:p>
    <w:p w:rsidR="00740AAF" w:rsidRPr="009D1FEA" w:rsidRDefault="00740AAF" w:rsidP="00740AAF">
      <w:pPr>
        <w:jc w:val="both"/>
        <w:rPr>
          <w:rFonts w:ascii="Arial Narrow" w:hAnsi="Arial Narrow" w:cs="Arial"/>
          <w:bCs/>
        </w:rPr>
      </w:pPr>
      <w:r w:rsidRPr="009D1FEA">
        <w:rPr>
          <w:rFonts w:ascii="Arial Narrow" w:hAnsi="Arial Narrow" w:cs="Arial"/>
          <w:b/>
          <w:bCs/>
        </w:rPr>
        <w:t>1</w:t>
      </w:r>
      <w:r w:rsidR="00B77208">
        <w:rPr>
          <w:rFonts w:ascii="Arial Narrow" w:hAnsi="Arial Narrow" w:cs="Arial"/>
          <w:b/>
          <w:bCs/>
        </w:rPr>
        <w:t>8</w:t>
      </w:r>
      <w:r w:rsidRPr="009D1FEA">
        <w:rPr>
          <w:rFonts w:ascii="Arial Narrow" w:hAnsi="Arial Narrow" w:cs="Arial"/>
          <w:b/>
          <w:bCs/>
        </w:rPr>
        <w:t>.</w:t>
      </w:r>
      <w:r w:rsidR="006C6248">
        <w:rPr>
          <w:rFonts w:ascii="Arial Narrow" w:hAnsi="Arial Narrow" w:cs="Arial"/>
          <w:b/>
          <w:bCs/>
        </w:rPr>
        <w:t>3</w:t>
      </w:r>
      <w:r w:rsidRPr="009D1FEA">
        <w:rPr>
          <w:rFonts w:ascii="Arial Narrow" w:hAnsi="Arial Narrow" w:cs="Arial"/>
          <w:b/>
          <w:bCs/>
        </w:rPr>
        <w:t>.</w:t>
      </w:r>
      <w:r w:rsidRPr="009D1FEA">
        <w:rPr>
          <w:rFonts w:ascii="Arial Narrow" w:hAnsi="Arial Narrow" w:cs="Arial"/>
          <w:bCs/>
        </w:rPr>
        <w:t xml:space="preserve"> În accepţiunea părţilor contractante, orice comunicare adresată de una dintre acestea celeilalte, este valabil îndeplinită dacă va fi transmisă la adresele menţionate în partea introductivă a prezentului acord cadru.  </w:t>
      </w:r>
    </w:p>
    <w:p w:rsidR="00740AAF" w:rsidRPr="009D1FEA" w:rsidRDefault="00740AAF" w:rsidP="00740AAF">
      <w:pPr>
        <w:jc w:val="both"/>
        <w:rPr>
          <w:rFonts w:ascii="Arial Narrow" w:hAnsi="Arial Narrow" w:cs="Arial"/>
          <w:bCs/>
        </w:rPr>
      </w:pPr>
      <w:r w:rsidRPr="009D1FEA">
        <w:rPr>
          <w:rFonts w:ascii="Arial Narrow" w:hAnsi="Arial Narrow" w:cs="Arial"/>
          <w:b/>
          <w:bCs/>
        </w:rPr>
        <w:t>1</w:t>
      </w:r>
      <w:r w:rsidR="00B77208">
        <w:rPr>
          <w:rFonts w:ascii="Arial Narrow" w:hAnsi="Arial Narrow" w:cs="Arial"/>
          <w:b/>
          <w:bCs/>
        </w:rPr>
        <w:t>8</w:t>
      </w:r>
      <w:r w:rsidRPr="009D1FEA">
        <w:rPr>
          <w:rFonts w:ascii="Arial Narrow" w:hAnsi="Arial Narrow" w:cs="Arial"/>
          <w:b/>
          <w:bCs/>
        </w:rPr>
        <w:t>.</w:t>
      </w:r>
      <w:r w:rsidR="006C6248">
        <w:rPr>
          <w:rFonts w:ascii="Arial Narrow" w:hAnsi="Arial Narrow" w:cs="Arial"/>
          <w:b/>
          <w:bCs/>
        </w:rPr>
        <w:t>4</w:t>
      </w:r>
      <w:r w:rsidRPr="009D1FEA">
        <w:rPr>
          <w:rFonts w:ascii="Arial Narrow" w:hAnsi="Arial Narrow" w:cs="Arial"/>
          <w:b/>
          <w:bCs/>
        </w:rPr>
        <w:t>.</w:t>
      </w:r>
      <w:r w:rsidRPr="009D1FEA">
        <w:rPr>
          <w:rFonts w:ascii="Arial Narrow" w:hAnsi="Arial Narrow" w:cs="Arial"/>
          <w:bCs/>
        </w:rPr>
        <w:t xml:space="preserve"> În cazul în care comunicarea se face pe cale poştală, ea va fi transmisă prin scrisoare recomandată, cu confirmare de primire şi se consideră primită la data menţionată pe confirmarea de la oficiul primitor.</w:t>
      </w:r>
    </w:p>
    <w:p w:rsidR="00740AAF" w:rsidRPr="009D1FEA" w:rsidRDefault="00740AAF" w:rsidP="00740AAF">
      <w:pPr>
        <w:jc w:val="both"/>
        <w:rPr>
          <w:rFonts w:ascii="Arial Narrow" w:hAnsi="Arial Narrow" w:cs="Arial"/>
          <w:bCs/>
        </w:rPr>
      </w:pPr>
      <w:r w:rsidRPr="009D1FEA">
        <w:rPr>
          <w:rFonts w:ascii="Arial Narrow" w:hAnsi="Arial Narrow" w:cs="Arial"/>
          <w:b/>
          <w:bCs/>
        </w:rPr>
        <w:t>1</w:t>
      </w:r>
      <w:r w:rsidR="00B77208">
        <w:rPr>
          <w:rFonts w:ascii="Arial Narrow" w:hAnsi="Arial Narrow" w:cs="Arial"/>
          <w:b/>
          <w:bCs/>
        </w:rPr>
        <w:t>8</w:t>
      </w:r>
      <w:r w:rsidRPr="009D1FEA">
        <w:rPr>
          <w:rFonts w:ascii="Arial Narrow" w:hAnsi="Arial Narrow" w:cs="Arial"/>
          <w:b/>
          <w:bCs/>
        </w:rPr>
        <w:t>.</w:t>
      </w:r>
      <w:r w:rsidR="006C6248">
        <w:rPr>
          <w:rFonts w:ascii="Arial Narrow" w:hAnsi="Arial Narrow" w:cs="Arial"/>
          <w:b/>
          <w:bCs/>
        </w:rPr>
        <w:t>5</w:t>
      </w:r>
      <w:r w:rsidRPr="009D1FEA">
        <w:rPr>
          <w:rFonts w:ascii="Arial Narrow" w:hAnsi="Arial Narrow" w:cs="Arial"/>
          <w:b/>
          <w:bCs/>
        </w:rPr>
        <w:t>.</w:t>
      </w:r>
      <w:r w:rsidRPr="009D1FEA">
        <w:rPr>
          <w:rFonts w:ascii="Arial Narrow" w:hAnsi="Arial Narrow" w:cs="Arial"/>
          <w:bCs/>
        </w:rPr>
        <w:t xml:space="preserve"> </w:t>
      </w:r>
      <w:r w:rsidR="00E91551" w:rsidRPr="00E34D97">
        <w:rPr>
          <w:rFonts w:ascii="Arial Narrow" w:hAnsi="Arial Narrow"/>
          <w:bCs/>
        </w:rPr>
        <w:t>Dacă confirmarea se transmite prin mijloace electronice de comunicare, sau ca excepţie, prin intermediul serviciilor poştale, fax în zile nelucrătoare, ea se consideră primită în prima zi lucrătoare după cea în care a fost expediat</w:t>
      </w:r>
      <w:r w:rsidR="00E91551" w:rsidRPr="00503991">
        <w:rPr>
          <w:rFonts w:ascii="Arial Narrow" w:hAnsi="Arial Narrow"/>
          <w:bCs/>
        </w:rPr>
        <w:t>ă</w:t>
      </w:r>
      <w:r w:rsidRPr="009D1FEA">
        <w:rPr>
          <w:rFonts w:ascii="Arial Narrow" w:hAnsi="Arial Narrow" w:cs="Arial"/>
          <w:bCs/>
        </w:rPr>
        <w:t>.</w:t>
      </w:r>
    </w:p>
    <w:p w:rsidR="00122549" w:rsidRDefault="00122549" w:rsidP="00122549">
      <w:pPr>
        <w:pStyle w:val="DefaultText"/>
        <w:tabs>
          <w:tab w:val="left" w:pos="810"/>
        </w:tabs>
        <w:jc w:val="both"/>
        <w:rPr>
          <w:rFonts w:ascii="Arial Narrow" w:hAnsi="Arial Narrow" w:cs="Arial"/>
          <w:color w:val="000000"/>
          <w:szCs w:val="24"/>
          <w:lang w:val="ro-RO"/>
        </w:rPr>
      </w:pPr>
      <w:r>
        <w:rPr>
          <w:rFonts w:ascii="Arial Narrow" w:hAnsi="Arial Narrow"/>
        </w:rPr>
        <w:t xml:space="preserve">                                                                                                                                                                                                                                                                                                                                                                                                                                                                                                                                                                                                                                                                                                                                                                                                                                                                                                                                                                                                                                                           </w:t>
      </w:r>
    </w:p>
    <w:p w:rsidR="00740AAF" w:rsidRPr="009D1FEA" w:rsidRDefault="00740AAF" w:rsidP="00F27C16">
      <w:pPr>
        <w:ind w:left="720"/>
        <w:jc w:val="both"/>
        <w:rPr>
          <w:rFonts w:ascii="Arial Narrow" w:hAnsi="Arial Narrow" w:cs="Arial"/>
          <w:bCs/>
        </w:rPr>
      </w:pPr>
      <w:r w:rsidRPr="009D1FEA">
        <w:rPr>
          <w:rFonts w:ascii="Arial Narrow" w:hAnsi="Arial Narrow" w:cs="Arial"/>
          <w:b/>
          <w:bCs/>
        </w:rPr>
        <w:t>XIX. LIMBA CARE GUVERNEAZĂ ACORDUL - CADRU. LEGEA APLICABILĂ</w:t>
      </w:r>
      <w:r w:rsidRPr="009D1FEA">
        <w:rPr>
          <w:rFonts w:ascii="Arial Narrow" w:hAnsi="Arial Narrow" w:cs="Arial"/>
          <w:bCs/>
        </w:rPr>
        <w:t xml:space="preserve"> </w:t>
      </w:r>
      <w:r w:rsidRPr="009D1FEA">
        <w:rPr>
          <w:rFonts w:ascii="Arial Narrow" w:hAnsi="Arial Narrow" w:cs="Arial"/>
          <w:b/>
          <w:bCs/>
        </w:rPr>
        <w:t>ACORDULUI - CADRU</w:t>
      </w:r>
    </w:p>
    <w:p w:rsidR="00740AAF" w:rsidRPr="009D1FEA" w:rsidRDefault="00740AAF" w:rsidP="00740AAF">
      <w:pPr>
        <w:jc w:val="both"/>
        <w:rPr>
          <w:rFonts w:ascii="Arial Narrow" w:hAnsi="Arial Narrow" w:cs="Arial"/>
          <w:bCs/>
        </w:rPr>
      </w:pPr>
      <w:r w:rsidRPr="009D1FEA">
        <w:rPr>
          <w:rFonts w:ascii="Arial Narrow" w:hAnsi="Arial Narrow" w:cs="Arial"/>
          <w:b/>
          <w:bCs/>
        </w:rPr>
        <w:t>19.1.</w:t>
      </w:r>
      <w:r w:rsidRPr="009D1FEA">
        <w:rPr>
          <w:rFonts w:ascii="Arial Narrow" w:hAnsi="Arial Narrow" w:cs="Arial"/>
          <w:bCs/>
        </w:rPr>
        <w:t xml:space="preserve"> Limba care guvernează acord</w:t>
      </w:r>
      <w:r w:rsidR="00D72C9B">
        <w:rPr>
          <w:rFonts w:ascii="Arial Narrow" w:hAnsi="Arial Narrow" w:cs="Arial"/>
          <w:bCs/>
        </w:rPr>
        <w:t>ul</w:t>
      </w:r>
      <w:r w:rsidRPr="009D1FEA">
        <w:rPr>
          <w:rFonts w:ascii="Arial Narrow" w:hAnsi="Arial Narrow" w:cs="Arial"/>
          <w:bCs/>
        </w:rPr>
        <w:t xml:space="preserve"> cadru este limba română.</w:t>
      </w:r>
    </w:p>
    <w:p w:rsidR="00740AAF" w:rsidRPr="009D1FEA" w:rsidRDefault="00740AAF" w:rsidP="00740AAF">
      <w:pPr>
        <w:jc w:val="both"/>
        <w:rPr>
          <w:rFonts w:ascii="Arial Narrow" w:hAnsi="Arial Narrow" w:cs="Arial"/>
          <w:bCs/>
        </w:rPr>
      </w:pPr>
      <w:r w:rsidRPr="009D1FEA">
        <w:rPr>
          <w:rFonts w:ascii="Arial Narrow" w:hAnsi="Arial Narrow" w:cs="Arial"/>
          <w:b/>
          <w:bCs/>
        </w:rPr>
        <w:t>19.2.</w:t>
      </w:r>
      <w:r w:rsidRPr="009D1FEA">
        <w:rPr>
          <w:rFonts w:ascii="Arial Narrow" w:hAnsi="Arial Narrow" w:cs="Arial"/>
          <w:bCs/>
        </w:rPr>
        <w:t xml:space="preserve"> Acordul - cadru va fi interpretat conform legilor din România.</w:t>
      </w:r>
    </w:p>
    <w:p w:rsidR="00740AAF" w:rsidRPr="009D1FEA" w:rsidRDefault="00740AAF" w:rsidP="00740AAF">
      <w:pPr>
        <w:jc w:val="both"/>
        <w:rPr>
          <w:rFonts w:ascii="Arial Narrow" w:hAnsi="Arial Narrow" w:cs="Arial"/>
          <w:bCs/>
        </w:rPr>
      </w:pPr>
    </w:p>
    <w:p w:rsidR="00740AAF" w:rsidRPr="009D1FEA" w:rsidRDefault="00740AAF" w:rsidP="00740AAF">
      <w:pPr>
        <w:jc w:val="both"/>
        <w:rPr>
          <w:rFonts w:ascii="Arial Narrow" w:hAnsi="Arial Narrow" w:cs="Arial"/>
          <w:b/>
          <w:bCs/>
        </w:rPr>
      </w:pPr>
      <w:r w:rsidRPr="009D1FEA">
        <w:rPr>
          <w:rFonts w:ascii="Arial Narrow" w:hAnsi="Arial Narrow" w:cs="Arial"/>
          <w:bCs/>
        </w:rPr>
        <w:tab/>
      </w:r>
      <w:r w:rsidRPr="009D1FEA">
        <w:rPr>
          <w:rFonts w:ascii="Arial Narrow" w:hAnsi="Arial Narrow" w:cs="Arial"/>
          <w:b/>
          <w:bCs/>
        </w:rPr>
        <w:t>XX</w:t>
      </w:r>
      <w:r w:rsidR="0073101E">
        <w:rPr>
          <w:rFonts w:ascii="Arial Narrow" w:hAnsi="Arial Narrow" w:cs="Arial"/>
          <w:b/>
          <w:bCs/>
        </w:rPr>
        <w:t>.</w:t>
      </w:r>
      <w:r w:rsidRPr="009D1FEA">
        <w:rPr>
          <w:rFonts w:ascii="Arial Narrow" w:hAnsi="Arial Narrow" w:cs="Arial"/>
          <w:b/>
          <w:bCs/>
        </w:rPr>
        <w:t xml:space="preserve"> ALTE CLAUZE</w:t>
      </w:r>
    </w:p>
    <w:p w:rsidR="00740AAF" w:rsidRPr="009D1FEA" w:rsidRDefault="00740AAF" w:rsidP="00740AAF">
      <w:pPr>
        <w:jc w:val="both"/>
        <w:rPr>
          <w:rFonts w:ascii="Arial Narrow" w:hAnsi="Arial Narrow" w:cs="Arial"/>
          <w:bCs/>
        </w:rPr>
      </w:pPr>
      <w:r w:rsidRPr="009D1FEA">
        <w:rPr>
          <w:rFonts w:ascii="Arial Narrow" w:hAnsi="Arial Narrow"/>
          <w:b/>
        </w:rPr>
        <w:t>20.1.</w:t>
      </w:r>
      <w:r w:rsidRPr="009D1FEA">
        <w:rPr>
          <w:rFonts w:ascii="Arial Narrow" w:hAnsi="Arial Narrow"/>
        </w:rPr>
        <w:t xml:space="preserve"> </w:t>
      </w:r>
      <w:r w:rsidRPr="009D1FEA">
        <w:rPr>
          <w:rFonts w:ascii="Arial Narrow" w:eastAsia="Lucida Sans Unicode" w:hAnsi="Arial Narrow"/>
        </w:rPr>
        <w:t xml:space="preserve">Termenele de îndeplinire a unor obligaţii contractuale de către părţile contractante expira </w:t>
      </w:r>
      <w:r w:rsidR="00E02CB9">
        <w:rPr>
          <w:rFonts w:ascii="Arial Narrow" w:eastAsia="Lucida Sans Unicode" w:hAnsi="Arial Narrow"/>
        </w:rPr>
        <w:t>î</w:t>
      </w:r>
      <w:r w:rsidRPr="009D1FEA">
        <w:rPr>
          <w:rFonts w:ascii="Arial Narrow" w:eastAsia="Lucida Sans Unicode" w:hAnsi="Arial Narrow"/>
        </w:rPr>
        <w:t xml:space="preserve">n ultima zi a termenului. </w:t>
      </w:r>
      <w:r w:rsidR="00E02CB9">
        <w:rPr>
          <w:rFonts w:ascii="Arial Narrow" w:eastAsia="Lucida Sans Unicode" w:hAnsi="Arial Narrow"/>
        </w:rPr>
        <w:t>Î</w:t>
      </w:r>
      <w:r w:rsidRPr="009D1FEA">
        <w:rPr>
          <w:rFonts w:ascii="Arial Narrow" w:eastAsia="Lucida Sans Unicode" w:hAnsi="Arial Narrow"/>
        </w:rPr>
        <w:t xml:space="preserve">n cazul </w:t>
      </w:r>
      <w:r w:rsidR="00E02CB9">
        <w:rPr>
          <w:rFonts w:ascii="Arial Narrow" w:eastAsia="Lucida Sans Unicode" w:hAnsi="Arial Narrow"/>
        </w:rPr>
        <w:t>î</w:t>
      </w:r>
      <w:r w:rsidRPr="009D1FEA">
        <w:rPr>
          <w:rFonts w:ascii="Arial Narrow" w:eastAsia="Lucida Sans Unicode" w:hAnsi="Arial Narrow"/>
        </w:rPr>
        <w:t>n care ultima zi ce constituie termenul de îndeplinire a unor obligaţii coincide cu o sărbătoare legal</w:t>
      </w:r>
      <w:r w:rsidR="00E02CB9">
        <w:rPr>
          <w:rFonts w:ascii="Arial Narrow" w:eastAsia="Lucida Sans Unicode" w:hAnsi="Arial Narrow"/>
        </w:rPr>
        <w:t>ă</w:t>
      </w:r>
      <w:r w:rsidRPr="009D1FEA">
        <w:rPr>
          <w:rFonts w:ascii="Arial Narrow" w:eastAsia="Lucida Sans Unicode" w:hAnsi="Arial Narrow"/>
        </w:rPr>
        <w:t xml:space="preserve"> ori cu o zi nelucrătoare, atunci termenul se prelungeşte p</w:t>
      </w:r>
      <w:r w:rsidR="00E02CB9">
        <w:rPr>
          <w:rFonts w:ascii="Arial Narrow" w:eastAsia="Lucida Sans Unicode" w:hAnsi="Arial Narrow"/>
        </w:rPr>
        <w:t>â</w:t>
      </w:r>
      <w:r w:rsidRPr="009D1FEA">
        <w:rPr>
          <w:rFonts w:ascii="Arial Narrow" w:eastAsia="Lucida Sans Unicode" w:hAnsi="Arial Narrow"/>
        </w:rPr>
        <w:t>n</w:t>
      </w:r>
      <w:r w:rsidR="00E02CB9">
        <w:rPr>
          <w:rFonts w:ascii="Arial Narrow" w:eastAsia="Lucida Sans Unicode" w:hAnsi="Arial Narrow"/>
        </w:rPr>
        <w:t>ă</w:t>
      </w:r>
      <w:r w:rsidRPr="009D1FEA">
        <w:rPr>
          <w:rFonts w:ascii="Arial Narrow" w:eastAsia="Lucida Sans Unicode" w:hAnsi="Arial Narrow"/>
        </w:rPr>
        <w:t xml:space="preserve"> </w:t>
      </w:r>
      <w:r w:rsidR="00E02CB9">
        <w:rPr>
          <w:rFonts w:ascii="Arial Narrow" w:eastAsia="Lucida Sans Unicode" w:hAnsi="Arial Narrow"/>
        </w:rPr>
        <w:t>î</w:t>
      </w:r>
      <w:r w:rsidRPr="009D1FEA">
        <w:rPr>
          <w:rFonts w:ascii="Arial Narrow" w:eastAsia="Lucida Sans Unicode" w:hAnsi="Arial Narrow"/>
        </w:rPr>
        <w:t>n ziua lucr</w:t>
      </w:r>
      <w:r w:rsidR="00E02CB9">
        <w:rPr>
          <w:rFonts w:ascii="Arial Narrow" w:eastAsia="Lucida Sans Unicode" w:hAnsi="Arial Narrow"/>
        </w:rPr>
        <w:t>ă</w:t>
      </w:r>
      <w:r w:rsidRPr="009D1FEA">
        <w:rPr>
          <w:rFonts w:ascii="Arial Narrow" w:eastAsia="Lucida Sans Unicode" w:hAnsi="Arial Narrow"/>
        </w:rPr>
        <w:t>toare imediat următoare zilei de sărbătoare legal</w:t>
      </w:r>
      <w:r w:rsidR="00E02CB9">
        <w:rPr>
          <w:rFonts w:ascii="Arial Narrow" w:eastAsia="Lucida Sans Unicode" w:hAnsi="Arial Narrow"/>
        </w:rPr>
        <w:t>ă</w:t>
      </w:r>
      <w:r w:rsidRPr="009D1FEA">
        <w:rPr>
          <w:rFonts w:ascii="Arial Narrow" w:eastAsia="Lucida Sans Unicode" w:hAnsi="Arial Narrow"/>
        </w:rPr>
        <w:t xml:space="preserve"> sau zilei nelucrătoare.</w:t>
      </w:r>
      <w:r w:rsidRPr="009D1FEA">
        <w:rPr>
          <w:rFonts w:ascii="Arial Narrow" w:hAnsi="Arial Narrow" w:cs="Arial"/>
          <w:bCs/>
        </w:rPr>
        <w:t xml:space="preserve">   </w:t>
      </w:r>
      <w:r w:rsidRPr="009D1FEA">
        <w:rPr>
          <w:rFonts w:ascii="Arial Narrow" w:hAnsi="Arial Narrow" w:cs="Arial"/>
          <w:bCs/>
        </w:rPr>
        <w:tab/>
      </w:r>
    </w:p>
    <w:p w:rsidR="00740AAF" w:rsidRPr="009D1FEA" w:rsidRDefault="00740AAF" w:rsidP="00740AAF">
      <w:pPr>
        <w:ind w:firstLine="720"/>
        <w:jc w:val="both"/>
        <w:rPr>
          <w:rFonts w:ascii="Arial Narrow" w:hAnsi="Arial Narrow" w:cs="Arial"/>
          <w:b/>
          <w:bCs/>
        </w:rPr>
      </w:pPr>
    </w:p>
    <w:p w:rsidR="00740AAF" w:rsidRPr="009D1FEA" w:rsidRDefault="00740AAF" w:rsidP="00740AAF">
      <w:pPr>
        <w:ind w:firstLine="720"/>
        <w:jc w:val="both"/>
        <w:rPr>
          <w:rFonts w:ascii="Arial Narrow" w:hAnsi="Arial Narrow" w:cs="Arial"/>
          <w:bCs/>
        </w:rPr>
      </w:pPr>
      <w:r w:rsidRPr="009D1FEA">
        <w:rPr>
          <w:rFonts w:ascii="Arial Narrow" w:hAnsi="Arial Narrow" w:cs="Arial"/>
          <w:b/>
          <w:bCs/>
        </w:rPr>
        <w:t>XXI</w:t>
      </w:r>
      <w:r w:rsidR="0073101E">
        <w:rPr>
          <w:rFonts w:ascii="Arial Narrow" w:hAnsi="Arial Narrow" w:cs="Arial"/>
          <w:b/>
          <w:bCs/>
        </w:rPr>
        <w:t>.</w:t>
      </w:r>
      <w:r w:rsidRPr="009D1FEA">
        <w:rPr>
          <w:rFonts w:ascii="Arial Narrow" w:hAnsi="Arial Narrow" w:cs="Arial"/>
          <w:b/>
          <w:bCs/>
        </w:rPr>
        <w:t xml:space="preserve"> DISPOZIŢII FINALE </w:t>
      </w:r>
    </w:p>
    <w:p w:rsidR="00740AAF" w:rsidRPr="009D1FEA" w:rsidRDefault="00740AAF" w:rsidP="00740AAF">
      <w:pPr>
        <w:jc w:val="both"/>
        <w:rPr>
          <w:rFonts w:ascii="Arial Narrow" w:hAnsi="Arial Narrow"/>
        </w:rPr>
      </w:pPr>
      <w:r w:rsidRPr="00F27C16">
        <w:rPr>
          <w:rStyle w:val="paragraf1"/>
          <w:rFonts w:ascii="Arial Narrow" w:hAnsi="Arial Narrow"/>
          <w:b/>
        </w:rPr>
        <w:t>21.1.</w:t>
      </w:r>
      <w:r w:rsidRPr="009D1FEA">
        <w:rPr>
          <w:rStyle w:val="paragraf1"/>
          <w:rFonts w:ascii="Arial Narrow" w:hAnsi="Arial Narrow"/>
        </w:rPr>
        <w:t xml:space="preserve"> </w:t>
      </w:r>
      <w:r w:rsidRPr="009D1FEA">
        <w:rPr>
          <w:rFonts w:ascii="Arial Narrow" w:hAnsi="Arial Narrow"/>
        </w:rPr>
        <w:t xml:space="preserve">Responsabilul cu derularea acordului – cadru şi a contractelor subsecvente din partea </w:t>
      </w:r>
      <w:r w:rsidR="007649B8">
        <w:rPr>
          <w:rFonts w:ascii="Arial Narrow" w:hAnsi="Arial Narrow"/>
        </w:rPr>
        <w:t>Promitentului</w:t>
      </w:r>
      <w:r w:rsidRPr="009D1FEA">
        <w:rPr>
          <w:rFonts w:ascii="Arial Narrow" w:hAnsi="Arial Narrow"/>
        </w:rPr>
        <w:t xml:space="preserve"> – achizitor este</w:t>
      </w:r>
      <w:r w:rsidR="00D82346">
        <w:rPr>
          <w:rFonts w:ascii="Arial Narrow" w:hAnsi="Arial Narrow"/>
        </w:rPr>
        <w:t xml:space="preserve"> domnul</w:t>
      </w:r>
      <w:r w:rsidRPr="009D1FEA">
        <w:rPr>
          <w:rFonts w:ascii="Arial Narrow" w:hAnsi="Arial Narrow"/>
        </w:rPr>
        <w:t xml:space="preserve"> ........................................., tel...................................., e-mail:............................................................</w:t>
      </w:r>
    </w:p>
    <w:p w:rsidR="00740AAF" w:rsidRPr="009D1FEA" w:rsidRDefault="00740AAF" w:rsidP="00740AAF">
      <w:pPr>
        <w:jc w:val="both"/>
        <w:rPr>
          <w:rFonts w:ascii="Arial Narrow" w:hAnsi="Arial Narrow"/>
        </w:rPr>
      </w:pPr>
      <w:r w:rsidRPr="00F27C16">
        <w:rPr>
          <w:rFonts w:ascii="Arial Narrow" w:hAnsi="Arial Narrow"/>
          <w:b/>
        </w:rPr>
        <w:t>21.2.</w:t>
      </w:r>
      <w:r w:rsidRPr="009D1FEA">
        <w:rPr>
          <w:rFonts w:ascii="Arial Narrow" w:hAnsi="Arial Narrow"/>
        </w:rPr>
        <w:t xml:space="preserve"> Responsabilul cu derularea acordului – cadru şi a contractelor subsecvente din partea </w:t>
      </w:r>
      <w:r w:rsidR="007649B8">
        <w:rPr>
          <w:rFonts w:ascii="Arial Narrow" w:hAnsi="Arial Narrow"/>
        </w:rPr>
        <w:t>Promitentului</w:t>
      </w:r>
      <w:r w:rsidRPr="009D1FEA">
        <w:rPr>
          <w:rFonts w:ascii="Arial Narrow" w:hAnsi="Arial Narrow"/>
        </w:rPr>
        <w:t xml:space="preserve"> – furnizor</w:t>
      </w:r>
      <w:r w:rsidR="00D82346">
        <w:rPr>
          <w:rFonts w:ascii="Arial Narrow" w:hAnsi="Arial Narrow"/>
        </w:rPr>
        <w:t xml:space="preserve"> este domnul</w:t>
      </w:r>
      <w:r w:rsidRPr="009D1FEA">
        <w:rPr>
          <w:rFonts w:ascii="Arial Narrow" w:hAnsi="Arial Narrow"/>
        </w:rPr>
        <w:t xml:space="preserve"> .................................................., tel................................, e-mail....................................</w:t>
      </w:r>
    </w:p>
    <w:p w:rsidR="00740AAF" w:rsidRDefault="00D82346" w:rsidP="00E038CC">
      <w:pPr>
        <w:jc w:val="both"/>
        <w:rPr>
          <w:rFonts w:ascii="Arial Narrow" w:hAnsi="Arial Narrow" w:cs="Arial"/>
        </w:rPr>
      </w:pPr>
      <w:r>
        <w:rPr>
          <w:rFonts w:ascii="Arial Narrow" w:hAnsi="Arial Narrow" w:cs="Arial"/>
        </w:rPr>
        <w:tab/>
        <w:t>Prezentul acord cadru conține ….. pagini, la care se adaugă anexele și a fost încheiat astăzi …………………… în 2 exemplare cu valoare juridică egală, câte unul pentru fiecare parte.</w:t>
      </w:r>
    </w:p>
    <w:p w:rsidR="00D82346" w:rsidRPr="009D1FEA" w:rsidRDefault="00D82346" w:rsidP="00740AAF">
      <w:pPr>
        <w:rPr>
          <w:rFonts w:ascii="Arial Narrow" w:hAnsi="Arial Narrow" w:cs="Arial"/>
        </w:rPr>
      </w:pPr>
    </w:p>
    <w:p w:rsidR="00092CF0" w:rsidRDefault="00092CF0" w:rsidP="00740AAF">
      <w:pPr>
        <w:ind w:firstLine="720"/>
        <w:rPr>
          <w:rFonts w:ascii="Arial Narrow" w:hAnsi="Arial Narrow" w:cs="Arial"/>
          <w:b/>
        </w:rPr>
      </w:pPr>
    </w:p>
    <w:p w:rsidR="00740AAF" w:rsidRDefault="00740AAF" w:rsidP="00740AAF">
      <w:pPr>
        <w:ind w:firstLine="720"/>
        <w:rPr>
          <w:rFonts w:ascii="Arial Narrow" w:hAnsi="Arial Narrow" w:cs="Arial"/>
          <w:b/>
        </w:rPr>
      </w:pPr>
      <w:r w:rsidRPr="009D1FEA">
        <w:rPr>
          <w:rFonts w:ascii="Arial Narrow" w:hAnsi="Arial Narrow" w:cs="Arial"/>
          <w:b/>
        </w:rPr>
        <w:t>PROMITENT-ACHIZITOR</w:t>
      </w:r>
      <w:r w:rsidRPr="009D1FEA">
        <w:rPr>
          <w:rFonts w:ascii="Arial Narrow" w:hAnsi="Arial Narrow" w:cs="Arial"/>
          <w:b/>
        </w:rPr>
        <w:tab/>
      </w:r>
      <w:r w:rsidRPr="009D1FEA">
        <w:rPr>
          <w:rFonts w:ascii="Arial Narrow" w:hAnsi="Arial Narrow" w:cs="Arial"/>
          <w:b/>
        </w:rPr>
        <w:tab/>
      </w:r>
      <w:r w:rsidRPr="009D1FEA">
        <w:rPr>
          <w:rFonts w:ascii="Arial Narrow" w:hAnsi="Arial Narrow" w:cs="Arial"/>
          <w:b/>
        </w:rPr>
        <w:tab/>
      </w:r>
      <w:r w:rsidRPr="009D1FEA">
        <w:rPr>
          <w:rFonts w:ascii="Arial Narrow" w:hAnsi="Arial Narrow" w:cs="Arial"/>
          <w:b/>
        </w:rPr>
        <w:tab/>
        <w:t xml:space="preserve">PROMITENT- FURNIZOR </w:t>
      </w:r>
    </w:p>
    <w:p w:rsidR="00092CF0" w:rsidRDefault="00092CF0" w:rsidP="00740AAF">
      <w:pPr>
        <w:ind w:firstLine="720"/>
        <w:rPr>
          <w:rFonts w:ascii="Arial Narrow" w:hAnsi="Arial Narrow" w:cs="Arial"/>
          <w:b/>
        </w:rPr>
      </w:pPr>
    </w:p>
    <w:p w:rsidR="00092CF0" w:rsidRDefault="00092CF0" w:rsidP="00740AAF">
      <w:pPr>
        <w:ind w:firstLine="720"/>
        <w:rPr>
          <w:rFonts w:ascii="Arial Narrow" w:hAnsi="Arial Narrow" w:cs="Arial"/>
          <w:b/>
        </w:rPr>
      </w:pPr>
    </w:p>
    <w:p w:rsidR="00092CF0" w:rsidRDefault="00092CF0" w:rsidP="00740AAF">
      <w:pPr>
        <w:ind w:firstLine="720"/>
        <w:rPr>
          <w:rFonts w:ascii="Arial Narrow" w:hAnsi="Arial Narrow" w:cs="Arial"/>
          <w:b/>
        </w:rPr>
      </w:pPr>
    </w:p>
    <w:p w:rsidR="00092CF0" w:rsidRPr="009D1FEA" w:rsidRDefault="00092CF0" w:rsidP="00740AAF">
      <w:pPr>
        <w:ind w:firstLine="720"/>
        <w:rPr>
          <w:rFonts w:ascii="Arial Narrow" w:hAnsi="Arial Narrow" w:cs="Arial"/>
          <w:b/>
        </w:rPr>
      </w:pPr>
    </w:p>
    <w:p w:rsidR="00740AAF" w:rsidRDefault="00740AAF" w:rsidP="00740AAF">
      <w:pPr>
        <w:ind w:firstLine="720"/>
        <w:rPr>
          <w:rFonts w:ascii="Arial Narrow" w:hAnsi="Arial Narrow" w:cs="Arial"/>
          <w:b/>
        </w:rPr>
      </w:pPr>
    </w:p>
    <w:p w:rsidR="00E3349A" w:rsidRPr="00D9201B" w:rsidRDefault="00740AAF" w:rsidP="00D9201B">
      <w:pPr>
        <w:pStyle w:val="DefaultText"/>
        <w:jc w:val="both"/>
        <w:rPr>
          <w:rFonts w:ascii="Arial Narrow" w:hAnsi="Arial Narrow" w:cs="Arial"/>
          <w:b/>
          <w:szCs w:val="24"/>
          <w:lang w:val="ro-RO"/>
        </w:rPr>
      </w:pPr>
      <w:r w:rsidRPr="00D9201B">
        <w:rPr>
          <w:rFonts w:ascii="Arial Narrow" w:hAnsi="Arial Narrow"/>
        </w:rPr>
        <w:t xml:space="preserve">Notă: Autoritatea contractantă îşi rezervă dreptul de a completa clauzele prezentului acord cadru cu cerinţele Documentaţiei de atribuire şi specificaţiile din oferta </w:t>
      </w:r>
      <w:r w:rsidR="007649B8" w:rsidRPr="00D9201B">
        <w:rPr>
          <w:rFonts w:ascii="Arial Narrow" w:hAnsi="Arial Narrow"/>
        </w:rPr>
        <w:t>Promitentului</w:t>
      </w:r>
      <w:r w:rsidRPr="00D9201B">
        <w:rPr>
          <w:rFonts w:ascii="Arial Narrow" w:hAnsi="Arial Narrow"/>
        </w:rPr>
        <w:t>-furnizor.</w:t>
      </w:r>
      <w:bookmarkEnd w:id="8"/>
    </w:p>
    <w:sectPr w:rsidR="00E3349A" w:rsidRPr="00D9201B" w:rsidSect="00092CF0">
      <w:footerReference w:type="even" r:id="rId7"/>
      <w:footerReference w:type="default" r:id="rId8"/>
      <w:pgSz w:w="11907" w:h="16840" w:code="9"/>
      <w:pgMar w:top="851" w:right="747"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4F6" w:rsidRDefault="004844F6">
      <w:r>
        <w:separator/>
      </w:r>
    </w:p>
  </w:endnote>
  <w:endnote w:type="continuationSeparator" w:id="0">
    <w:p w:rsidR="004844F6" w:rsidRDefault="004844F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tarSymbol">
    <w:altName w:val="Arial Unicode MS"/>
    <w:charset w:val="02"/>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AF" w:rsidRDefault="00792295" w:rsidP="00740AAF">
    <w:pPr>
      <w:pStyle w:val="Subsol"/>
      <w:framePr w:wrap="around" w:vAnchor="text" w:hAnchor="margin" w:xAlign="center" w:y="1"/>
      <w:rPr>
        <w:rStyle w:val="Numrdepagin"/>
      </w:rPr>
    </w:pPr>
    <w:r>
      <w:rPr>
        <w:rStyle w:val="Numrdepagin"/>
      </w:rPr>
      <w:fldChar w:fldCharType="begin"/>
    </w:r>
    <w:r w:rsidR="00D95FAF">
      <w:rPr>
        <w:rStyle w:val="Numrdepagin"/>
      </w:rPr>
      <w:instrText xml:space="preserve">PAGE  </w:instrText>
    </w:r>
    <w:r>
      <w:rPr>
        <w:rStyle w:val="Numrdepagin"/>
      </w:rPr>
      <w:fldChar w:fldCharType="end"/>
    </w:r>
  </w:p>
  <w:p w:rsidR="00D95FAF" w:rsidRDefault="00D95FAF" w:rsidP="00740AAF">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AF" w:rsidRPr="00266AAF" w:rsidRDefault="00792295" w:rsidP="00740AAF">
    <w:pPr>
      <w:pStyle w:val="Subsol"/>
      <w:framePr w:wrap="around" w:vAnchor="text" w:hAnchor="margin" w:xAlign="center" w:y="1"/>
      <w:rPr>
        <w:rStyle w:val="Numrdepagin"/>
        <w:rFonts w:ascii="Arial Narrow" w:hAnsi="Arial Narrow"/>
      </w:rPr>
    </w:pPr>
    <w:r w:rsidRPr="00266AAF">
      <w:rPr>
        <w:rStyle w:val="Numrdepagin"/>
        <w:rFonts w:ascii="Arial Narrow" w:hAnsi="Arial Narrow"/>
      </w:rPr>
      <w:fldChar w:fldCharType="begin"/>
    </w:r>
    <w:r w:rsidR="00D95FAF" w:rsidRPr="00266AAF">
      <w:rPr>
        <w:rStyle w:val="Numrdepagin"/>
        <w:rFonts w:ascii="Arial Narrow" w:hAnsi="Arial Narrow"/>
      </w:rPr>
      <w:instrText xml:space="preserve">PAGE  </w:instrText>
    </w:r>
    <w:r w:rsidRPr="00266AAF">
      <w:rPr>
        <w:rStyle w:val="Numrdepagin"/>
        <w:rFonts w:ascii="Arial Narrow" w:hAnsi="Arial Narrow"/>
      </w:rPr>
      <w:fldChar w:fldCharType="separate"/>
    </w:r>
    <w:r w:rsidR="00BE6177">
      <w:rPr>
        <w:rStyle w:val="Numrdepagin"/>
        <w:rFonts w:ascii="Arial Narrow" w:hAnsi="Arial Narrow"/>
        <w:noProof/>
      </w:rPr>
      <w:t>1</w:t>
    </w:r>
    <w:r w:rsidRPr="00266AAF">
      <w:rPr>
        <w:rStyle w:val="Numrdepagin"/>
        <w:rFonts w:ascii="Arial Narrow" w:hAnsi="Arial Narrow"/>
      </w:rPr>
      <w:fldChar w:fldCharType="end"/>
    </w:r>
  </w:p>
  <w:p w:rsidR="00D95FAF" w:rsidRDefault="00D95FAF" w:rsidP="00740AAF">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4F6" w:rsidRDefault="004844F6">
      <w:r>
        <w:separator/>
      </w:r>
    </w:p>
  </w:footnote>
  <w:footnote w:type="continuationSeparator" w:id="0">
    <w:p w:rsidR="004844F6" w:rsidRDefault="00484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7"/>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7"/>
        </w:tabs>
        <w:ind w:left="1417" w:hanging="850"/>
      </w:pPr>
    </w:lvl>
    <w:lvl w:ilvl="3">
      <w:start w:val="1"/>
      <w:numFmt w:val="lowerLetter"/>
      <w:lvlText w:val="%4)"/>
      <w:lvlJc w:val="left"/>
      <w:pPr>
        <w:tabs>
          <w:tab w:val="num" w:pos="1700"/>
        </w:tabs>
        <w:ind w:left="1700" w:hanging="283"/>
      </w:pPr>
    </w:lvl>
    <w:lvl w:ilvl="4">
      <w:start w:val="1"/>
      <w:numFmt w:val="lowerRoman"/>
      <w:lvlText w:val="%5)"/>
      <w:lvlJc w:val="left"/>
      <w:pPr>
        <w:tabs>
          <w:tab w:val="num" w:pos="1984"/>
        </w:tabs>
        <w:ind w:left="1984" w:hanging="283"/>
      </w:pPr>
    </w:lvl>
    <w:lvl w:ilvl="5">
      <w:start w:val="1"/>
      <w:numFmt w:val="bullet"/>
      <w:lvlText w:val="-"/>
      <w:lvlJc w:val="left"/>
      <w:pPr>
        <w:tabs>
          <w:tab w:val="num" w:pos="2267"/>
        </w:tabs>
        <w:ind w:left="2267" w:hanging="283"/>
      </w:pPr>
      <w:rPr>
        <w:rFonts w:ascii="Arial" w:hAnsi="Arial" w:cs="StarSymbol"/>
        <w:sz w:val="18"/>
        <w:szCs w:val="18"/>
      </w:rPr>
    </w:lvl>
    <w:lvl w:ilvl="6">
      <w:start w:val="1"/>
      <w:numFmt w:val="bullet"/>
      <w:lvlText w:val="•"/>
      <w:lvlJc w:val="left"/>
      <w:pPr>
        <w:tabs>
          <w:tab w:val="num" w:pos="2551"/>
        </w:tabs>
        <w:ind w:left="2551" w:hanging="283"/>
      </w:pPr>
      <w:rPr>
        <w:rFonts w:ascii="Arial" w:hAnsi="Arial" w:cs="StarSymbol"/>
        <w:sz w:val="18"/>
        <w:szCs w:val="18"/>
      </w:rPr>
    </w:lvl>
    <w:lvl w:ilvl="7">
      <w:start w:val="1"/>
      <w:numFmt w:val="bullet"/>
      <w:lvlText w:val="◦"/>
      <w:lvlJc w:val="left"/>
      <w:pPr>
        <w:tabs>
          <w:tab w:val="num" w:pos="2834"/>
        </w:tabs>
        <w:ind w:left="2834" w:hanging="283"/>
      </w:pPr>
      <w:rPr>
        <w:rFonts w:ascii="Arial" w:hAnsi="Arial" w:cs="StarSymbol"/>
        <w:sz w:val="18"/>
        <w:szCs w:val="18"/>
      </w:rPr>
    </w:lvl>
    <w:lvl w:ilvl="8">
      <w:start w:val="1"/>
      <w:numFmt w:val="decimal"/>
      <w:lvlText w:val="%9."/>
      <w:lvlJc w:val="left"/>
      <w:pPr>
        <w:tabs>
          <w:tab w:val="num" w:pos="2551"/>
        </w:tabs>
        <w:ind w:left="2551" w:hanging="283"/>
      </w:pPr>
    </w:lvl>
  </w:abstractNum>
  <w:abstractNum w:abstractNumId="1">
    <w:nsid w:val="00000014"/>
    <w:multiLevelType w:val="singleLevel"/>
    <w:tmpl w:val="00000014"/>
    <w:name w:val="WW8Num20"/>
    <w:lvl w:ilvl="0">
      <w:start w:val="1"/>
      <w:numFmt w:val="lowerLetter"/>
      <w:lvlText w:val="%1)"/>
      <w:lvlJc w:val="left"/>
      <w:pPr>
        <w:tabs>
          <w:tab w:val="num" w:pos="1395"/>
        </w:tabs>
        <w:ind w:left="1395" w:hanging="360"/>
      </w:pPr>
    </w:lvl>
  </w:abstractNum>
  <w:abstractNum w:abstractNumId="2">
    <w:nsid w:val="6F6F5292"/>
    <w:multiLevelType w:val="hybridMultilevel"/>
    <w:tmpl w:val="9008EBCA"/>
    <w:lvl w:ilvl="0" w:tplc="FDA2F1FA">
      <w:start w:val="1"/>
      <w:numFmt w:val="upperRoman"/>
      <w:lvlText w:val="%1."/>
      <w:lvlJc w:val="left"/>
      <w:pPr>
        <w:tabs>
          <w:tab w:val="num" w:pos="1485"/>
        </w:tabs>
        <w:ind w:left="1485" w:hanging="72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740AAF"/>
    <w:rsid w:val="00023FBD"/>
    <w:rsid w:val="0003473C"/>
    <w:rsid w:val="00057533"/>
    <w:rsid w:val="00092CF0"/>
    <w:rsid w:val="000A108A"/>
    <w:rsid w:val="000A1745"/>
    <w:rsid w:val="000B2BF1"/>
    <w:rsid w:val="000D36AB"/>
    <w:rsid w:val="000D79A1"/>
    <w:rsid w:val="0010261C"/>
    <w:rsid w:val="00122549"/>
    <w:rsid w:val="00131B62"/>
    <w:rsid w:val="001505EE"/>
    <w:rsid w:val="00152BC2"/>
    <w:rsid w:val="00154CED"/>
    <w:rsid w:val="0017345D"/>
    <w:rsid w:val="001B331B"/>
    <w:rsid w:val="001B36DE"/>
    <w:rsid w:val="001C47EA"/>
    <w:rsid w:val="001E49F0"/>
    <w:rsid w:val="001F093E"/>
    <w:rsid w:val="002016DA"/>
    <w:rsid w:val="00220CD4"/>
    <w:rsid w:val="002711DD"/>
    <w:rsid w:val="002922CD"/>
    <w:rsid w:val="0029338E"/>
    <w:rsid w:val="002A0D6D"/>
    <w:rsid w:val="002B1BDE"/>
    <w:rsid w:val="002D4CDE"/>
    <w:rsid w:val="002D5487"/>
    <w:rsid w:val="002D74DA"/>
    <w:rsid w:val="002E2345"/>
    <w:rsid w:val="002E4FC2"/>
    <w:rsid w:val="002F78B7"/>
    <w:rsid w:val="00307EC9"/>
    <w:rsid w:val="003130E9"/>
    <w:rsid w:val="00314017"/>
    <w:rsid w:val="00317542"/>
    <w:rsid w:val="003A3D98"/>
    <w:rsid w:val="003E3468"/>
    <w:rsid w:val="00423F85"/>
    <w:rsid w:val="004574DF"/>
    <w:rsid w:val="0046132E"/>
    <w:rsid w:val="004844F6"/>
    <w:rsid w:val="004967AA"/>
    <w:rsid w:val="004A61D2"/>
    <w:rsid w:val="004B1E55"/>
    <w:rsid w:val="004C5E16"/>
    <w:rsid w:val="004F33D5"/>
    <w:rsid w:val="004F4046"/>
    <w:rsid w:val="00501E87"/>
    <w:rsid w:val="005022D9"/>
    <w:rsid w:val="00502EF0"/>
    <w:rsid w:val="005233A0"/>
    <w:rsid w:val="00542AC1"/>
    <w:rsid w:val="005736FA"/>
    <w:rsid w:val="005775D1"/>
    <w:rsid w:val="0058745D"/>
    <w:rsid w:val="005959FD"/>
    <w:rsid w:val="005A3BAC"/>
    <w:rsid w:val="005C5018"/>
    <w:rsid w:val="005C6537"/>
    <w:rsid w:val="005D5F2F"/>
    <w:rsid w:val="00663A93"/>
    <w:rsid w:val="00695BD4"/>
    <w:rsid w:val="006A3F6F"/>
    <w:rsid w:val="006B2125"/>
    <w:rsid w:val="006C6248"/>
    <w:rsid w:val="006D1399"/>
    <w:rsid w:val="006E315D"/>
    <w:rsid w:val="00700D73"/>
    <w:rsid w:val="0073101E"/>
    <w:rsid w:val="0073668B"/>
    <w:rsid w:val="00740AAF"/>
    <w:rsid w:val="007649B8"/>
    <w:rsid w:val="007728D0"/>
    <w:rsid w:val="00782B61"/>
    <w:rsid w:val="00792295"/>
    <w:rsid w:val="007A548E"/>
    <w:rsid w:val="007A7FCA"/>
    <w:rsid w:val="007D6106"/>
    <w:rsid w:val="007E3E26"/>
    <w:rsid w:val="00804F9D"/>
    <w:rsid w:val="00805B3A"/>
    <w:rsid w:val="00813130"/>
    <w:rsid w:val="00834E3D"/>
    <w:rsid w:val="00835B3B"/>
    <w:rsid w:val="00857176"/>
    <w:rsid w:val="008717B1"/>
    <w:rsid w:val="00883E0C"/>
    <w:rsid w:val="0088432F"/>
    <w:rsid w:val="008929A6"/>
    <w:rsid w:val="008A28F1"/>
    <w:rsid w:val="008B698A"/>
    <w:rsid w:val="008D4212"/>
    <w:rsid w:val="008D6DF0"/>
    <w:rsid w:val="008E13D5"/>
    <w:rsid w:val="008E269F"/>
    <w:rsid w:val="00931DF5"/>
    <w:rsid w:val="009552B2"/>
    <w:rsid w:val="00976972"/>
    <w:rsid w:val="0098250A"/>
    <w:rsid w:val="00990AED"/>
    <w:rsid w:val="009B2C24"/>
    <w:rsid w:val="009C3FDF"/>
    <w:rsid w:val="009D410C"/>
    <w:rsid w:val="009E3F64"/>
    <w:rsid w:val="009E559F"/>
    <w:rsid w:val="009E793F"/>
    <w:rsid w:val="00A21C79"/>
    <w:rsid w:val="00A25D90"/>
    <w:rsid w:val="00A3210D"/>
    <w:rsid w:val="00A33469"/>
    <w:rsid w:val="00AD10B1"/>
    <w:rsid w:val="00AD5F84"/>
    <w:rsid w:val="00AE042B"/>
    <w:rsid w:val="00AE7DCE"/>
    <w:rsid w:val="00B01454"/>
    <w:rsid w:val="00B26877"/>
    <w:rsid w:val="00B55CEC"/>
    <w:rsid w:val="00B77208"/>
    <w:rsid w:val="00B82225"/>
    <w:rsid w:val="00B8524F"/>
    <w:rsid w:val="00B8648B"/>
    <w:rsid w:val="00B93104"/>
    <w:rsid w:val="00B97879"/>
    <w:rsid w:val="00BE6177"/>
    <w:rsid w:val="00BF0F18"/>
    <w:rsid w:val="00C16FCC"/>
    <w:rsid w:val="00C46AAB"/>
    <w:rsid w:val="00C51C84"/>
    <w:rsid w:val="00C55528"/>
    <w:rsid w:val="00CB109D"/>
    <w:rsid w:val="00CC64FD"/>
    <w:rsid w:val="00CE178E"/>
    <w:rsid w:val="00D173B9"/>
    <w:rsid w:val="00D31467"/>
    <w:rsid w:val="00D31F36"/>
    <w:rsid w:val="00D40B3D"/>
    <w:rsid w:val="00D72C9B"/>
    <w:rsid w:val="00D82346"/>
    <w:rsid w:val="00D84195"/>
    <w:rsid w:val="00D9201B"/>
    <w:rsid w:val="00D94839"/>
    <w:rsid w:val="00D95FAF"/>
    <w:rsid w:val="00DD5BA4"/>
    <w:rsid w:val="00DF3506"/>
    <w:rsid w:val="00E02CB9"/>
    <w:rsid w:val="00E038CC"/>
    <w:rsid w:val="00E10D72"/>
    <w:rsid w:val="00E3349A"/>
    <w:rsid w:val="00E3794E"/>
    <w:rsid w:val="00E73347"/>
    <w:rsid w:val="00E91551"/>
    <w:rsid w:val="00EB69FB"/>
    <w:rsid w:val="00EC2900"/>
    <w:rsid w:val="00EC72C7"/>
    <w:rsid w:val="00ED3783"/>
    <w:rsid w:val="00EF06D0"/>
    <w:rsid w:val="00F27C16"/>
    <w:rsid w:val="00F42E12"/>
    <w:rsid w:val="00F438F8"/>
    <w:rsid w:val="00F512C7"/>
    <w:rsid w:val="00F62B82"/>
    <w:rsid w:val="00F72336"/>
    <w:rsid w:val="00F766E1"/>
    <w:rsid w:val="00F836BB"/>
    <w:rsid w:val="00F83B13"/>
    <w:rsid w:val="00F93143"/>
    <w:rsid w:val="00FC103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AAF"/>
    <w:rPr>
      <w:sz w:val="24"/>
      <w:szCs w:val="24"/>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paragraf1">
    <w:name w:val="paragraf1"/>
    <w:rsid w:val="00740AAF"/>
    <w:rPr>
      <w:shd w:val="clear" w:color="auto" w:fill="auto"/>
    </w:rPr>
  </w:style>
  <w:style w:type="character" w:customStyle="1" w:styleId="searchidx01">
    <w:name w:val="search_idx_01"/>
    <w:rsid w:val="00740AAF"/>
    <w:rPr>
      <w:color w:val="000000"/>
      <w:shd w:val="clear" w:color="auto" w:fill="FFD700"/>
    </w:rPr>
  </w:style>
  <w:style w:type="character" w:customStyle="1" w:styleId="punct1">
    <w:name w:val="punct1"/>
    <w:rsid w:val="00740AAF"/>
    <w:rPr>
      <w:b/>
      <w:bCs/>
      <w:color w:val="000000"/>
    </w:rPr>
  </w:style>
  <w:style w:type="paragraph" w:customStyle="1" w:styleId="DefaultText">
    <w:name w:val="Default Text"/>
    <w:basedOn w:val="Normal"/>
    <w:link w:val="DefaultTextCaracter"/>
    <w:rsid w:val="00740AAF"/>
    <w:rPr>
      <w:noProof/>
      <w:szCs w:val="20"/>
      <w:lang w:val="en-US"/>
    </w:rPr>
  </w:style>
  <w:style w:type="paragraph" w:styleId="Subsol">
    <w:name w:val="footer"/>
    <w:basedOn w:val="Normal"/>
    <w:rsid w:val="00740AAF"/>
    <w:pPr>
      <w:tabs>
        <w:tab w:val="center" w:pos="4320"/>
        <w:tab w:val="right" w:pos="8640"/>
      </w:tabs>
    </w:pPr>
  </w:style>
  <w:style w:type="character" w:styleId="Numrdepagin">
    <w:name w:val="page number"/>
    <w:basedOn w:val="Fontdeparagrafimplicit"/>
    <w:rsid w:val="00740AAF"/>
  </w:style>
  <w:style w:type="paragraph" w:styleId="Corptext">
    <w:name w:val="Body Text"/>
    <w:aliases w:val=" Caracter"/>
    <w:basedOn w:val="Normal"/>
    <w:link w:val="CorptextCaracter"/>
    <w:rsid w:val="00740AAF"/>
    <w:pPr>
      <w:spacing w:after="120"/>
      <w:jc w:val="both"/>
    </w:pPr>
    <w:rPr>
      <w:rFonts w:eastAsia="Batang"/>
      <w:lang w:eastAsia="ko-KR"/>
    </w:rPr>
  </w:style>
  <w:style w:type="character" w:customStyle="1" w:styleId="CorptextCaracter">
    <w:name w:val="Corp text Caracter"/>
    <w:aliases w:val=" Caracter Caracter"/>
    <w:link w:val="Corptext"/>
    <w:locked/>
    <w:rsid w:val="00740AAF"/>
    <w:rPr>
      <w:rFonts w:eastAsia="Batang"/>
      <w:sz w:val="24"/>
      <w:szCs w:val="24"/>
      <w:lang w:val="ro-RO" w:eastAsia="ko-KR" w:bidi="ar-SA"/>
    </w:rPr>
  </w:style>
  <w:style w:type="paragraph" w:customStyle="1" w:styleId="WW-Primindentpentrucorptext">
    <w:name w:val="WW-Prim indent pentru corp text"/>
    <w:basedOn w:val="Normal"/>
    <w:rsid w:val="00740AAF"/>
    <w:pPr>
      <w:widowControl w:val="0"/>
      <w:suppressAutoHyphens/>
      <w:ind w:right="567" w:firstLine="567"/>
      <w:jc w:val="both"/>
    </w:pPr>
    <w:rPr>
      <w:rFonts w:ascii="Arial" w:eastAsia="Lucida Sans Unicode" w:hAnsi="Arial"/>
      <w:lang w:eastAsia="ar-SA"/>
    </w:rPr>
  </w:style>
  <w:style w:type="character" w:customStyle="1" w:styleId="DefaultTextCaracter">
    <w:name w:val="Default Text Caracter"/>
    <w:link w:val="DefaultText"/>
    <w:rsid w:val="00740AAF"/>
    <w:rPr>
      <w:noProof/>
      <w:sz w:val="24"/>
      <w:lang w:val="en-US" w:eastAsia="en-US" w:bidi="ar-SA"/>
    </w:rPr>
  </w:style>
  <w:style w:type="character" w:customStyle="1" w:styleId="tal1">
    <w:name w:val="tal1"/>
    <w:basedOn w:val="Fontdeparagrafimplicit"/>
    <w:rsid w:val="00740AAF"/>
  </w:style>
  <w:style w:type="paragraph" w:customStyle="1" w:styleId="ww-primindentpentrucorptext0">
    <w:name w:val="ww-primindentpentrucorptext"/>
    <w:basedOn w:val="Normal"/>
    <w:rsid w:val="00740AAF"/>
    <w:pPr>
      <w:spacing w:before="100" w:beforeAutospacing="1" w:after="100" w:afterAutospacing="1"/>
    </w:pPr>
    <w:rPr>
      <w:lang w:val="en-US"/>
    </w:rPr>
  </w:style>
  <w:style w:type="character" w:customStyle="1" w:styleId="noticetext">
    <w:name w:val="noticetext"/>
    <w:basedOn w:val="Fontdeparagrafimplicit"/>
    <w:rsid w:val="00740AAF"/>
  </w:style>
  <w:style w:type="paragraph" w:customStyle="1" w:styleId="WW-Primindentpentrucorptext1">
    <w:name w:val="WW-Prim indent pentru corp text1"/>
    <w:basedOn w:val="Normal"/>
    <w:rsid w:val="00740AAF"/>
    <w:pPr>
      <w:widowControl w:val="0"/>
      <w:suppressAutoHyphens/>
      <w:ind w:right="567" w:firstLine="567"/>
      <w:jc w:val="both"/>
    </w:pPr>
    <w:rPr>
      <w:rFonts w:ascii="Arial" w:eastAsia="Lucida Sans Unicode" w:hAnsi="Arial"/>
      <w:lang w:eastAsia="ar-SA"/>
    </w:rPr>
  </w:style>
  <w:style w:type="character" w:customStyle="1" w:styleId="themebody">
    <w:name w:val="themebody"/>
    <w:basedOn w:val="Fontdeparagrafimplicit"/>
    <w:rsid w:val="00740AAF"/>
  </w:style>
  <w:style w:type="paragraph" w:customStyle="1" w:styleId="CaracterCaracterCaracterCaracterCaracterCaracter">
    <w:name w:val="Caracter Caracter Caracter Caracter Caracter Caracter"/>
    <w:basedOn w:val="Normal"/>
    <w:rsid w:val="00A33469"/>
    <w:pPr>
      <w:widowControl w:val="0"/>
      <w:tabs>
        <w:tab w:val="left" w:pos="2160"/>
      </w:tabs>
      <w:bidi/>
      <w:adjustRightInd w:val="0"/>
      <w:spacing w:before="120" w:after="160" w:line="240" w:lineRule="exact"/>
      <w:jc w:val="both"/>
    </w:pPr>
    <w:rPr>
      <w:rFonts w:ascii="Bookman Old Style" w:hAnsi="Bookman Old Style"/>
      <w:kern w:val="24"/>
      <w:sz w:val="20"/>
      <w:szCs w:val="20"/>
      <w:lang w:val="en-GB" w:bidi="he-IL"/>
    </w:rPr>
  </w:style>
  <w:style w:type="character" w:customStyle="1" w:styleId="noticetext5">
    <w:name w:val="noticetext5"/>
    <w:rsid w:val="008929A6"/>
    <w:rPr>
      <w:rFonts w:ascii="Arial" w:hAnsi="Arial" w:cs="Arial" w:hint="default"/>
      <w:b w:val="0"/>
      <w:bCs w:val="0"/>
      <w:i w:val="0"/>
      <w:iCs w:val="0"/>
      <w:caps w:val="0"/>
      <w:sz w:val="18"/>
      <w:szCs w:val="18"/>
    </w:rPr>
  </w:style>
  <w:style w:type="character" w:styleId="Accentuat">
    <w:name w:val="Emphasis"/>
    <w:qFormat/>
    <w:rsid w:val="0098250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4403</Words>
  <Characters>25541</Characters>
  <Application>Microsoft Office Word</Application>
  <DocSecurity>0</DocSecurity>
  <Lines>212</Lines>
  <Paragraphs>59</Paragraphs>
  <ScaleCrop>false</ScaleCrop>
  <HeadingPairs>
    <vt:vector size="2" baseType="variant">
      <vt:variant>
        <vt:lpstr>Titlu</vt:lpstr>
      </vt:variant>
      <vt:variant>
        <vt:i4>1</vt:i4>
      </vt:variant>
    </vt:vector>
  </HeadingPairs>
  <TitlesOfParts>
    <vt:vector size="1" baseType="lpstr">
      <vt:lpstr>ACORD-CADRU DE FURNIZARE</vt:lpstr>
    </vt:vector>
  </TitlesOfParts>
  <Company>ONRC</Company>
  <LinksUpToDate>false</LinksUpToDate>
  <CharactersWithSpaces>29885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ACORD-CADRU DE FURNIZARE</dc:title>
  <dc:creator>Mihaela Joita</dc:creator>
  <cp:lastModifiedBy>denisa.dogaru</cp:lastModifiedBy>
  <cp:revision>6</cp:revision>
  <cp:lastPrinted>2017-01-19T07:55:00Z</cp:lastPrinted>
  <dcterms:created xsi:type="dcterms:W3CDTF">2017-01-19T07:14:00Z</dcterms:created>
  <dcterms:modified xsi:type="dcterms:W3CDTF">2017-01-19T08:50:00Z</dcterms:modified>
</cp:coreProperties>
</file>