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D07C" w14:textId="77777777" w:rsidR="00AC1046" w:rsidRDefault="00AC1046" w:rsidP="00C76E11">
      <w:pPr>
        <w:jc w:val="right"/>
        <w:rPr>
          <w:rFonts w:ascii="Arial Narrow" w:hAnsi="Arial Narrow"/>
          <w:b/>
          <w:sz w:val="24"/>
          <w:szCs w:val="24"/>
        </w:rPr>
      </w:pPr>
    </w:p>
    <w:p w14:paraId="19031105" w14:textId="77777777" w:rsidR="00B55D1B" w:rsidRDefault="00B55D1B" w:rsidP="00C76E11">
      <w:pPr>
        <w:jc w:val="right"/>
        <w:rPr>
          <w:rFonts w:ascii="Arial Narrow" w:hAnsi="Arial Narrow"/>
          <w:b/>
          <w:sz w:val="24"/>
          <w:szCs w:val="24"/>
        </w:rPr>
      </w:pPr>
    </w:p>
    <w:p w14:paraId="25B0BCEB" w14:textId="77777777" w:rsidR="00B55D1B" w:rsidRDefault="00B55D1B" w:rsidP="00C76E11">
      <w:pPr>
        <w:jc w:val="right"/>
        <w:rPr>
          <w:rFonts w:ascii="Arial Narrow" w:hAnsi="Arial Narrow"/>
          <w:b/>
          <w:sz w:val="24"/>
          <w:szCs w:val="24"/>
        </w:rPr>
      </w:pPr>
    </w:p>
    <w:p w14:paraId="084C3D85" w14:textId="77777777" w:rsidR="00B55D1B" w:rsidRDefault="00B55D1B" w:rsidP="00C76E11">
      <w:pPr>
        <w:jc w:val="right"/>
        <w:rPr>
          <w:rFonts w:ascii="Arial Narrow" w:hAnsi="Arial Narrow"/>
          <w:b/>
          <w:sz w:val="24"/>
          <w:szCs w:val="24"/>
        </w:rPr>
      </w:pPr>
    </w:p>
    <w:p w14:paraId="6FE0C8FE" w14:textId="77777777" w:rsidR="00B55D1B" w:rsidRDefault="00B55D1B" w:rsidP="00C76E11">
      <w:pPr>
        <w:jc w:val="right"/>
        <w:rPr>
          <w:rFonts w:ascii="Arial Narrow" w:hAnsi="Arial Narrow"/>
          <w:b/>
          <w:sz w:val="24"/>
          <w:szCs w:val="24"/>
        </w:rPr>
      </w:pPr>
    </w:p>
    <w:p w14:paraId="1D8BA286" w14:textId="77777777" w:rsidR="00B55D1B" w:rsidRPr="005B0872" w:rsidRDefault="00B55D1B" w:rsidP="00B55D1B">
      <w:pPr>
        <w:keepNext/>
        <w:tabs>
          <w:tab w:val="left" w:pos="720"/>
        </w:tabs>
        <w:spacing w:before="240" w:after="60" w:line="240" w:lineRule="auto"/>
        <w:jc w:val="center"/>
        <w:outlineLvl w:val="0"/>
        <w:rPr>
          <w:rFonts w:ascii="Cambria" w:hAnsi="Cambria" w:cs="Cambria"/>
          <w:b/>
          <w:bCs/>
          <w:kern w:val="2"/>
          <w:sz w:val="32"/>
          <w:szCs w:val="32"/>
          <w:lang w:eastAsia="zh-CN"/>
        </w:rPr>
      </w:pPr>
      <w:bookmarkStart w:id="0" w:name="_Hlk77760085"/>
      <w:r w:rsidRPr="005B0872">
        <w:rPr>
          <w:rFonts w:ascii="Arial Narrow" w:hAnsi="Arial Narrow" w:cs="Arial Narrow"/>
          <w:b/>
          <w:bCs/>
          <w:kern w:val="2"/>
          <w:sz w:val="24"/>
          <w:szCs w:val="24"/>
          <w:lang w:eastAsia="zh-CN"/>
        </w:rPr>
        <w:t>ANEXE /MODELE DE FORMULARE</w:t>
      </w:r>
    </w:p>
    <w:p w14:paraId="10E6B80A" w14:textId="77777777" w:rsidR="00B55D1B" w:rsidRPr="005B0872" w:rsidRDefault="00B55D1B" w:rsidP="00B55D1B">
      <w:pPr>
        <w:widowControl w:val="0"/>
        <w:tabs>
          <w:tab w:val="left" w:pos="720"/>
        </w:tabs>
        <w:suppressAutoHyphens/>
        <w:spacing w:before="240" w:after="60" w:line="240" w:lineRule="auto"/>
        <w:jc w:val="center"/>
        <w:rPr>
          <w:rFonts w:ascii="Arial Narrow" w:eastAsia="Lucida Sans Unicode" w:hAnsi="Arial Narrow" w:cs="Arial Narrow"/>
          <w:sz w:val="24"/>
          <w:szCs w:val="24"/>
          <w:lang w:eastAsia="zh-CN"/>
        </w:rPr>
      </w:pPr>
    </w:p>
    <w:p w14:paraId="7E2F0470" w14:textId="77777777" w:rsidR="00B55D1B" w:rsidRPr="005B0872" w:rsidRDefault="00B55D1B" w:rsidP="00B55D1B">
      <w:pPr>
        <w:widowControl w:val="0"/>
        <w:suppressAutoHyphens/>
        <w:spacing w:after="0" w:line="240" w:lineRule="auto"/>
        <w:jc w:val="both"/>
        <w:rPr>
          <w:rFonts w:ascii="Times New Roman" w:eastAsia="Lucida Sans Unicode" w:hAnsi="Times New Roman"/>
          <w:sz w:val="24"/>
          <w:szCs w:val="24"/>
          <w:lang w:eastAsia="zh-CN"/>
        </w:rPr>
      </w:pPr>
      <w:r w:rsidRPr="005B0872">
        <w:rPr>
          <w:rFonts w:ascii="Arial Narrow" w:eastAsia="Lucida Sans Unicode" w:hAnsi="Arial Narrow" w:cs="Arial Narrow"/>
          <w:bCs/>
          <w:sz w:val="24"/>
          <w:szCs w:val="24"/>
          <w:lang w:eastAsia="zh-CN"/>
        </w:rPr>
        <w:t>Anexa nr. 1 – Formular de ofertă</w:t>
      </w:r>
    </w:p>
    <w:p w14:paraId="6055510B" w14:textId="2C41E012" w:rsidR="00B55D1B" w:rsidRPr="005B0872" w:rsidRDefault="00B55D1B" w:rsidP="00B55D1B">
      <w:pPr>
        <w:widowControl w:val="0"/>
        <w:suppressAutoHyphens/>
        <w:spacing w:after="0" w:line="240" w:lineRule="auto"/>
        <w:jc w:val="both"/>
        <w:rPr>
          <w:rFonts w:ascii="Times New Roman" w:eastAsia="Lucida Sans Unicode" w:hAnsi="Times New Roman"/>
          <w:sz w:val="24"/>
          <w:szCs w:val="24"/>
          <w:lang w:eastAsia="zh-CN"/>
        </w:rPr>
      </w:pPr>
      <w:r w:rsidRPr="005B0872">
        <w:rPr>
          <w:rFonts w:ascii="Arial Narrow" w:eastAsia="Lucida Sans Unicode" w:hAnsi="Arial Narrow" w:cs="Arial Narrow"/>
          <w:sz w:val="24"/>
          <w:szCs w:val="24"/>
          <w:lang w:eastAsia="zh-CN"/>
        </w:rPr>
        <w:t xml:space="preserve">Anexa nr. </w:t>
      </w:r>
      <w:r w:rsidR="009C7131" w:rsidRPr="005B0872">
        <w:rPr>
          <w:rFonts w:ascii="Arial Narrow" w:eastAsia="Lucida Sans Unicode" w:hAnsi="Arial Narrow" w:cs="Arial Narrow"/>
          <w:sz w:val="24"/>
          <w:szCs w:val="24"/>
          <w:lang w:eastAsia="zh-CN"/>
        </w:rPr>
        <w:t>2</w:t>
      </w:r>
      <w:r w:rsidRPr="005B0872">
        <w:rPr>
          <w:rFonts w:ascii="Arial Narrow" w:eastAsia="Lucida Sans Unicode" w:hAnsi="Arial Narrow" w:cs="Arial Narrow"/>
          <w:sz w:val="24"/>
          <w:szCs w:val="24"/>
          <w:lang w:eastAsia="zh-CN"/>
        </w:rPr>
        <w:t xml:space="preserve"> – Model scrisoare de garanţie bancară de bună execuţie</w:t>
      </w:r>
    </w:p>
    <w:p w14:paraId="44130E7A" w14:textId="3C2A0A62"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 xml:space="preserve">Anexa nr. </w:t>
      </w:r>
      <w:r w:rsidR="009C7131" w:rsidRPr="005B0872">
        <w:rPr>
          <w:rFonts w:ascii="Arial Narrow" w:eastAsia="Lucida Sans Unicode" w:hAnsi="Arial Narrow" w:cs="Arial Narrow"/>
          <w:bCs/>
          <w:sz w:val="24"/>
          <w:szCs w:val="24"/>
          <w:lang w:eastAsia="zh-CN"/>
        </w:rPr>
        <w:t>3</w:t>
      </w:r>
      <w:r w:rsidRPr="005B0872">
        <w:rPr>
          <w:rFonts w:ascii="Arial Narrow" w:eastAsia="Lucida Sans Unicode" w:hAnsi="Arial Narrow" w:cs="Arial Narrow"/>
          <w:bCs/>
          <w:sz w:val="24"/>
          <w:szCs w:val="24"/>
          <w:lang w:eastAsia="zh-CN"/>
        </w:rPr>
        <w:t xml:space="preserve">  – Formular propunere tehnică</w:t>
      </w:r>
    </w:p>
    <w:p w14:paraId="2A1F4559" w14:textId="77777777" w:rsidR="00B55D1B" w:rsidRPr="005B0872" w:rsidRDefault="00B55D1B" w:rsidP="00B55D1B">
      <w:pPr>
        <w:widowControl w:val="0"/>
        <w:suppressAutoHyphens/>
        <w:spacing w:after="0" w:line="240" w:lineRule="auto"/>
        <w:ind w:firstLine="706"/>
        <w:jc w:val="both"/>
        <w:rPr>
          <w:rFonts w:ascii="Arial Narrow" w:eastAsia="Lucida Sans Unicode" w:hAnsi="Arial Narrow" w:cs="Arial Narrow"/>
          <w:sz w:val="24"/>
          <w:szCs w:val="24"/>
          <w:lang w:eastAsia="zh-CN"/>
        </w:rPr>
      </w:pPr>
    </w:p>
    <w:p w14:paraId="0CB437CF" w14:textId="77777777" w:rsidR="00B55D1B" w:rsidRPr="005B0872" w:rsidRDefault="00B55D1B" w:rsidP="00B55D1B">
      <w:pPr>
        <w:widowControl w:val="0"/>
        <w:suppressAutoHyphens/>
        <w:spacing w:after="0" w:line="240" w:lineRule="auto"/>
        <w:ind w:firstLine="706"/>
        <w:jc w:val="both"/>
        <w:rPr>
          <w:rFonts w:ascii="Arial Narrow" w:eastAsia="Lucida Sans Unicode" w:hAnsi="Arial Narrow" w:cs="Arial Narrow"/>
          <w:sz w:val="24"/>
          <w:szCs w:val="24"/>
          <w:lang w:eastAsia="zh-CN"/>
        </w:rPr>
      </w:pPr>
    </w:p>
    <w:bookmarkEnd w:id="0"/>
    <w:p w14:paraId="78CDB6D2"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1 – Model acord de subcontractare</w:t>
      </w:r>
    </w:p>
    <w:p w14:paraId="06EB8017"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2 – Model acord de asociere</w:t>
      </w:r>
    </w:p>
    <w:p w14:paraId="139DB81E"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3 – Model angajament ferm privind sustinerea tehnica si profesionala a ofertantului</w:t>
      </w:r>
    </w:p>
    <w:p w14:paraId="24AD0E7F"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4 – Model declaratie referitoare la conditiile de munca si de protectia muncii</w:t>
      </w:r>
    </w:p>
    <w:p w14:paraId="1E11EF70"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5 – Model declaraţie privind evitarea conflictului de interese (art. 59 si 60 din legea 98/2016)</w:t>
      </w:r>
    </w:p>
    <w:p w14:paraId="311B523D"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 xml:space="preserve">Formular 6– Împuternicire </w:t>
      </w:r>
    </w:p>
    <w:p w14:paraId="002EAAA2" w14:textId="77777777" w:rsidR="00B55D1B"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 xml:space="preserve">Formular 7 – </w:t>
      </w:r>
      <w:r w:rsidR="001E4278" w:rsidRPr="005B0872">
        <w:rPr>
          <w:rFonts w:ascii="Arial Narrow" w:eastAsia="Lucida Sans Unicode" w:hAnsi="Arial Narrow" w:cs="Arial Narrow"/>
          <w:bCs/>
          <w:sz w:val="24"/>
          <w:szCs w:val="24"/>
          <w:lang w:eastAsia="zh-CN"/>
        </w:rPr>
        <w:t>D</w:t>
      </w:r>
      <w:r w:rsidRPr="005B0872">
        <w:rPr>
          <w:rFonts w:ascii="Arial Narrow" w:eastAsia="Lucida Sans Unicode" w:hAnsi="Arial Narrow" w:cs="Arial Narrow"/>
          <w:bCs/>
          <w:sz w:val="24"/>
          <w:szCs w:val="24"/>
          <w:lang w:eastAsia="zh-CN"/>
        </w:rPr>
        <w:t>eclarație privind partea/ părțile din propunerea tehnică și financiară care au caracter confidențial</w:t>
      </w:r>
    </w:p>
    <w:p w14:paraId="1954AC5F" w14:textId="77777777" w:rsidR="00AC1046" w:rsidRPr="005B0872" w:rsidRDefault="00B55D1B"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8 – Declarație  privind acceptarea clauzelor contractuale</w:t>
      </w:r>
    </w:p>
    <w:p w14:paraId="60656FBC" w14:textId="77777777" w:rsidR="008041FC" w:rsidRPr="005B0872" w:rsidRDefault="008041FC" w:rsidP="008041FC">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 xml:space="preserve">Formular 9 – Declarație  </w:t>
      </w:r>
      <w:r w:rsidRPr="005B0872">
        <w:rPr>
          <w:rFonts w:ascii="Arial Narrow" w:hAnsi="Arial Narrow" w:cs="Arial"/>
          <w:bCs/>
          <w:sz w:val="24"/>
          <w:szCs w:val="24"/>
        </w:rPr>
        <w:t>de disponibilitate</w:t>
      </w:r>
    </w:p>
    <w:p w14:paraId="2E7C627C" w14:textId="4CF32366" w:rsidR="008041FC" w:rsidRPr="005B0872" w:rsidRDefault="009C7131" w:rsidP="00B55D1B">
      <w:pPr>
        <w:widowControl w:val="0"/>
        <w:suppressAutoHyphens/>
        <w:spacing w:after="0" w:line="240" w:lineRule="auto"/>
        <w:jc w:val="both"/>
        <w:rPr>
          <w:rFonts w:ascii="Arial Narrow" w:eastAsia="Lucida Sans Unicode" w:hAnsi="Arial Narrow" w:cs="Arial Narrow"/>
          <w:bCs/>
          <w:sz w:val="24"/>
          <w:szCs w:val="24"/>
          <w:lang w:eastAsia="zh-CN"/>
        </w:rPr>
      </w:pPr>
      <w:r w:rsidRPr="005B0872">
        <w:rPr>
          <w:rFonts w:ascii="Arial Narrow" w:eastAsia="Lucida Sans Unicode" w:hAnsi="Arial Narrow" w:cs="Arial Narrow"/>
          <w:bCs/>
          <w:sz w:val="24"/>
          <w:szCs w:val="24"/>
          <w:lang w:eastAsia="zh-CN"/>
        </w:rPr>
        <w:t>Formular 10 – Declaratie de confidentialitate a personalului prestatorului</w:t>
      </w:r>
    </w:p>
    <w:p w14:paraId="74DAFD45" w14:textId="77777777" w:rsidR="00AC1046" w:rsidRPr="005B0872" w:rsidRDefault="00AC1046" w:rsidP="00C76E11">
      <w:pPr>
        <w:jc w:val="right"/>
        <w:rPr>
          <w:rFonts w:ascii="Arial Narrow" w:hAnsi="Arial Narrow"/>
          <w:b/>
          <w:sz w:val="24"/>
          <w:szCs w:val="24"/>
        </w:rPr>
      </w:pPr>
    </w:p>
    <w:p w14:paraId="1033322F" w14:textId="77777777" w:rsidR="00AC1046" w:rsidRPr="005B0872" w:rsidRDefault="00AC1046" w:rsidP="00C76E11">
      <w:pPr>
        <w:jc w:val="right"/>
        <w:rPr>
          <w:rFonts w:ascii="Arial Narrow" w:hAnsi="Arial Narrow"/>
          <w:b/>
          <w:sz w:val="24"/>
          <w:szCs w:val="24"/>
        </w:rPr>
      </w:pPr>
    </w:p>
    <w:p w14:paraId="17190121" w14:textId="77777777" w:rsidR="00B55D1B" w:rsidRPr="005B0872" w:rsidRDefault="00B55D1B" w:rsidP="00C76E11">
      <w:pPr>
        <w:jc w:val="right"/>
        <w:rPr>
          <w:rFonts w:ascii="Arial Narrow" w:hAnsi="Arial Narrow"/>
          <w:b/>
          <w:sz w:val="24"/>
          <w:szCs w:val="24"/>
        </w:rPr>
      </w:pPr>
    </w:p>
    <w:p w14:paraId="354D107A" w14:textId="77777777" w:rsidR="00B55D1B" w:rsidRPr="005B0872" w:rsidRDefault="00B55D1B" w:rsidP="00C76E11">
      <w:pPr>
        <w:jc w:val="right"/>
        <w:rPr>
          <w:rFonts w:ascii="Arial Narrow" w:hAnsi="Arial Narrow"/>
          <w:b/>
          <w:sz w:val="24"/>
          <w:szCs w:val="24"/>
        </w:rPr>
      </w:pPr>
    </w:p>
    <w:p w14:paraId="687DE8B7" w14:textId="77777777" w:rsidR="00B55D1B" w:rsidRPr="005B0872" w:rsidRDefault="00B55D1B" w:rsidP="00C76E11">
      <w:pPr>
        <w:jc w:val="right"/>
        <w:rPr>
          <w:rFonts w:ascii="Arial Narrow" w:hAnsi="Arial Narrow"/>
          <w:b/>
          <w:sz w:val="24"/>
          <w:szCs w:val="24"/>
        </w:rPr>
      </w:pPr>
    </w:p>
    <w:p w14:paraId="4155B0DD" w14:textId="77777777" w:rsidR="00B55D1B" w:rsidRPr="005B0872" w:rsidRDefault="00B55D1B" w:rsidP="00C76E11">
      <w:pPr>
        <w:jc w:val="right"/>
        <w:rPr>
          <w:rFonts w:ascii="Arial Narrow" w:hAnsi="Arial Narrow"/>
          <w:b/>
          <w:sz w:val="24"/>
          <w:szCs w:val="24"/>
        </w:rPr>
      </w:pPr>
    </w:p>
    <w:p w14:paraId="0F6ED5D8" w14:textId="77777777" w:rsidR="00B55D1B" w:rsidRPr="005B0872" w:rsidRDefault="00B55D1B" w:rsidP="00C76E11">
      <w:pPr>
        <w:jc w:val="right"/>
        <w:rPr>
          <w:rFonts w:ascii="Arial Narrow" w:hAnsi="Arial Narrow"/>
          <w:b/>
          <w:sz w:val="24"/>
          <w:szCs w:val="24"/>
        </w:rPr>
      </w:pPr>
    </w:p>
    <w:p w14:paraId="2A0E84DB" w14:textId="77777777" w:rsidR="00B55D1B" w:rsidRPr="005B0872" w:rsidRDefault="00B55D1B" w:rsidP="00C76E11">
      <w:pPr>
        <w:jc w:val="right"/>
        <w:rPr>
          <w:rFonts w:ascii="Arial Narrow" w:hAnsi="Arial Narrow"/>
          <w:b/>
          <w:sz w:val="24"/>
          <w:szCs w:val="24"/>
        </w:rPr>
      </w:pPr>
    </w:p>
    <w:p w14:paraId="0A0B80AE" w14:textId="77777777" w:rsidR="00AC1046" w:rsidRPr="005B0872" w:rsidRDefault="00AC1046" w:rsidP="00C76E11">
      <w:pPr>
        <w:jc w:val="right"/>
        <w:rPr>
          <w:rFonts w:ascii="Arial Narrow" w:hAnsi="Arial Narrow"/>
          <w:b/>
          <w:sz w:val="24"/>
          <w:szCs w:val="24"/>
        </w:rPr>
      </w:pPr>
    </w:p>
    <w:p w14:paraId="765452BF" w14:textId="77777777" w:rsidR="00AC1046" w:rsidRPr="005B0872" w:rsidRDefault="00AC1046" w:rsidP="00C76E11">
      <w:pPr>
        <w:jc w:val="right"/>
        <w:rPr>
          <w:rFonts w:ascii="Arial Narrow" w:hAnsi="Arial Narrow"/>
          <w:b/>
          <w:sz w:val="24"/>
          <w:szCs w:val="24"/>
        </w:rPr>
      </w:pPr>
    </w:p>
    <w:p w14:paraId="455CF0CB" w14:textId="77777777" w:rsidR="009C7131" w:rsidRPr="005B0872" w:rsidRDefault="000344C8" w:rsidP="00C76E11">
      <w:pPr>
        <w:jc w:val="right"/>
        <w:rPr>
          <w:rFonts w:ascii="Arial Narrow" w:hAnsi="Arial Narrow"/>
          <w:b/>
          <w:sz w:val="24"/>
          <w:szCs w:val="24"/>
        </w:rPr>
      </w:pPr>
      <w:r w:rsidRPr="005B0872">
        <w:rPr>
          <w:rFonts w:ascii="Arial Narrow" w:hAnsi="Arial Narrow"/>
          <w:b/>
          <w:sz w:val="24"/>
          <w:szCs w:val="24"/>
        </w:rPr>
        <w:t xml:space="preserve">    </w:t>
      </w:r>
    </w:p>
    <w:p w14:paraId="0A39020C" w14:textId="77777777" w:rsidR="009C7131" w:rsidRPr="005B0872" w:rsidRDefault="009C7131" w:rsidP="00C76E11">
      <w:pPr>
        <w:jc w:val="right"/>
        <w:rPr>
          <w:rFonts w:ascii="Arial Narrow" w:hAnsi="Arial Narrow"/>
          <w:b/>
          <w:sz w:val="24"/>
          <w:szCs w:val="24"/>
        </w:rPr>
      </w:pPr>
    </w:p>
    <w:p w14:paraId="1BF76ACA" w14:textId="4810303E" w:rsidR="00C76E11" w:rsidRPr="005B0872" w:rsidRDefault="000344C8" w:rsidP="00C76E11">
      <w:pPr>
        <w:jc w:val="right"/>
      </w:pPr>
      <w:r w:rsidRPr="005B0872">
        <w:rPr>
          <w:rFonts w:ascii="Arial Narrow" w:hAnsi="Arial Narrow"/>
          <w:b/>
          <w:sz w:val="24"/>
          <w:szCs w:val="24"/>
        </w:rPr>
        <w:lastRenderedPageBreak/>
        <w:t xml:space="preserve">   </w:t>
      </w:r>
      <w:r w:rsidR="00C76E11" w:rsidRPr="005B0872">
        <w:rPr>
          <w:rFonts w:ascii="Arial Narrow" w:hAnsi="Arial Narrow" w:cs="Arial Narrow"/>
          <w:b/>
        </w:rPr>
        <w:t>Anexa nr. 1</w:t>
      </w:r>
    </w:p>
    <w:p w14:paraId="7DC89588" w14:textId="77777777" w:rsidR="00C76E11" w:rsidRPr="005B0872" w:rsidRDefault="00C76E11" w:rsidP="00C76E11">
      <w:pPr>
        <w:jc w:val="center"/>
        <w:rPr>
          <w:rFonts w:ascii="Arial Narrow" w:hAnsi="Arial Narrow" w:cs="Arial Narrow"/>
          <w:b/>
        </w:rPr>
      </w:pPr>
    </w:p>
    <w:p w14:paraId="131D6D8F" w14:textId="77777777" w:rsidR="00C76E11" w:rsidRPr="005B0872" w:rsidRDefault="00C76E11" w:rsidP="00C76E11">
      <w:pPr>
        <w:tabs>
          <w:tab w:val="center" w:pos="24368"/>
          <w:tab w:val="right" w:pos="29328"/>
        </w:tabs>
        <w:jc w:val="both"/>
      </w:pPr>
      <w:r w:rsidRPr="005B0872">
        <w:rPr>
          <w:rFonts w:ascii="Arial Narrow" w:hAnsi="Arial Narrow" w:cs="Arial Narrow"/>
        </w:rPr>
        <w:t>OFERTANTUL:</w:t>
      </w:r>
      <w:r w:rsidRPr="005B0872">
        <w:rPr>
          <w:rFonts w:ascii="Arial Narrow" w:hAnsi="Arial Narrow" w:cs="Arial Narrow"/>
        </w:rPr>
        <w:tab/>
        <w:t>Înregistrat la sediul autorităţii contractante</w:t>
      </w:r>
    </w:p>
    <w:p w14:paraId="6B00B0D5" w14:textId="77777777" w:rsidR="00C76E11" w:rsidRPr="005B0872" w:rsidRDefault="00C76E11" w:rsidP="00C76E11">
      <w:pPr>
        <w:tabs>
          <w:tab w:val="left" w:pos="6362"/>
          <w:tab w:val="center" w:pos="24368"/>
          <w:tab w:val="right" w:pos="29328"/>
        </w:tabs>
        <w:ind w:right="567"/>
        <w:jc w:val="both"/>
      </w:pPr>
      <w:r w:rsidRPr="005B0872">
        <w:rPr>
          <w:rFonts w:ascii="Arial Narrow" w:hAnsi="Arial Narrow" w:cs="Arial Narrow"/>
          <w:i/>
          <w:iCs/>
        </w:rPr>
        <w:t>(Denumire)</w:t>
      </w:r>
      <w:r w:rsidRPr="005B0872">
        <w:rPr>
          <w:rFonts w:ascii="Arial Narrow" w:hAnsi="Arial Narrow" w:cs="Arial Narrow"/>
          <w:i/>
          <w:iCs/>
        </w:rPr>
        <w:tab/>
      </w:r>
      <w:r w:rsidRPr="005B0872">
        <w:rPr>
          <w:rFonts w:ascii="Arial Narrow" w:hAnsi="Arial Narrow" w:cs="Arial Narrow"/>
        </w:rPr>
        <w:t>nr. ........../..........</w:t>
      </w:r>
    </w:p>
    <w:p w14:paraId="148CC9D4" w14:textId="77777777" w:rsidR="00C76E11" w:rsidRPr="005B0872" w:rsidRDefault="00C76E11" w:rsidP="00C76E11">
      <w:pPr>
        <w:tabs>
          <w:tab w:val="center" w:pos="24368"/>
          <w:tab w:val="right" w:pos="29328"/>
        </w:tabs>
        <w:ind w:right="567"/>
        <w:jc w:val="both"/>
        <w:rPr>
          <w:rFonts w:ascii="Arial Narrow" w:hAnsi="Arial Narrow" w:cs="Arial Narrow"/>
        </w:rPr>
      </w:pPr>
    </w:p>
    <w:p w14:paraId="78277399" w14:textId="77777777" w:rsidR="00C76E11" w:rsidRPr="005B0872" w:rsidRDefault="00C76E11" w:rsidP="00C76E11">
      <w:pPr>
        <w:tabs>
          <w:tab w:val="center" w:pos="24368"/>
          <w:tab w:val="right" w:pos="29328"/>
        </w:tabs>
        <w:autoSpaceDE w:val="0"/>
        <w:ind w:right="567"/>
        <w:jc w:val="both"/>
        <w:rPr>
          <w:rFonts w:ascii="Arial Narrow" w:hAnsi="Arial Narrow" w:cs="Arial Narrow"/>
          <w:b/>
          <w:bCs/>
        </w:rPr>
      </w:pPr>
    </w:p>
    <w:p w14:paraId="1C8AAD85" w14:textId="77777777" w:rsidR="00C76E11" w:rsidRPr="005B0872" w:rsidRDefault="00C76E11" w:rsidP="00C76E11">
      <w:pPr>
        <w:tabs>
          <w:tab w:val="center" w:pos="24368"/>
          <w:tab w:val="right" w:pos="29328"/>
        </w:tabs>
        <w:autoSpaceDE w:val="0"/>
        <w:ind w:right="567"/>
        <w:jc w:val="center"/>
      </w:pPr>
      <w:r w:rsidRPr="005B0872">
        <w:rPr>
          <w:rFonts w:ascii="Arial Narrow" w:hAnsi="Arial Narrow" w:cs="Arial Narrow"/>
          <w:b/>
          <w:bCs/>
        </w:rPr>
        <w:t xml:space="preserve">Formular de ofertă </w:t>
      </w:r>
    </w:p>
    <w:p w14:paraId="0F2F8164" w14:textId="77777777" w:rsidR="00C76E11" w:rsidRPr="005B0872" w:rsidRDefault="00C76E11" w:rsidP="00C76E11">
      <w:pPr>
        <w:tabs>
          <w:tab w:val="center" w:pos="24368"/>
          <w:tab w:val="right" w:pos="29328"/>
        </w:tabs>
        <w:autoSpaceDE w:val="0"/>
        <w:ind w:right="567"/>
        <w:jc w:val="center"/>
        <w:rPr>
          <w:rFonts w:ascii="Arial Narrow" w:hAnsi="Arial Narrow" w:cs="Arial Narrow"/>
          <w:b/>
          <w:bCs/>
        </w:rPr>
      </w:pPr>
    </w:p>
    <w:p w14:paraId="2C83840A" w14:textId="77777777" w:rsidR="00C76E11" w:rsidRPr="005B0872" w:rsidRDefault="00C76E11" w:rsidP="00C76E11">
      <w:pPr>
        <w:tabs>
          <w:tab w:val="center" w:pos="24368"/>
          <w:tab w:val="right" w:pos="29328"/>
        </w:tabs>
        <w:autoSpaceDE w:val="0"/>
        <w:ind w:right="567"/>
        <w:jc w:val="both"/>
      </w:pPr>
      <w:r w:rsidRPr="005B0872">
        <w:rPr>
          <w:rFonts w:ascii="Arial Narrow" w:eastAsia="Arial Narrow" w:hAnsi="Arial Narrow" w:cs="Arial Narrow"/>
        </w:rPr>
        <w:t xml:space="preserve">                                   </w:t>
      </w:r>
      <w:r w:rsidRPr="005B0872">
        <w:rPr>
          <w:rFonts w:ascii="Arial Narrow" w:hAnsi="Arial Narrow" w:cs="Arial Narrow"/>
        </w:rPr>
        <w:t>Către,</w:t>
      </w:r>
    </w:p>
    <w:p w14:paraId="4C6D3BA3" w14:textId="77777777" w:rsidR="00C76E11" w:rsidRPr="005B0872" w:rsidRDefault="00C76E11" w:rsidP="00C76E11">
      <w:pPr>
        <w:tabs>
          <w:tab w:val="center" w:pos="24368"/>
          <w:tab w:val="right" w:pos="29328"/>
        </w:tabs>
        <w:autoSpaceDE w:val="0"/>
        <w:ind w:right="567"/>
        <w:jc w:val="center"/>
      </w:pPr>
      <w:r w:rsidRPr="005B0872">
        <w:rPr>
          <w:rFonts w:ascii="Arial Narrow" w:hAnsi="Arial Narrow" w:cs="Arial Narrow"/>
        </w:rPr>
        <w:t>Oficiul Naţional al Registrului Comerţului</w:t>
      </w:r>
    </w:p>
    <w:p w14:paraId="1595CB69" w14:textId="77777777" w:rsidR="00C76E11" w:rsidRPr="005B0872" w:rsidRDefault="00C76E11" w:rsidP="00C76E11">
      <w:pPr>
        <w:tabs>
          <w:tab w:val="center" w:pos="24368"/>
          <w:tab w:val="right" w:pos="29328"/>
        </w:tabs>
        <w:autoSpaceDE w:val="0"/>
        <w:spacing w:after="144"/>
        <w:ind w:right="567"/>
        <w:jc w:val="center"/>
        <w:rPr>
          <w:rFonts w:ascii="Arial Narrow" w:hAnsi="Arial Narrow" w:cs="Arial Narrow"/>
        </w:rPr>
      </w:pPr>
    </w:p>
    <w:p w14:paraId="2EA943E7" w14:textId="77777777" w:rsidR="00C76E11" w:rsidRPr="005B0872" w:rsidRDefault="00C76E11" w:rsidP="00550287">
      <w:pPr>
        <w:widowControl w:val="0"/>
        <w:numPr>
          <w:ilvl w:val="6"/>
          <w:numId w:val="2"/>
        </w:numPr>
        <w:tabs>
          <w:tab w:val="center" w:pos="24765"/>
          <w:tab w:val="right" w:pos="29725"/>
        </w:tabs>
        <w:suppressAutoHyphens/>
        <w:autoSpaceDE w:val="0"/>
        <w:spacing w:after="144" w:line="240" w:lineRule="auto"/>
        <w:ind w:right="-13"/>
        <w:jc w:val="both"/>
      </w:pPr>
      <w:r w:rsidRPr="005B0872">
        <w:rPr>
          <w:rFonts w:ascii="Arial Narrow" w:hAnsi="Arial Narrow" w:cs="Arial Narrow"/>
        </w:rPr>
        <w:t xml:space="preserve">Examinând documentaţia pentru atribuirea contractului, subsemnaţii, reprezentanţi ai ofertantului ………………………………….…………... </w:t>
      </w:r>
      <w:r w:rsidRPr="005B0872">
        <w:rPr>
          <w:rFonts w:ascii="Arial Narrow" w:hAnsi="Arial Narrow" w:cs="Arial Narrow"/>
          <w:i/>
          <w:iCs/>
        </w:rPr>
        <w:t>(denumirea ofertantului)</w:t>
      </w:r>
      <w:r w:rsidRPr="005B0872">
        <w:rPr>
          <w:rFonts w:ascii="Arial Narrow" w:hAnsi="Arial Narrow" w:cs="Arial Narrow"/>
        </w:rPr>
        <w:t xml:space="preserve">, ne oferim ca, în conformitate cu prevederile şi cerinţele cuprinse în documentaţia mai sus menţionată, să prestăm serviciile______________, pentru suma totală de (suma în litere şi în cifre)………………………..lei fără TVA, la care se adaugă (suma în litere şi în cifre)…………..lei, reprezentând taxa pe valoarea adăugată. </w:t>
      </w:r>
    </w:p>
    <w:p w14:paraId="2E9EB6B5" w14:textId="77777777" w:rsidR="00C76E11" w:rsidRPr="005B0872" w:rsidRDefault="00C76E11" w:rsidP="00550287">
      <w:pPr>
        <w:widowControl w:val="0"/>
        <w:numPr>
          <w:ilvl w:val="6"/>
          <w:numId w:val="2"/>
        </w:numPr>
        <w:tabs>
          <w:tab w:val="center" w:pos="24765"/>
          <w:tab w:val="right" w:pos="29725"/>
        </w:tabs>
        <w:suppressAutoHyphens/>
        <w:autoSpaceDE w:val="0"/>
        <w:spacing w:after="144" w:line="240" w:lineRule="auto"/>
        <w:ind w:right="27"/>
        <w:jc w:val="both"/>
      </w:pPr>
      <w:r w:rsidRPr="005B0872">
        <w:rPr>
          <w:rFonts w:ascii="Arial Narrow" w:hAnsi="Arial Narrow" w:cs="Arial Narrow"/>
        </w:rPr>
        <w:t>Ne angajăm să menţinem această ofertă valabilă pentru o durată de …..............………</w:t>
      </w:r>
      <w:r w:rsidRPr="005B0872">
        <w:rPr>
          <w:rFonts w:ascii="Arial Narrow" w:hAnsi="Arial Narrow" w:cs="Arial Narrow"/>
          <w:i/>
        </w:rPr>
        <w:t>(durata în litere şi în cifre)</w:t>
      </w:r>
      <w:r w:rsidRPr="005B0872">
        <w:rPr>
          <w:rFonts w:ascii="Arial Narrow" w:hAnsi="Arial Narrow" w:cs="Arial Narrow"/>
        </w:rPr>
        <w:t xml:space="preserve"> zile, respectiv până la data de................................. </w:t>
      </w:r>
      <w:r w:rsidRPr="005B0872">
        <w:rPr>
          <w:rFonts w:ascii="Arial Narrow" w:hAnsi="Arial Narrow" w:cs="Arial Narrow"/>
          <w:i/>
        </w:rPr>
        <w:t>(ziua/luna/anul)</w:t>
      </w:r>
      <w:r w:rsidRPr="005B0872">
        <w:rPr>
          <w:rFonts w:ascii="Arial Narrow" w:hAnsi="Arial Narrow" w:cs="Arial Narrow"/>
        </w:rPr>
        <w:t>, şi ea va rămâne obligatorie pentru noi şi poate fi acceptată oricând înainte de expirarea perioadei de valabilitate.</w:t>
      </w:r>
    </w:p>
    <w:p w14:paraId="19D403AA" w14:textId="77777777" w:rsidR="00C76E11" w:rsidRPr="005B0872" w:rsidRDefault="00C76E11" w:rsidP="00550287">
      <w:pPr>
        <w:widowControl w:val="0"/>
        <w:numPr>
          <w:ilvl w:val="6"/>
          <w:numId w:val="2"/>
        </w:numPr>
        <w:tabs>
          <w:tab w:val="center" w:pos="24765"/>
          <w:tab w:val="right" w:pos="29725"/>
        </w:tabs>
        <w:suppressAutoHyphens/>
        <w:autoSpaceDE w:val="0"/>
        <w:spacing w:after="144" w:line="240" w:lineRule="auto"/>
        <w:ind w:right="40"/>
        <w:jc w:val="both"/>
      </w:pPr>
      <w:r w:rsidRPr="005B0872">
        <w:rPr>
          <w:rFonts w:ascii="Arial Narrow" w:hAnsi="Arial Narrow" w:cs="Arial Narrow"/>
        </w:rPr>
        <w:t>Până la încheierea şi semnarea contractului de achiziţie publică această ofertă, împreună cu comunicarea transmisă de dumneavoastră, prin care oferta noastră este stabilită câştigătoare, vor constitui un contract angajant între noi.</w:t>
      </w:r>
    </w:p>
    <w:p w14:paraId="759D564A" w14:textId="77777777" w:rsidR="00C76E11" w:rsidRPr="005B0872" w:rsidRDefault="00C76E11" w:rsidP="00550287">
      <w:pPr>
        <w:widowControl w:val="0"/>
        <w:numPr>
          <w:ilvl w:val="6"/>
          <w:numId w:val="2"/>
        </w:numPr>
        <w:tabs>
          <w:tab w:val="center" w:pos="24765"/>
          <w:tab w:val="right" w:pos="29725"/>
        </w:tabs>
        <w:suppressAutoHyphens/>
        <w:autoSpaceDE w:val="0"/>
        <w:spacing w:after="144" w:line="240" w:lineRule="auto"/>
        <w:ind w:right="567"/>
        <w:jc w:val="both"/>
      </w:pPr>
      <w:r w:rsidRPr="005B0872">
        <w:rPr>
          <w:rFonts w:ascii="Arial Narrow" w:hAnsi="Arial Narrow" w:cs="Arial Narrow"/>
        </w:rPr>
        <w:t xml:space="preserve">Alături de oferta de bază </w:t>
      </w:r>
      <w:r w:rsidRPr="005B0872">
        <w:rPr>
          <w:rFonts w:ascii="Arial Narrow" w:hAnsi="Arial Narrow" w:cs="Arial Narrow"/>
          <w:i/>
        </w:rPr>
        <w:t>(se bifează opţiunea corespunzătoare)</w:t>
      </w:r>
      <w:r w:rsidRPr="005B0872">
        <w:rPr>
          <w:rFonts w:ascii="Arial Narrow" w:hAnsi="Arial Narrow" w:cs="Arial Narrow"/>
        </w:rPr>
        <w:t>:</w:t>
      </w:r>
    </w:p>
    <w:p w14:paraId="3004444D" w14:textId="77777777" w:rsidR="00C76E11" w:rsidRPr="005B0872" w:rsidRDefault="00C76E11" w:rsidP="00C76E11">
      <w:pPr>
        <w:tabs>
          <w:tab w:val="center" w:pos="24765"/>
          <w:tab w:val="right" w:pos="29725"/>
        </w:tabs>
        <w:autoSpaceDE w:val="0"/>
        <w:spacing w:after="144"/>
        <w:ind w:left="397" w:right="13"/>
        <w:jc w:val="both"/>
      </w:pPr>
      <w:r w:rsidRPr="005B0872">
        <w:rPr>
          <w:rFonts w:ascii="Arial Narrow" w:eastAsia="Arial" w:hAnsi="Arial Narrow" w:cs="Arial Narrow"/>
        </w:rPr>
        <w:t>□</w:t>
      </w:r>
      <w:r w:rsidRPr="005B0872">
        <w:rPr>
          <w:rFonts w:ascii="Arial Narrow" w:eastAsia="Arial Narrow" w:hAnsi="Arial Narrow" w:cs="Arial Narrow"/>
        </w:rPr>
        <w:t xml:space="preserve"> </w:t>
      </w:r>
      <w:r w:rsidRPr="005B0872">
        <w:rPr>
          <w:rFonts w:ascii="Arial Narrow" w:hAnsi="Arial Narrow" w:cs="Arial Narrow"/>
        </w:rPr>
        <w:t>depunem ofertă alternativă, ale cărei detalii sunt prezentate într-un formular de ofertă separat, marcat în mod clar "alternativă";</w:t>
      </w:r>
    </w:p>
    <w:p w14:paraId="2EBD1BB6" w14:textId="77777777" w:rsidR="00C76E11" w:rsidRPr="005B0872" w:rsidRDefault="00C76E11" w:rsidP="00C76E11">
      <w:pPr>
        <w:tabs>
          <w:tab w:val="center" w:pos="24765"/>
          <w:tab w:val="right" w:pos="29725"/>
        </w:tabs>
        <w:autoSpaceDE w:val="0"/>
        <w:spacing w:after="144"/>
        <w:ind w:left="397" w:right="567"/>
        <w:jc w:val="both"/>
      </w:pPr>
      <w:r w:rsidRPr="005B0872">
        <w:rPr>
          <w:rFonts w:ascii="Arial Narrow" w:eastAsia="Arial" w:hAnsi="Arial Narrow" w:cs="Arial Narrow"/>
        </w:rPr>
        <w:t>□</w:t>
      </w:r>
      <w:r w:rsidRPr="005B0872">
        <w:rPr>
          <w:rFonts w:ascii="Arial Narrow" w:eastAsia="Arial Narrow" w:hAnsi="Arial Narrow" w:cs="Arial Narrow"/>
        </w:rPr>
        <w:t xml:space="preserve"> </w:t>
      </w:r>
      <w:r w:rsidRPr="005B0872">
        <w:rPr>
          <w:rFonts w:ascii="Arial Narrow" w:hAnsi="Arial Narrow" w:cs="Arial Narrow"/>
        </w:rPr>
        <w:t>nu depunem ofertă alternativă.</w:t>
      </w:r>
    </w:p>
    <w:p w14:paraId="27DCD183" w14:textId="77777777" w:rsidR="00C76E11" w:rsidRPr="005B0872" w:rsidRDefault="00C76E11" w:rsidP="00550287">
      <w:pPr>
        <w:widowControl w:val="0"/>
        <w:numPr>
          <w:ilvl w:val="6"/>
          <w:numId w:val="2"/>
        </w:numPr>
        <w:tabs>
          <w:tab w:val="left" w:pos="8675"/>
          <w:tab w:val="center" w:pos="24765"/>
          <w:tab w:val="right" w:pos="29725"/>
        </w:tabs>
        <w:suppressAutoHyphens/>
        <w:autoSpaceDE w:val="0"/>
        <w:spacing w:after="144" w:line="240" w:lineRule="auto"/>
        <w:jc w:val="both"/>
      </w:pPr>
      <w:r w:rsidRPr="005B0872">
        <w:rPr>
          <w:rFonts w:ascii="Arial Narrow" w:hAnsi="Arial Narrow" w:cs="Arial Narrow"/>
        </w:rPr>
        <w:t>Am înţeles şi consimţim ca, în cazul în care oferta noastră este stabilită ca fiind câştigătoare, să constituim garanţia de bună execuţie în conformitate cu prevederile din documentaţia pentru elaborarea şi prezentarea ofertei.</w:t>
      </w:r>
    </w:p>
    <w:p w14:paraId="5D5E5180" w14:textId="77777777" w:rsidR="00C76E11" w:rsidRPr="005B0872" w:rsidRDefault="00C76E11" w:rsidP="00550287">
      <w:pPr>
        <w:widowControl w:val="0"/>
        <w:numPr>
          <w:ilvl w:val="6"/>
          <w:numId w:val="2"/>
        </w:numPr>
        <w:tabs>
          <w:tab w:val="center" w:pos="24765"/>
          <w:tab w:val="right" w:pos="29725"/>
        </w:tabs>
        <w:suppressAutoHyphens/>
        <w:autoSpaceDE w:val="0"/>
        <w:spacing w:after="144" w:line="240" w:lineRule="auto"/>
        <w:ind w:right="13"/>
        <w:jc w:val="both"/>
      </w:pPr>
      <w:r w:rsidRPr="005B0872">
        <w:rPr>
          <w:rFonts w:ascii="Arial Narrow" w:hAnsi="Arial Narrow" w:cs="Arial Narrow"/>
        </w:rPr>
        <w:t>Înţelegem că nu sunteţi obligaţi să acceptaţi oferta cu cel mai scăzut preţ sau orice altă ofertă pe care o puteţi primi.</w:t>
      </w:r>
    </w:p>
    <w:p w14:paraId="06697D36" w14:textId="77777777" w:rsidR="00C76E11" w:rsidRPr="005B0872" w:rsidRDefault="00C76E11" w:rsidP="00C76E11">
      <w:pPr>
        <w:tabs>
          <w:tab w:val="center" w:pos="24368"/>
          <w:tab w:val="right" w:pos="29328"/>
        </w:tabs>
        <w:autoSpaceDE w:val="0"/>
        <w:ind w:right="54"/>
        <w:jc w:val="both"/>
      </w:pPr>
      <w:r w:rsidRPr="005B0872">
        <w:rPr>
          <w:rFonts w:ascii="Arial Narrow" w:hAnsi="Arial Narrow" w:cs="Arial Narrow"/>
        </w:rPr>
        <w:t>În calitate de ………………………………….</w:t>
      </w:r>
      <w:r w:rsidRPr="005B0872">
        <w:rPr>
          <w:rFonts w:ascii="Arial Narrow" w:hAnsi="Arial Narrow" w:cs="Arial Narrow"/>
          <w:i/>
          <w:iCs/>
        </w:rPr>
        <w:t>(calitatea ofertantului)</w:t>
      </w:r>
      <w:r w:rsidRPr="005B0872">
        <w:rPr>
          <w:rFonts w:ascii="Arial Narrow" w:hAnsi="Arial Narrow" w:cs="Arial Narrow"/>
        </w:rPr>
        <w:t xml:space="preserve">, legal autorizat să semnez oferta pentru şi în numele........................................................................... </w:t>
      </w:r>
      <w:r w:rsidRPr="005B0872">
        <w:rPr>
          <w:rFonts w:ascii="Arial Narrow" w:hAnsi="Arial Narrow" w:cs="Arial Narrow"/>
          <w:i/>
          <w:iCs/>
        </w:rPr>
        <w:t>(denumirea ofertantului)</w:t>
      </w:r>
      <w:r w:rsidRPr="005B0872">
        <w:rPr>
          <w:rFonts w:ascii="Arial Narrow" w:hAnsi="Arial Narrow" w:cs="Arial Narrow"/>
        </w:rPr>
        <w:t>.</w:t>
      </w:r>
    </w:p>
    <w:p w14:paraId="17F52EB3" w14:textId="77777777" w:rsidR="00C76E11" w:rsidRPr="005B0872" w:rsidRDefault="00C76E11" w:rsidP="00C76E11">
      <w:pPr>
        <w:tabs>
          <w:tab w:val="center" w:pos="24368"/>
          <w:tab w:val="right" w:pos="29328"/>
        </w:tabs>
        <w:autoSpaceDE w:val="0"/>
        <w:ind w:right="567"/>
        <w:jc w:val="both"/>
        <w:rPr>
          <w:rFonts w:ascii="Arial Narrow" w:hAnsi="Arial Narrow" w:cs="Arial Narrow"/>
        </w:rPr>
      </w:pPr>
    </w:p>
    <w:p w14:paraId="340D57B4" w14:textId="77777777" w:rsidR="00C76E11" w:rsidRPr="005B0872" w:rsidRDefault="00C76E11" w:rsidP="00C76E11">
      <w:pPr>
        <w:pStyle w:val="WW-Primindentpentrucorptext"/>
        <w:tabs>
          <w:tab w:val="center" w:pos="24368"/>
          <w:tab w:val="right" w:pos="29328"/>
        </w:tabs>
        <w:autoSpaceDE w:val="0"/>
        <w:ind w:firstLine="0"/>
        <w:rPr>
          <w:rFonts w:ascii="Arial Narrow" w:hAnsi="Arial Narrow" w:cs="Arial Narrow"/>
        </w:rPr>
      </w:pPr>
    </w:p>
    <w:p w14:paraId="7EEA6396" w14:textId="77777777" w:rsidR="00C76E11" w:rsidRPr="005B0872" w:rsidRDefault="00C76E11" w:rsidP="00C76E11">
      <w:pPr>
        <w:tabs>
          <w:tab w:val="center" w:pos="24368"/>
          <w:tab w:val="right" w:pos="29328"/>
        </w:tabs>
        <w:autoSpaceDE w:val="0"/>
        <w:ind w:right="567"/>
        <w:jc w:val="both"/>
      </w:pPr>
      <w:r w:rsidRPr="005B0872">
        <w:rPr>
          <w:rFonts w:ascii="Arial Narrow" w:hAnsi="Arial Narrow" w:cs="Arial Narrow"/>
        </w:rPr>
        <w:t>Data completării:                                                                             Denumire reprezentant</w:t>
      </w:r>
    </w:p>
    <w:p w14:paraId="00FB7179" w14:textId="77777777" w:rsidR="00C76E11" w:rsidRPr="005B0872" w:rsidRDefault="00C76E11" w:rsidP="00C76E11">
      <w:pPr>
        <w:tabs>
          <w:tab w:val="left" w:pos="567"/>
          <w:tab w:val="left" w:pos="1701"/>
          <w:tab w:val="left" w:pos="2835"/>
          <w:tab w:val="left" w:pos="3969"/>
          <w:tab w:val="left" w:pos="4536"/>
          <w:tab w:val="left" w:pos="5670"/>
          <w:tab w:val="left" w:pos="6804"/>
          <w:tab w:val="left" w:pos="7938"/>
          <w:tab w:val="left" w:pos="9072"/>
          <w:tab w:val="left" w:pos="10206"/>
          <w:tab w:val="center" w:pos="24368"/>
          <w:tab w:val="right" w:pos="29328"/>
        </w:tabs>
        <w:autoSpaceDE w:val="0"/>
        <w:ind w:right="567"/>
        <w:jc w:val="both"/>
      </w:pPr>
      <w:r w:rsidRPr="005B0872">
        <w:rPr>
          <w:rFonts w:ascii="Arial Narrow" w:eastAsia="Arial Narrow" w:hAnsi="Arial Narrow" w:cs="Arial Narrow"/>
        </w:rPr>
        <w:t xml:space="preserve">                                                                                                         </w:t>
      </w:r>
      <w:r w:rsidRPr="005B0872">
        <w:rPr>
          <w:rFonts w:ascii="Arial Narrow" w:hAnsi="Arial Narrow" w:cs="Arial Narrow"/>
        </w:rPr>
        <w:t>(semnătura autorizată)</w:t>
      </w:r>
    </w:p>
    <w:p w14:paraId="3B99771B" w14:textId="77777777" w:rsidR="001558C9" w:rsidRPr="005B0872" w:rsidRDefault="001558C9" w:rsidP="0089283B">
      <w:pPr>
        <w:jc w:val="right"/>
        <w:rPr>
          <w:rFonts w:ascii="Arial Narrow" w:eastAsia="Times New Roman" w:hAnsi="Arial Narrow"/>
          <w:b/>
          <w:sz w:val="24"/>
          <w:szCs w:val="24"/>
          <w:lang w:eastAsia="ar-SA"/>
        </w:rPr>
      </w:pPr>
    </w:p>
    <w:p w14:paraId="097B2C57" w14:textId="7E710BA0" w:rsidR="0089283B" w:rsidRPr="005B0872" w:rsidRDefault="0089283B" w:rsidP="0089283B">
      <w:pPr>
        <w:jc w:val="right"/>
        <w:rPr>
          <w:rFonts w:ascii="Arial Narrow" w:eastAsia="Times New Roman" w:hAnsi="Arial Narrow"/>
          <w:b/>
          <w:sz w:val="24"/>
          <w:szCs w:val="24"/>
          <w:lang w:eastAsia="ar-SA"/>
        </w:rPr>
      </w:pPr>
      <w:r w:rsidRPr="005B0872">
        <w:rPr>
          <w:rFonts w:ascii="Arial Narrow" w:eastAsia="Times New Roman" w:hAnsi="Arial Narrow"/>
          <w:b/>
          <w:sz w:val="24"/>
          <w:szCs w:val="24"/>
          <w:lang w:eastAsia="ar-SA"/>
        </w:rPr>
        <w:t xml:space="preserve">ANEXA </w:t>
      </w:r>
      <w:r w:rsidR="009C7131" w:rsidRPr="005B0872">
        <w:rPr>
          <w:rFonts w:ascii="Arial Narrow" w:eastAsia="Times New Roman" w:hAnsi="Arial Narrow"/>
          <w:b/>
          <w:sz w:val="24"/>
          <w:szCs w:val="24"/>
          <w:lang w:eastAsia="ar-SA"/>
        </w:rPr>
        <w:t>2</w:t>
      </w:r>
    </w:p>
    <w:p w14:paraId="5560BDCD" w14:textId="77777777" w:rsidR="0089283B" w:rsidRPr="005B0872" w:rsidRDefault="0089283B" w:rsidP="0089283B">
      <w:pPr>
        <w:rPr>
          <w:rFonts w:ascii="Arial Narrow" w:eastAsia="Times New Roman" w:hAnsi="Arial Narrow"/>
          <w:sz w:val="24"/>
          <w:szCs w:val="24"/>
          <w:lang w:eastAsia="ar-SA"/>
        </w:rPr>
      </w:pPr>
    </w:p>
    <w:p w14:paraId="7B5E4426" w14:textId="77777777" w:rsidR="0089283B" w:rsidRPr="005B0872" w:rsidRDefault="0089283B" w:rsidP="0089283B">
      <w:pPr>
        <w:spacing w:after="0" w:line="240" w:lineRule="auto"/>
        <w:ind w:right="33"/>
        <w:jc w:val="both"/>
        <w:outlineLvl w:val="0"/>
        <w:rPr>
          <w:rFonts w:ascii="Arial Narrow" w:eastAsia="Times New Roman" w:hAnsi="Arial Narrow"/>
          <w:sz w:val="24"/>
          <w:szCs w:val="24"/>
        </w:rPr>
      </w:pPr>
      <w:r w:rsidRPr="005B0872">
        <w:rPr>
          <w:rFonts w:ascii="Arial Narrow" w:eastAsia="Times New Roman" w:hAnsi="Arial Narrow"/>
          <w:sz w:val="24"/>
          <w:szCs w:val="24"/>
        </w:rPr>
        <w:t>BANCA:</w:t>
      </w:r>
    </w:p>
    <w:p w14:paraId="6A696E79" w14:textId="77777777" w:rsidR="0089283B" w:rsidRPr="005B0872" w:rsidRDefault="0089283B" w:rsidP="0089283B">
      <w:pPr>
        <w:spacing w:after="0" w:line="240" w:lineRule="auto"/>
        <w:ind w:right="33"/>
        <w:jc w:val="both"/>
        <w:rPr>
          <w:rFonts w:ascii="Arial Narrow" w:eastAsia="Times New Roman" w:hAnsi="Arial Narrow"/>
          <w:sz w:val="24"/>
          <w:szCs w:val="24"/>
        </w:rPr>
      </w:pPr>
      <w:r w:rsidRPr="005B0872">
        <w:rPr>
          <w:rFonts w:ascii="Arial Narrow" w:eastAsia="Times New Roman" w:hAnsi="Arial Narrow"/>
          <w:sz w:val="24"/>
          <w:szCs w:val="24"/>
        </w:rPr>
        <w:t>(Denumire)</w:t>
      </w:r>
    </w:p>
    <w:p w14:paraId="69BFFDC8"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0577DC18"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6243308D"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46AA7507" w14:textId="77777777" w:rsidR="0089283B" w:rsidRPr="005B0872" w:rsidRDefault="0089283B" w:rsidP="0089283B">
      <w:pPr>
        <w:suppressAutoHyphens/>
        <w:spacing w:after="0" w:line="240" w:lineRule="auto"/>
        <w:ind w:left="900" w:right="895"/>
        <w:jc w:val="center"/>
        <w:outlineLvl w:val="0"/>
        <w:rPr>
          <w:rFonts w:ascii="Arial Narrow" w:eastAsia="Times New Roman" w:hAnsi="Arial Narrow" w:cs="Arial"/>
          <w:b/>
          <w:bCs/>
          <w:sz w:val="24"/>
          <w:szCs w:val="24"/>
          <w:lang w:eastAsia="ar-SA"/>
        </w:rPr>
      </w:pPr>
      <w:r w:rsidRPr="005B0872">
        <w:rPr>
          <w:rFonts w:ascii="Arial Narrow" w:eastAsia="Times New Roman" w:hAnsi="Arial Narrow" w:cs="Arial"/>
          <w:b/>
          <w:bCs/>
          <w:sz w:val="24"/>
          <w:szCs w:val="24"/>
          <w:lang w:eastAsia="ar-SA"/>
        </w:rPr>
        <w:t>Scrisoare de garanţie bancară de bună execuţie</w:t>
      </w:r>
    </w:p>
    <w:p w14:paraId="14586549"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1E326FE6"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0FFB7DE2"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3E190AD6" w14:textId="77777777" w:rsidR="0089283B" w:rsidRPr="005B0872" w:rsidRDefault="0089283B" w:rsidP="0089283B">
      <w:pPr>
        <w:spacing w:after="0" w:line="240" w:lineRule="auto"/>
        <w:ind w:right="33"/>
        <w:jc w:val="both"/>
        <w:rPr>
          <w:rFonts w:ascii="Arial Narrow" w:eastAsia="Times New Roman" w:hAnsi="Arial Narrow"/>
          <w:sz w:val="24"/>
          <w:szCs w:val="24"/>
        </w:rPr>
      </w:pPr>
    </w:p>
    <w:p w14:paraId="61C1955F" w14:textId="77777777" w:rsidR="0089283B" w:rsidRPr="005B0872" w:rsidRDefault="0089283B" w:rsidP="0089283B">
      <w:pPr>
        <w:tabs>
          <w:tab w:val="left" w:pos="9214"/>
          <w:tab w:val="center" w:pos="24368"/>
          <w:tab w:val="right" w:pos="29328"/>
        </w:tabs>
        <w:autoSpaceDE w:val="0"/>
        <w:ind w:right="-75"/>
        <w:rPr>
          <w:rFonts w:ascii="Arial Narrow" w:hAnsi="Arial Narrow" w:cs="Arial"/>
        </w:rPr>
      </w:pPr>
      <w:r w:rsidRPr="005B0872">
        <w:rPr>
          <w:rFonts w:ascii="Arial Narrow" w:hAnsi="Arial Narrow" w:cs="Arial"/>
        </w:rPr>
        <w:t>Către</w:t>
      </w:r>
    </w:p>
    <w:p w14:paraId="5A8C5159" w14:textId="77777777" w:rsidR="0089283B" w:rsidRPr="005B0872" w:rsidRDefault="0089283B" w:rsidP="0089283B">
      <w:pPr>
        <w:tabs>
          <w:tab w:val="left" w:pos="9214"/>
          <w:tab w:val="center" w:pos="24368"/>
          <w:tab w:val="right" w:pos="29328"/>
        </w:tabs>
        <w:autoSpaceDE w:val="0"/>
        <w:ind w:right="-75"/>
        <w:rPr>
          <w:rFonts w:ascii="Arial Narrow" w:hAnsi="Arial Narrow" w:cs="Arial"/>
        </w:rPr>
      </w:pPr>
    </w:p>
    <w:p w14:paraId="5419BC7D" w14:textId="77777777" w:rsidR="0089283B" w:rsidRPr="005B0872" w:rsidRDefault="0089283B" w:rsidP="0089283B">
      <w:pPr>
        <w:tabs>
          <w:tab w:val="left" w:pos="9214"/>
          <w:tab w:val="center" w:pos="24368"/>
          <w:tab w:val="right" w:pos="29328"/>
        </w:tabs>
        <w:autoSpaceDE w:val="0"/>
        <w:ind w:right="-75"/>
        <w:rPr>
          <w:rFonts w:ascii="Arial Narrow" w:hAnsi="Arial Narrow" w:cs="Arial"/>
          <w:b/>
        </w:rPr>
      </w:pPr>
      <w:r w:rsidRPr="005B0872">
        <w:rPr>
          <w:rFonts w:ascii="Arial Narrow" w:hAnsi="Arial Narrow" w:cs="Arial"/>
          <w:b/>
        </w:rPr>
        <w:t xml:space="preserve"> Oficiul Naţional al Registrului Comerţului</w:t>
      </w:r>
    </w:p>
    <w:p w14:paraId="7A60FC98" w14:textId="77777777" w:rsidR="0089283B" w:rsidRPr="005B0872" w:rsidRDefault="0089283B" w:rsidP="0089283B">
      <w:pPr>
        <w:tabs>
          <w:tab w:val="left" w:pos="9214"/>
          <w:tab w:val="center" w:pos="24368"/>
          <w:tab w:val="right" w:pos="29328"/>
        </w:tabs>
        <w:autoSpaceDE w:val="0"/>
        <w:ind w:right="-75"/>
        <w:rPr>
          <w:rFonts w:ascii="Arial Narrow" w:hAnsi="Arial Narrow" w:cs="Arial"/>
        </w:rPr>
      </w:pPr>
    </w:p>
    <w:p w14:paraId="75C756B7" w14:textId="77777777" w:rsidR="0089283B" w:rsidRPr="005B0872" w:rsidRDefault="0089283B" w:rsidP="0089283B">
      <w:pPr>
        <w:widowControl w:val="0"/>
        <w:tabs>
          <w:tab w:val="left" w:pos="9214"/>
          <w:tab w:val="center" w:pos="24368"/>
          <w:tab w:val="right" w:pos="29328"/>
        </w:tabs>
        <w:suppressAutoHyphens/>
        <w:spacing w:after="0" w:line="240" w:lineRule="auto"/>
        <w:ind w:right="-75" w:firstLine="567"/>
        <w:jc w:val="both"/>
        <w:rPr>
          <w:rFonts w:ascii="Arial Narrow" w:eastAsia="Lucida Sans Unicode" w:hAnsi="Arial Narrow" w:cs="Arial"/>
          <w:sz w:val="24"/>
          <w:szCs w:val="24"/>
          <w:lang w:eastAsia="ar-SA"/>
        </w:rPr>
      </w:pPr>
      <w:r w:rsidRPr="005B0872">
        <w:rPr>
          <w:rFonts w:ascii="Arial Narrow" w:eastAsia="Lucida Sans Unicode" w:hAnsi="Arial Narrow" w:cs="Arial"/>
          <w:sz w:val="24"/>
          <w:szCs w:val="24"/>
          <w:lang w:eastAsia="ar-SA"/>
        </w:rPr>
        <w:t xml:space="preserve">Cu privire la contractul de achiziţie publică pentru ………………………………………..................... </w:t>
      </w:r>
      <w:r w:rsidRPr="005B0872">
        <w:rPr>
          <w:rFonts w:ascii="Arial Narrow" w:eastAsia="Lucida Sans Unicode" w:hAnsi="Arial Narrow" w:cs="Arial"/>
          <w:i/>
          <w:sz w:val="24"/>
          <w:szCs w:val="24"/>
          <w:lang w:eastAsia="ar-SA"/>
        </w:rPr>
        <w:t>(denumirea produselor/serviciilor)</w:t>
      </w:r>
      <w:r w:rsidRPr="005B0872">
        <w:rPr>
          <w:rFonts w:ascii="Arial Narrow" w:eastAsia="Lucida Sans Unicode" w:hAnsi="Arial Narrow" w:cs="Arial"/>
          <w:sz w:val="24"/>
          <w:szCs w:val="24"/>
          <w:lang w:eastAsia="ar-SA"/>
        </w:rPr>
        <w:t xml:space="preserve">, încheiat între ………………………………………………………………… </w:t>
      </w:r>
      <w:r w:rsidRPr="005B0872">
        <w:rPr>
          <w:rFonts w:ascii="Arial Narrow" w:eastAsia="Lucida Sans Unicode" w:hAnsi="Arial Narrow" w:cs="Arial"/>
          <w:i/>
          <w:iCs/>
          <w:sz w:val="24"/>
          <w:szCs w:val="24"/>
          <w:lang w:eastAsia="ar-SA"/>
        </w:rPr>
        <w:t>(denumirea contractantului)</w:t>
      </w:r>
      <w:r w:rsidRPr="005B0872">
        <w:rPr>
          <w:rFonts w:ascii="Arial Narrow" w:eastAsia="Lucida Sans Unicode" w:hAnsi="Arial Narrow" w:cs="Arial"/>
          <w:sz w:val="24"/>
          <w:szCs w:val="24"/>
          <w:lang w:eastAsia="ar-SA"/>
        </w:rPr>
        <w:t xml:space="preserve">, în calitate de contractant şi Oficiul Naţional al Registrului Comerţului, în calitate de achizitor, ne obligăm prin prezenta să plătim în favoarea achizitorului, oricând pe parcursul derulării contractului, în limita prejudiciului creat, orice sumă  sau sume, până la concurenţa sumei de …………, reprezentând 10% din valoarea contractului respectiv, </w:t>
      </w:r>
      <w:r w:rsidR="002560D2" w:rsidRPr="005B0872">
        <w:rPr>
          <w:rFonts w:ascii="Arial Narrow" w:eastAsia="Lucida Sans Unicode" w:hAnsi="Arial Narrow" w:cs="Arial"/>
          <w:sz w:val="24"/>
          <w:szCs w:val="24"/>
          <w:lang w:eastAsia="ar-SA"/>
        </w:rPr>
        <w:t xml:space="preserve">necondiționat, </w:t>
      </w:r>
      <w:r w:rsidRPr="005B0872">
        <w:rPr>
          <w:rFonts w:ascii="Arial Narrow" w:eastAsia="Lucida Sans Unicode" w:hAnsi="Arial Narrow"/>
          <w:sz w:val="24"/>
          <w:szCs w:val="24"/>
          <w:lang w:eastAsia="ar-SA"/>
        </w:rPr>
        <w:t>pe baza notificării acestuia cu privire la culpa persoanei garantate și modul de calcul al prejudiciului.</w:t>
      </w:r>
    </w:p>
    <w:p w14:paraId="7B56A24A" w14:textId="77777777" w:rsidR="0089283B" w:rsidRPr="005B0872" w:rsidRDefault="0089283B" w:rsidP="0089283B">
      <w:pPr>
        <w:widowControl w:val="0"/>
        <w:tabs>
          <w:tab w:val="left" w:pos="9214"/>
          <w:tab w:val="center" w:pos="24368"/>
          <w:tab w:val="right" w:pos="29328"/>
        </w:tabs>
        <w:suppressAutoHyphens/>
        <w:spacing w:after="0" w:line="240" w:lineRule="auto"/>
        <w:ind w:right="-75" w:firstLine="567"/>
        <w:jc w:val="both"/>
        <w:rPr>
          <w:rFonts w:ascii="Arial Narrow" w:eastAsia="Lucida Sans Unicode" w:hAnsi="Arial Narrow" w:cs="Arial"/>
          <w:sz w:val="24"/>
          <w:szCs w:val="24"/>
          <w:lang w:eastAsia="ar-SA"/>
        </w:rPr>
      </w:pPr>
    </w:p>
    <w:p w14:paraId="459CDBCE" w14:textId="77777777" w:rsidR="0089283B" w:rsidRPr="005B0872" w:rsidRDefault="0089283B" w:rsidP="0089283B">
      <w:pPr>
        <w:widowControl w:val="0"/>
        <w:tabs>
          <w:tab w:val="left" w:pos="9214"/>
          <w:tab w:val="center" w:pos="24368"/>
          <w:tab w:val="right" w:pos="29328"/>
        </w:tabs>
        <w:suppressAutoHyphens/>
        <w:spacing w:after="0" w:line="240" w:lineRule="auto"/>
        <w:ind w:right="-75" w:firstLine="567"/>
        <w:jc w:val="both"/>
        <w:rPr>
          <w:rFonts w:ascii="Arial Narrow" w:eastAsia="Lucida Sans Unicode" w:hAnsi="Arial Narrow" w:cs="Arial"/>
          <w:sz w:val="24"/>
          <w:szCs w:val="24"/>
          <w:lang w:eastAsia="ar-SA"/>
        </w:rPr>
      </w:pPr>
      <w:r w:rsidRPr="005B0872">
        <w:rPr>
          <w:rFonts w:ascii="Arial Narrow" w:eastAsia="Lucida Sans Unicode" w:hAnsi="Arial Narrow" w:cs="Arial"/>
          <w:sz w:val="24"/>
          <w:szCs w:val="24"/>
          <w:lang w:eastAsia="ar-SA"/>
        </w:rPr>
        <w:t>Prezenta garanţie este valabilă până la data de ....................</w:t>
      </w:r>
    </w:p>
    <w:p w14:paraId="2DA94F78" w14:textId="77777777" w:rsidR="0089283B" w:rsidRPr="005B0872" w:rsidRDefault="002560D2" w:rsidP="002560D2">
      <w:pPr>
        <w:widowControl w:val="0"/>
        <w:tabs>
          <w:tab w:val="left" w:pos="9214"/>
          <w:tab w:val="center" w:pos="24368"/>
          <w:tab w:val="right" w:pos="29328"/>
        </w:tabs>
        <w:suppressAutoHyphens/>
        <w:spacing w:after="0" w:line="240" w:lineRule="auto"/>
        <w:ind w:right="-75" w:firstLine="567"/>
        <w:jc w:val="both"/>
        <w:rPr>
          <w:rFonts w:ascii="Arial Narrow" w:eastAsia="Lucida Sans Unicode" w:hAnsi="Arial Narrow" w:cs="Arial"/>
          <w:sz w:val="24"/>
          <w:szCs w:val="24"/>
          <w:lang w:eastAsia="ar-SA"/>
        </w:rPr>
      </w:pPr>
      <w:r w:rsidRPr="005B0872">
        <w:rPr>
          <w:rFonts w:ascii="Arial Narrow" w:eastAsia="Times New Roman" w:hAnsi="Arial Narrow" w:cs="Arial"/>
          <w:sz w:val="24"/>
          <w:szCs w:val="24"/>
        </w:rPr>
        <w:t>Garanția este irevocabilă.</w:t>
      </w:r>
    </w:p>
    <w:p w14:paraId="535A7C12" w14:textId="77777777" w:rsidR="0089283B" w:rsidRPr="005B0872" w:rsidRDefault="0089283B" w:rsidP="0089283B">
      <w:pPr>
        <w:widowControl w:val="0"/>
        <w:tabs>
          <w:tab w:val="left" w:pos="9214"/>
          <w:tab w:val="center" w:pos="24368"/>
          <w:tab w:val="right" w:pos="29328"/>
        </w:tabs>
        <w:suppressAutoHyphens/>
        <w:spacing w:after="0" w:line="240" w:lineRule="auto"/>
        <w:ind w:right="-75" w:firstLine="567"/>
        <w:jc w:val="both"/>
        <w:rPr>
          <w:rFonts w:ascii="Arial Narrow" w:eastAsia="Lucida Sans Unicode" w:hAnsi="Arial Narrow" w:cs="Arial"/>
          <w:sz w:val="24"/>
          <w:szCs w:val="24"/>
          <w:lang w:eastAsia="ar-SA"/>
        </w:rPr>
      </w:pPr>
      <w:r w:rsidRPr="005B0872">
        <w:rPr>
          <w:rFonts w:ascii="Arial Narrow" w:eastAsia="Lucida Sans Unicode" w:hAnsi="Arial Narrow" w:cs="Arial"/>
          <w:sz w:val="24"/>
          <w:szCs w:val="24"/>
          <w:lang w:eastAsia="ar-SA"/>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51569156" w14:textId="77777777" w:rsidR="0089283B" w:rsidRPr="005B0872" w:rsidRDefault="0089283B" w:rsidP="0089283B">
      <w:pPr>
        <w:tabs>
          <w:tab w:val="left" w:pos="9214"/>
          <w:tab w:val="center" w:pos="24368"/>
          <w:tab w:val="right" w:pos="29328"/>
        </w:tabs>
        <w:autoSpaceDE w:val="0"/>
        <w:ind w:right="-75"/>
        <w:rPr>
          <w:rFonts w:ascii="Arial Narrow" w:hAnsi="Arial Narrow" w:cs="Arial"/>
        </w:rPr>
      </w:pPr>
    </w:p>
    <w:p w14:paraId="01125F12" w14:textId="77777777" w:rsidR="0089283B" w:rsidRPr="005B0872" w:rsidRDefault="0089283B" w:rsidP="0089283B">
      <w:pPr>
        <w:tabs>
          <w:tab w:val="left" w:pos="9214"/>
          <w:tab w:val="center" w:pos="24368"/>
          <w:tab w:val="right" w:pos="29328"/>
        </w:tabs>
        <w:autoSpaceDE w:val="0"/>
        <w:ind w:right="-75"/>
        <w:rPr>
          <w:rFonts w:ascii="Arial Narrow" w:hAnsi="Arial Narrow" w:cs="Arial"/>
        </w:rPr>
      </w:pPr>
    </w:p>
    <w:p w14:paraId="38D5EC50" w14:textId="77777777" w:rsidR="0089283B" w:rsidRPr="005B0872" w:rsidRDefault="0089283B" w:rsidP="00F5638F">
      <w:pPr>
        <w:tabs>
          <w:tab w:val="left" w:pos="9214"/>
          <w:tab w:val="center" w:pos="24368"/>
          <w:tab w:val="right" w:pos="29328"/>
        </w:tabs>
        <w:autoSpaceDE w:val="0"/>
        <w:ind w:right="-75"/>
        <w:jc w:val="both"/>
        <w:rPr>
          <w:rFonts w:ascii="Arial Narrow" w:hAnsi="Arial Narrow" w:cs="Arial"/>
        </w:rPr>
      </w:pPr>
      <w:r w:rsidRPr="005B0872">
        <w:rPr>
          <w:rFonts w:ascii="Arial Narrow" w:hAnsi="Arial Narrow" w:cs="Arial"/>
        </w:rPr>
        <w:t xml:space="preserve">Parafată de Banca </w:t>
      </w:r>
      <w:r w:rsidRPr="005B0872">
        <w:rPr>
          <w:rFonts w:ascii="Arial Narrow" w:hAnsi="Arial Narrow" w:cs="Arial"/>
          <w:i/>
          <w:iCs/>
        </w:rPr>
        <w:t>(denumirea băncii)</w:t>
      </w:r>
      <w:r w:rsidRPr="005B0872">
        <w:rPr>
          <w:rFonts w:ascii="Arial Narrow" w:hAnsi="Arial Narrow" w:cs="Arial"/>
        </w:rPr>
        <w:t xml:space="preserve"> în ziua .... luna ....... anul ....</w:t>
      </w:r>
    </w:p>
    <w:p w14:paraId="01D78A71"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44E6B3AB"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61877DD0"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25F28B7A" w14:textId="77777777" w:rsidR="00C76E11" w:rsidRPr="005B0872" w:rsidRDefault="00C76E11" w:rsidP="00F5638F">
      <w:pPr>
        <w:tabs>
          <w:tab w:val="left" w:pos="9214"/>
          <w:tab w:val="center" w:pos="24368"/>
          <w:tab w:val="right" w:pos="29328"/>
        </w:tabs>
        <w:autoSpaceDE w:val="0"/>
        <w:ind w:right="-75"/>
        <w:jc w:val="both"/>
        <w:rPr>
          <w:rFonts w:ascii="Arial Narrow" w:hAnsi="Arial Narrow" w:cs="Arial"/>
        </w:rPr>
      </w:pPr>
    </w:p>
    <w:p w14:paraId="4CB86A49" w14:textId="77777777" w:rsidR="00CB043D" w:rsidRPr="005B0872" w:rsidRDefault="00CB043D" w:rsidP="00CB043D">
      <w:pPr>
        <w:jc w:val="right"/>
        <w:rPr>
          <w:rFonts w:ascii="Arial Narrow" w:hAnsi="Arial Narrow" w:cs="Arial Narrow"/>
          <w:b/>
        </w:rPr>
        <w:sectPr w:rsidR="00CB043D" w:rsidRPr="005B0872" w:rsidSect="00316610">
          <w:footerReference w:type="default" r:id="rId8"/>
          <w:pgSz w:w="11906" w:h="16838"/>
          <w:pgMar w:top="993" w:right="1287" w:bottom="1440" w:left="1440" w:header="709" w:footer="709" w:gutter="0"/>
          <w:cols w:space="708"/>
          <w:docGrid w:linePitch="360"/>
        </w:sectPr>
      </w:pPr>
    </w:p>
    <w:p w14:paraId="59D24CF5" w14:textId="55AB4FD3" w:rsidR="00CB043D" w:rsidRPr="005B0872" w:rsidRDefault="00CB043D" w:rsidP="00CB043D">
      <w:pPr>
        <w:jc w:val="right"/>
      </w:pPr>
      <w:r w:rsidRPr="005B0872">
        <w:rPr>
          <w:rFonts w:ascii="Arial Narrow" w:hAnsi="Arial Narrow" w:cs="Arial Narrow"/>
          <w:b/>
        </w:rPr>
        <w:lastRenderedPageBreak/>
        <w:t xml:space="preserve">Anexa nr. </w:t>
      </w:r>
      <w:r w:rsidR="008256B5" w:rsidRPr="005B0872">
        <w:rPr>
          <w:rFonts w:ascii="Arial Narrow" w:hAnsi="Arial Narrow" w:cs="Arial Narrow"/>
          <w:b/>
        </w:rPr>
        <w:t>4</w:t>
      </w:r>
    </w:p>
    <w:p w14:paraId="73DF360E" w14:textId="77777777" w:rsidR="00CB043D" w:rsidRPr="005B0872" w:rsidRDefault="00CB043D" w:rsidP="00CB043D">
      <w:pPr>
        <w:jc w:val="right"/>
        <w:rPr>
          <w:rFonts w:ascii="Arial Narrow" w:hAnsi="Arial Narrow" w:cs="Arial Narrow"/>
          <w:b/>
        </w:rPr>
      </w:pPr>
    </w:p>
    <w:p w14:paraId="5529BC3C" w14:textId="77777777" w:rsidR="00CB043D" w:rsidRPr="005B0872" w:rsidRDefault="00CB043D" w:rsidP="00CB043D">
      <w:pPr>
        <w:jc w:val="center"/>
      </w:pPr>
      <w:r w:rsidRPr="005B0872">
        <w:rPr>
          <w:rFonts w:ascii="Arial Narrow" w:eastAsia="Arial Narrow" w:hAnsi="Arial Narrow" w:cs="Arial Narrow"/>
          <w:b/>
        </w:rPr>
        <w:t xml:space="preserve"> </w:t>
      </w:r>
      <w:r w:rsidRPr="005B0872">
        <w:rPr>
          <w:rFonts w:ascii="Arial Narrow" w:hAnsi="Arial Narrow" w:cs="Arial Narrow"/>
          <w:b/>
        </w:rPr>
        <w:t xml:space="preserve">Formular propunere tehnică </w:t>
      </w:r>
    </w:p>
    <w:tbl>
      <w:tblPr>
        <w:tblW w:w="14405" w:type="dxa"/>
        <w:tblInd w:w="29" w:type="dxa"/>
        <w:tblLayout w:type="fixed"/>
        <w:tblCellMar>
          <w:top w:w="29" w:type="dxa"/>
          <w:left w:w="29" w:type="dxa"/>
          <w:bottom w:w="29" w:type="dxa"/>
          <w:right w:w="29" w:type="dxa"/>
        </w:tblCellMar>
        <w:tblLook w:val="0000" w:firstRow="0" w:lastRow="0" w:firstColumn="0" w:lastColumn="0" w:noHBand="0" w:noVBand="0"/>
      </w:tblPr>
      <w:tblGrid>
        <w:gridCol w:w="534"/>
        <w:gridCol w:w="7753"/>
        <w:gridCol w:w="720"/>
        <w:gridCol w:w="3878"/>
        <w:gridCol w:w="1520"/>
      </w:tblGrid>
      <w:tr w:rsidR="00CB043D" w:rsidRPr="005B0872" w14:paraId="5CC37524" w14:textId="77777777" w:rsidTr="00033BBB">
        <w:tc>
          <w:tcPr>
            <w:tcW w:w="533" w:type="dxa"/>
            <w:tcBorders>
              <w:top w:val="single" w:sz="1" w:space="0" w:color="000000"/>
              <w:left w:val="single" w:sz="1" w:space="0" w:color="000000"/>
              <w:bottom w:val="single" w:sz="1" w:space="0" w:color="000000"/>
            </w:tcBorders>
            <w:shd w:val="clear" w:color="auto" w:fill="auto"/>
          </w:tcPr>
          <w:p w14:paraId="3D271B18" w14:textId="77777777" w:rsidR="00CB043D" w:rsidRPr="005B0872" w:rsidRDefault="00CB043D" w:rsidP="00285D1F">
            <w:pPr>
              <w:snapToGrid w:val="0"/>
              <w:jc w:val="center"/>
              <w:rPr>
                <w:rFonts w:ascii="Arial Narrow" w:hAnsi="Arial Narrow" w:cs="Arial Narrow"/>
                <w:b/>
                <w:bCs/>
              </w:rPr>
            </w:pPr>
          </w:p>
          <w:p w14:paraId="204744A2" w14:textId="77777777" w:rsidR="00CB043D" w:rsidRPr="005B0872" w:rsidRDefault="00CB043D" w:rsidP="00285D1F">
            <w:pPr>
              <w:jc w:val="center"/>
              <w:rPr>
                <w:rFonts w:ascii="Arial Narrow" w:hAnsi="Arial Narrow"/>
              </w:rPr>
            </w:pPr>
            <w:r w:rsidRPr="005B0872">
              <w:rPr>
                <w:rFonts w:ascii="Arial Narrow" w:hAnsi="Arial Narrow" w:cs="Arial Narrow"/>
                <w:b/>
                <w:bCs/>
              </w:rPr>
              <w:t>NR CRT</w:t>
            </w:r>
          </w:p>
        </w:tc>
        <w:tc>
          <w:tcPr>
            <w:tcW w:w="7751" w:type="dxa"/>
            <w:tcBorders>
              <w:top w:val="single" w:sz="1" w:space="0" w:color="000000"/>
              <w:left w:val="single" w:sz="1" w:space="0" w:color="000000"/>
              <w:bottom w:val="single" w:sz="1" w:space="0" w:color="000000"/>
            </w:tcBorders>
            <w:shd w:val="clear" w:color="auto" w:fill="auto"/>
          </w:tcPr>
          <w:p w14:paraId="6920B751" w14:textId="77777777" w:rsidR="00CB043D" w:rsidRPr="005B0872" w:rsidRDefault="00CB043D" w:rsidP="00285D1F">
            <w:pPr>
              <w:snapToGrid w:val="0"/>
              <w:jc w:val="center"/>
              <w:rPr>
                <w:rFonts w:ascii="Arial Narrow" w:hAnsi="Arial Narrow" w:cs="Arial Narrow"/>
                <w:b/>
                <w:bCs/>
              </w:rPr>
            </w:pPr>
          </w:p>
          <w:p w14:paraId="27258EAC" w14:textId="77777777" w:rsidR="00CB043D" w:rsidRPr="005B0872" w:rsidRDefault="00CB043D" w:rsidP="00285D1F">
            <w:pPr>
              <w:jc w:val="center"/>
              <w:rPr>
                <w:rFonts w:ascii="Arial Narrow" w:hAnsi="Arial Narrow"/>
              </w:rPr>
            </w:pPr>
            <w:r w:rsidRPr="005B0872">
              <w:rPr>
                <w:rFonts w:ascii="Arial Narrow" w:hAnsi="Arial Narrow" w:cs="Arial Narrow"/>
                <w:b/>
                <w:bCs/>
              </w:rPr>
              <w:t>CERINȚĂ MINIMA DIN CAIETUL DE SARCINI</w:t>
            </w:r>
          </w:p>
        </w:tc>
        <w:tc>
          <w:tcPr>
            <w:tcW w:w="720" w:type="dxa"/>
            <w:tcBorders>
              <w:top w:val="single" w:sz="1" w:space="0" w:color="000000"/>
              <w:left w:val="single" w:sz="1" w:space="0" w:color="000000"/>
              <w:bottom w:val="single" w:sz="1" w:space="0" w:color="000000"/>
            </w:tcBorders>
            <w:shd w:val="clear" w:color="auto" w:fill="auto"/>
          </w:tcPr>
          <w:p w14:paraId="66DF13B4" w14:textId="77777777" w:rsidR="00CB043D" w:rsidRPr="005B0872" w:rsidRDefault="00CB043D" w:rsidP="00285D1F">
            <w:pPr>
              <w:snapToGrid w:val="0"/>
              <w:jc w:val="center"/>
              <w:rPr>
                <w:rFonts w:ascii="Arial Narrow" w:hAnsi="Arial Narrow" w:cs="Arial Narrow"/>
                <w:b/>
                <w:bCs/>
              </w:rPr>
            </w:pPr>
          </w:p>
          <w:p w14:paraId="1703DB93" w14:textId="77777777" w:rsidR="00CB043D" w:rsidRPr="005B0872" w:rsidRDefault="00CB043D" w:rsidP="00285D1F">
            <w:pPr>
              <w:jc w:val="center"/>
              <w:rPr>
                <w:rFonts w:ascii="Arial Narrow" w:hAnsi="Arial Narrow"/>
              </w:rPr>
            </w:pPr>
            <w:r w:rsidRPr="005B0872">
              <w:rPr>
                <w:rFonts w:ascii="Arial Narrow" w:hAnsi="Arial Narrow" w:cs="Arial Narrow"/>
                <w:b/>
                <w:bCs/>
              </w:rPr>
              <w:t>CONFORM</w:t>
            </w:r>
          </w:p>
        </w:tc>
        <w:tc>
          <w:tcPr>
            <w:tcW w:w="3877" w:type="dxa"/>
            <w:tcBorders>
              <w:top w:val="single" w:sz="1" w:space="0" w:color="000000"/>
              <w:left w:val="single" w:sz="1" w:space="0" w:color="000000"/>
              <w:bottom w:val="single" w:sz="1" w:space="0" w:color="000000"/>
            </w:tcBorders>
            <w:shd w:val="clear" w:color="auto" w:fill="auto"/>
          </w:tcPr>
          <w:p w14:paraId="0A0B618F" w14:textId="77777777" w:rsidR="00CB043D" w:rsidRPr="005B0872" w:rsidRDefault="00CB043D" w:rsidP="00285D1F">
            <w:pPr>
              <w:snapToGrid w:val="0"/>
              <w:jc w:val="center"/>
              <w:rPr>
                <w:rFonts w:ascii="Arial Narrow" w:hAnsi="Arial Narrow" w:cs="Arial Narrow"/>
                <w:b/>
                <w:bCs/>
              </w:rPr>
            </w:pPr>
          </w:p>
          <w:p w14:paraId="71AA658A" w14:textId="77777777" w:rsidR="00CB043D" w:rsidRPr="005B0872" w:rsidRDefault="00CB043D" w:rsidP="00285D1F">
            <w:pPr>
              <w:jc w:val="center"/>
              <w:rPr>
                <w:rFonts w:ascii="Arial Narrow" w:hAnsi="Arial Narrow"/>
              </w:rPr>
            </w:pPr>
            <w:r w:rsidRPr="005B0872">
              <w:rPr>
                <w:rFonts w:ascii="Arial Narrow" w:hAnsi="Arial Narrow" w:cs="Arial Narrow"/>
                <w:b/>
                <w:bCs/>
              </w:rPr>
              <w:t>PREZENTAREA DETALIATĂ A MODALITĂȚII DE ÎNDEPLINIRE A CERINȚEI MINIME</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10660FC" w14:textId="77777777" w:rsidR="00CB043D" w:rsidRPr="005B0872" w:rsidRDefault="00CB043D" w:rsidP="00285D1F">
            <w:pPr>
              <w:jc w:val="center"/>
              <w:rPr>
                <w:rFonts w:ascii="Arial Narrow" w:hAnsi="Arial Narrow"/>
              </w:rPr>
            </w:pPr>
            <w:r w:rsidRPr="005B0872">
              <w:rPr>
                <w:rFonts w:ascii="Arial Narrow" w:hAnsi="Arial Narrow" w:cs="Arial Narrow"/>
                <w:b/>
                <w:bCs/>
              </w:rPr>
              <w:t>DOCUMENTE ATAȘATE ÎN SUSȚINEREA ÎNDEPLINIRII CERINȚEI</w:t>
            </w:r>
          </w:p>
        </w:tc>
      </w:tr>
      <w:tr w:rsidR="00CB043D" w:rsidRPr="005B0872" w14:paraId="5694BA20" w14:textId="77777777" w:rsidTr="00D61953">
        <w:trPr>
          <w:trHeight w:val="3002"/>
        </w:trPr>
        <w:tc>
          <w:tcPr>
            <w:tcW w:w="533" w:type="dxa"/>
            <w:tcBorders>
              <w:top w:val="single" w:sz="1" w:space="0" w:color="000000"/>
              <w:left w:val="single" w:sz="1" w:space="0" w:color="000000"/>
              <w:bottom w:val="single" w:sz="1" w:space="0" w:color="000000"/>
            </w:tcBorders>
            <w:shd w:val="clear" w:color="auto" w:fill="auto"/>
          </w:tcPr>
          <w:p w14:paraId="5171DEDD"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1</w:t>
            </w:r>
          </w:p>
        </w:tc>
        <w:tc>
          <w:tcPr>
            <w:tcW w:w="7751" w:type="dxa"/>
            <w:tcBorders>
              <w:top w:val="single" w:sz="1" w:space="0" w:color="000000"/>
              <w:left w:val="single" w:sz="1" w:space="0" w:color="000000"/>
              <w:bottom w:val="single" w:sz="1" w:space="0" w:color="000000"/>
            </w:tcBorders>
            <w:shd w:val="clear" w:color="auto" w:fill="auto"/>
          </w:tcPr>
          <w:p w14:paraId="029DB8D4" w14:textId="1E47EAB1" w:rsidR="00806534" w:rsidRPr="005B0872" w:rsidRDefault="00806534" w:rsidP="00806534">
            <w:pPr>
              <w:pStyle w:val="Heading1"/>
              <w:numPr>
                <w:ilvl w:val="0"/>
                <w:numId w:val="0"/>
              </w:numPr>
              <w:ind w:left="432" w:hanging="432"/>
              <w:rPr>
                <w:rFonts w:ascii="Arial Narrow" w:hAnsi="Arial Narrow"/>
                <w:sz w:val="24"/>
                <w:szCs w:val="24"/>
                <w:lang w:val="ro-RO"/>
              </w:rPr>
            </w:pPr>
            <w:bookmarkStart w:id="1" w:name="_Toc135146295"/>
            <w:r w:rsidRPr="005B0872">
              <w:rPr>
                <w:rFonts w:ascii="Arial Narrow" w:hAnsi="Arial Narrow"/>
                <w:sz w:val="24"/>
                <w:szCs w:val="24"/>
                <w:lang w:val="ro-RO"/>
              </w:rPr>
              <w:t xml:space="preserve">2. </w:t>
            </w:r>
            <w:r w:rsidRPr="005B0872">
              <w:rPr>
                <w:rFonts w:ascii="Arial Narrow" w:hAnsi="Arial Narrow"/>
                <w:sz w:val="24"/>
                <w:szCs w:val="24"/>
                <w:lang w:val="ro-RO"/>
              </w:rPr>
              <w:t>Obiectivul achiziției</w:t>
            </w:r>
            <w:bookmarkEnd w:id="1"/>
          </w:p>
          <w:p w14:paraId="77C86146" w14:textId="77083076" w:rsidR="00806534" w:rsidRPr="005B0872" w:rsidRDefault="00806534" w:rsidP="00550287">
            <w:pPr>
              <w:pStyle w:val="Heading2"/>
              <w:numPr>
                <w:ilvl w:val="1"/>
                <w:numId w:val="15"/>
              </w:numPr>
              <w:rPr>
                <w:rFonts w:ascii="Arial Narrow" w:hAnsi="Arial Narrow"/>
                <w:sz w:val="24"/>
                <w:szCs w:val="24"/>
                <w:lang w:val="ro-RO"/>
              </w:rPr>
            </w:pPr>
            <w:bookmarkStart w:id="2" w:name="_Toc502769132"/>
            <w:bookmarkStart w:id="3" w:name="_Toc135146296"/>
            <w:r w:rsidRPr="005B0872">
              <w:rPr>
                <w:rFonts w:ascii="Arial Narrow" w:hAnsi="Arial Narrow"/>
                <w:sz w:val="24"/>
                <w:szCs w:val="24"/>
                <w:lang w:val="ro-RO"/>
              </w:rPr>
              <w:t>Obiectivul general</w:t>
            </w:r>
            <w:bookmarkEnd w:id="2"/>
            <w:bookmarkEnd w:id="3"/>
          </w:p>
          <w:p w14:paraId="5D48A67A" w14:textId="77777777" w:rsidR="00806534" w:rsidRPr="005B0872" w:rsidRDefault="00806534" w:rsidP="00806534">
            <w:pPr>
              <w:overflowPunct w:val="0"/>
              <w:autoSpaceDE w:val="0"/>
              <w:autoSpaceDN w:val="0"/>
              <w:adjustRightInd w:val="0"/>
              <w:spacing w:before="60" w:after="60"/>
              <w:jc w:val="both"/>
              <w:textAlignment w:val="baseline"/>
              <w:rPr>
                <w:rFonts w:ascii="Arial Narrow" w:hAnsi="Arial Narrow" w:cs="Arial"/>
                <w:b/>
                <w:sz w:val="24"/>
                <w:szCs w:val="24"/>
              </w:rPr>
            </w:pPr>
          </w:p>
          <w:p w14:paraId="47278464" w14:textId="77777777" w:rsidR="00806534" w:rsidRPr="005B0872" w:rsidRDefault="00806534" w:rsidP="0094754F">
            <w:pPr>
              <w:overflowPunct w:val="0"/>
              <w:autoSpaceDE w:val="0"/>
              <w:autoSpaceDN w:val="0"/>
              <w:adjustRightInd w:val="0"/>
              <w:spacing w:before="60" w:after="60"/>
              <w:ind w:right="195"/>
              <w:jc w:val="both"/>
              <w:textAlignment w:val="baseline"/>
              <w:rPr>
                <w:rFonts w:ascii="Arial Narrow" w:hAnsi="Arial Narrow" w:cs="Arial"/>
                <w:b/>
                <w:sz w:val="24"/>
                <w:szCs w:val="24"/>
              </w:rPr>
            </w:pPr>
            <w:r w:rsidRPr="005B0872">
              <w:rPr>
                <w:rFonts w:ascii="Arial Narrow" w:eastAsia="Tahoma" w:hAnsi="Arial Narrow" w:cs="Arial"/>
                <w:sz w:val="24"/>
                <w:szCs w:val="24"/>
              </w:rPr>
              <w:t xml:space="preserve">In vederea implementării cu succes a proiectului cod SMIS2014+nr. 123634, intitulat: „Sistem electronic integrat al ONRC consolidat şi interoperabil destinat asigurării serviciilor de E – GUVERNARE centrate pe EVENIMENTE DE VIAȚĂ (ONRC V2.0)” este necesară achiziţionarea </w:t>
            </w:r>
            <w:r w:rsidRPr="005B0872">
              <w:rPr>
                <w:rFonts w:ascii="Arial Narrow" w:eastAsia="Times New Roman" w:hAnsi="Arial Narrow" w:cs="Arial Narrow"/>
                <w:bCs/>
                <w:iCs/>
                <w:color w:val="000000"/>
                <w:sz w:val="24"/>
                <w:szCs w:val="24"/>
              </w:rPr>
              <w:t>serviciilor de audit tehnic a sistemului informatic integrat și interoperabil al ONRC</w:t>
            </w:r>
            <w:r w:rsidRPr="005B0872">
              <w:rPr>
                <w:rFonts w:ascii="Arial Narrow" w:eastAsia="Times New Roman" w:hAnsi="Arial Narrow"/>
                <w:bCs/>
                <w:color w:val="000000"/>
                <w:sz w:val="24"/>
                <w:szCs w:val="24"/>
              </w:rPr>
              <w:t>.</w:t>
            </w:r>
          </w:p>
          <w:p w14:paraId="5023F6EF" w14:textId="138C497F" w:rsidR="00056589" w:rsidRPr="005B0872" w:rsidRDefault="00056589" w:rsidP="00806534">
            <w:pPr>
              <w:pStyle w:val="Heading2"/>
              <w:numPr>
                <w:ilvl w:val="0"/>
                <w:numId w:val="0"/>
              </w:numPr>
              <w:rPr>
                <w:rFonts w:ascii="Arial Narrow" w:hAnsi="Arial Narrow" w:cs="Arial Narrow"/>
                <w:b w:val="0"/>
                <w:bCs w:val="0"/>
              </w:rPr>
            </w:pPr>
          </w:p>
        </w:tc>
        <w:tc>
          <w:tcPr>
            <w:tcW w:w="720" w:type="dxa"/>
            <w:tcBorders>
              <w:top w:val="single" w:sz="1" w:space="0" w:color="000000"/>
              <w:left w:val="single" w:sz="1" w:space="0" w:color="000000"/>
              <w:bottom w:val="single" w:sz="1" w:space="0" w:color="000000"/>
            </w:tcBorders>
            <w:shd w:val="clear" w:color="auto" w:fill="auto"/>
          </w:tcPr>
          <w:p w14:paraId="0EC4FE07" w14:textId="1F47382F"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t>DA/NU</w:t>
            </w:r>
          </w:p>
        </w:tc>
        <w:tc>
          <w:tcPr>
            <w:tcW w:w="3877" w:type="dxa"/>
            <w:tcBorders>
              <w:top w:val="single" w:sz="1" w:space="0" w:color="000000"/>
              <w:left w:val="single" w:sz="1" w:space="0" w:color="000000"/>
              <w:bottom w:val="single" w:sz="1" w:space="0" w:color="000000"/>
            </w:tcBorders>
            <w:shd w:val="clear" w:color="auto" w:fill="auto"/>
          </w:tcPr>
          <w:p w14:paraId="365205CB"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3B51FE1" w14:textId="77777777" w:rsidR="00CB043D" w:rsidRPr="005B0872" w:rsidRDefault="00CB043D" w:rsidP="00CB043D">
            <w:pPr>
              <w:jc w:val="both"/>
              <w:rPr>
                <w:rFonts w:ascii="Arial Narrow" w:hAnsi="Arial Narrow" w:cs="Arial Narrow"/>
                <w:b/>
                <w:bCs/>
              </w:rPr>
            </w:pPr>
          </w:p>
        </w:tc>
      </w:tr>
      <w:tr w:rsidR="00CB043D" w:rsidRPr="005B0872" w14:paraId="5F21D7B0" w14:textId="77777777" w:rsidTr="00033BBB">
        <w:tc>
          <w:tcPr>
            <w:tcW w:w="533" w:type="dxa"/>
            <w:tcBorders>
              <w:top w:val="single" w:sz="1" w:space="0" w:color="000000"/>
              <w:left w:val="single" w:sz="1" w:space="0" w:color="000000"/>
              <w:bottom w:val="single" w:sz="1" w:space="0" w:color="000000"/>
            </w:tcBorders>
            <w:shd w:val="clear" w:color="auto" w:fill="auto"/>
          </w:tcPr>
          <w:p w14:paraId="22B55117"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2</w:t>
            </w:r>
          </w:p>
        </w:tc>
        <w:tc>
          <w:tcPr>
            <w:tcW w:w="7751" w:type="dxa"/>
            <w:tcBorders>
              <w:top w:val="single" w:sz="1" w:space="0" w:color="000000"/>
              <w:left w:val="single" w:sz="1" w:space="0" w:color="000000"/>
              <w:bottom w:val="single" w:sz="1" w:space="0" w:color="000000"/>
            </w:tcBorders>
            <w:shd w:val="clear" w:color="auto" w:fill="auto"/>
          </w:tcPr>
          <w:p w14:paraId="43130514" w14:textId="615A4FA8" w:rsidR="00806534" w:rsidRPr="005B0872" w:rsidRDefault="00806534" w:rsidP="0094754F">
            <w:pPr>
              <w:pStyle w:val="Heading2"/>
              <w:numPr>
                <w:ilvl w:val="1"/>
                <w:numId w:val="16"/>
              </w:numPr>
              <w:ind w:right="105"/>
              <w:rPr>
                <w:rFonts w:ascii="Arial Narrow" w:hAnsi="Arial Narrow"/>
                <w:sz w:val="24"/>
                <w:szCs w:val="24"/>
                <w:lang w:val="ro-RO"/>
              </w:rPr>
            </w:pPr>
            <w:bookmarkStart w:id="4" w:name="_Toc502769133"/>
            <w:bookmarkStart w:id="5" w:name="_Toc135146297"/>
            <w:r w:rsidRPr="005B0872">
              <w:rPr>
                <w:rFonts w:ascii="Arial Narrow" w:hAnsi="Arial Narrow"/>
                <w:sz w:val="24"/>
                <w:szCs w:val="24"/>
                <w:lang w:val="ro-RO"/>
              </w:rPr>
              <w:t xml:space="preserve">Scopul </w:t>
            </w:r>
            <w:bookmarkEnd w:id="4"/>
            <w:r w:rsidRPr="005B0872">
              <w:rPr>
                <w:rFonts w:ascii="Arial Narrow" w:hAnsi="Arial Narrow"/>
                <w:sz w:val="24"/>
                <w:szCs w:val="24"/>
                <w:lang w:val="ro-RO"/>
              </w:rPr>
              <w:t>achiziției</w:t>
            </w:r>
            <w:bookmarkEnd w:id="5"/>
          </w:p>
          <w:p w14:paraId="66EA6AEA" w14:textId="5C407597" w:rsidR="00056589" w:rsidRPr="005B0872" w:rsidRDefault="00806534" w:rsidP="0094754F">
            <w:pPr>
              <w:spacing w:after="120" w:line="360" w:lineRule="auto"/>
              <w:ind w:right="105"/>
              <w:jc w:val="both"/>
              <w:rPr>
                <w:rFonts w:ascii="Arial Narrow" w:hAnsi="Arial Narrow"/>
                <w:sz w:val="24"/>
                <w:szCs w:val="24"/>
              </w:rPr>
            </w:pPr>
            <w:r w:rsidRPr="005B0872">
              <w:rPr>
                <w:rFonts w:ascii="Arial Narrow" w:hAnsi="Arial Narrow" w:cs="Arial"/>
                <w:sz w:val="24"/>
                <w:szCs w:val="24"/>
              </w:rPr>
              <w:t xml:space="preserve">Prezentul caiet de sarcini are ca scop </w:t>
            </w:r>
            <w:bookmarkStart w:id="6" w:name="_Hlk132020452"/>
            <w:r w:rsidRPr="005B0872">
              <w:rPr>
                <w:rFonts w:ascii="Arial Narrow" w:hAnsi="Arial Narrow" w:cs="Arial"/>
                <w:sz w:val="24"/>
                <w:szCs w:val="24"/>
              </w:rPr>
              <w:t>achiziția de</w:t>
            </w:r>
            <w:r w:rsidRPr="005B0872">
              <w:rPr>
                <w:rFonts w:ascii="Arial Narrow" w:eastAsia="Times New Roman" w:hAnsi="Arial Narrow" w:cs="Arial Narrow"/>
                <w:bCs/>
                <w:iCs/>
                <w:color w:val="000000"/>
                <w:sz w:val="24"/>
                <w:szCs w:val="24"/>
              </w:rPr>
              <w:t xml:space="preserve"> audit tehnic</w:t>
            </w:r>
            <w:r w:rsidRPr="005B0872">
              <w:rPr>
                <w:rFonts w:ascii="Arial Narrow" w:hAnsi="Arial Narrow" w:cs="Arial"/>
                <w:sz w:val="24"/>
                <w:szCs w:val="24"/>
              </w:rPr>
              <w:t xml:space="preserve"> pentru sistemul informatic implementat prin proiectul “Sistem Electronic Integrat al ONRC consolidat și </w:t>
            </w:r>
            <w:r w:rsidRPr="005B0872">
              <w:rPr>
                <w:rFonts w:ascii="Arial Narrow" w:hAnsi="Arial Narrow" w:cs="Arial"/>
                <w:sz w:val="24"/>
                <w:szCs w:val="24"/>
              </w:rPr>
              <w:lastRenderedPageBreak/>
              <w:t>interoperabil destinat asigurării serviciilor de e-guvernare centrate pe evenimente de viață (ONRC v2.0)”</w:t>
            </w:r>
            <w:bookmarkEnd w:id="6"/>
            <w:r w:rsidRPr="005B0872">
              <w:rPr>
                <w:rFonts w:ascii="Arial Narrow" w:hAnsi="Arial Narrow" w:cs="Arial"/>
                <w:sz w:val="24"/>
                <w:szCs w:val="24"/>
              </w:rPr>
              <w:t>.</w:t>
            </w:r>
          </w:p>
        </w:tc>
        <w:tc>
          <w:tcPr>
            <w:tcW w:w="720" w:type="dxa"/>
            <w:tcBorders>
              <w:top w:val="single" w:sz="1" w:space="0" w:color="000000"/>
              <w:left w:val="single" w:sz="1" w:space="0" w:color="000000"/>
              <w:bottom w:val="single" w:sz="1" w:space="0" w:color="000000"/>
            </w:tcBorders>
            <w:shd w:val="clear" w:color="auto" w:fill="auto"/>
          </w:tcPr>
          <w:p w14:paraId="4A146E45" w14:textId="43159392"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0CD7300D"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65B142D" w14:textId="77777777" w:rsidR="00CB043D" w:rsidRPr="005B0872" w:rsidRDefault="00CB043D" w:rsidP="00CB043D">
            <w:pPr>
              <w:jc w:val="both"/>
              <w:rPr>
                <w:rFonts w:ascii="Arial Narrow" w:hAnsi="Arial Narrow" w:cs="Arial Narrow"/>
                <w:b/>
                <w:bCs/>
              </w:rPr>
            </w:pPr>
          </w:p>
        </w:tc>
      </w:tr>
      <w:tr w:rsidR="00CB043D" w:rsidRPr="005B0872" w14:paraId="661320EE" w14:textId="77777777" w:rsidTr="00033BBB">
        <w:tc>
          <w:tcPr>
            <w:tcW w:w="533" w:type="dxa"/>
            <w:tcBorders>
              <w:top w:val="single" w:sz="1" w:space="0" w:color="000000"/>
              <w:left w:val="single" w:sz="1" w:space="0" w:color="000000"/>
              <w:bottom w:val="single" w:sz="1" w:space="0" w:color="000000"/>
            </w:tcBorders>
            <w:shd w:val="clear" w:color="auto" w:fill="auto"/>
          </w:tcPr>
          <w:p w14:paraId="305C76DF"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3</w:t>
            </w:r>
          </w:p>
        </w:tc>
        <w:tc>
          <w:tcPr>
            <w:tcW w:w="7751" w:type="dxa"/>
            <w:tcBorders>
              <w:top w:val="single" w:sz="1" w:space="0" w:color="000000"/>
              <w:left w:val="single" w:sz="1" w:space="0" w:color="000000"/>
              <w:bottom w:val="single" w:sz="1" w:space="0" w:color="000000"/>
            </w:tcBorders>
            <w:shd w:val="clear" w:color="auto" w:fill="auto"/>
          </w:tcPr>
          <w:p w14:paraId="4F0266A7" w14:textId="3D2C1AD6" w:rsidR="00806534" w:rsidRPr="005B0872" w:rsidRDefault="00806534" w:rsidP="0094754F">
            <w:pPr>
              <w:pStyle w:val="Heading2"/>
              <w:numPr>
                <w:ilvl w:val="0"/>
                <w:numId w:val="0"/>
              </w:numPr>
              <w:ind w:left="502" w:right="195"/>
              <w:rPr>
                <w:rFonts w:ascii="Arial Narrow" w:hAnsi="Arial Narrow"/>
                <w:sz w:val="24"/>
                <w:szCs w:val="24"/>
                <w:lang w:val="ro-RO"/>
              </w:rPr>
            </w:pPr>
            <w:bookmarkStart w:id="7" w:name="_Toc135146298"/>
            <w:r w:rsidRPr="005B0872">
              <w:rPr>
                <w:rFonts w:ascii="Arial Narrow" w:hAnsi="Arial Narrow"/>
                <w:sz w:val="24"/>
                <w:szCs w:val="24"/>
                <w:lang w:val="ro-RO"/>
              </w:rPr>
              <w:t>2.3.</w:t>
            </w:r>
            <w:r w:rsidRPr="005B0872">
              <w:rPr>
                <w:rFonts w:ascii="Arial Narrow" w:hAnsi="Arial Narrow"/>
                <w:sz w:val="24"/>
                <w:szCs w:val="24"/>
                <w:lang w:val="ro-RO"/>
              </w:rPr>
              <w:t>Indicații pentru ofertanți</w:t>
            </w:r>
            <w:bookmarkEnd w:id="7"/>
          </w:p>
          <w:p w14:paraId="2A28EA8A" w14:textId="77777777" w:rsidR="00806534" w:rsidRPr="005B0872" w:rsidRDefault="00806534" w:rsidP="0094754F">
            <w:pPr>
              <w:spacing w:after="0" w:line="360" w:lineRule="auto"/>
              <w:ind w:right="195"/>
              <w:jc w:val="both"/>
              <w:rPr>
                <w:rFonts w:ascii="Arial Narrow" w:hAnsi="Arial Narrow" w:cs="Arial"/>
                <w:sz w:val="24"/>
                <w:szCs w:val="24"/>
              </w:rPr>
            </w:pPr>
            <w:r w:rsidRPr="005B0872">
              <w:rPr>
                <w:rFonts w:ascii="Arial Narrow" w:hAnsi="Arial Narrow" w:cs="Arial"/>
                <w:sz w:val="24"/>
                <w:szCs w:val="24"/>
              </w:rPr>
              <w:t>Pentru înțelegerea sistemului care urmează a fi testat, vă rugăm să consultați documentația de atribuire pe Sistemul Electronic de Achiziții Publice la adresa www.e-licitatie.ro, conform anunț de participare CN1034573/07.09.2021, Achiziție ”Sistem Electronic Integrat al ONRC consolidat și interoperabil destinat asigurării serviciilor de e-guvernare centrate pe evenimente de viață (ONRC v2.0)”.</w:t>
            </w:r>
          </w:p>
          <w:p w14:paraId="7EBA69C0" w14:textId="77777777" w:rsidR="00806534" w:rsidRPr="005B0872" w:rsidRDefault="00806534" w:rsidP="0094754F">
            <w:pPr>
              <w:spacing w:after="0" w:line="360" w:lineRule="auto"/>
              <w:ind w:right="195"/>
              <w:jc w:val="both"/>
              <w:rPr>
                <w:rFonts w:ascii="Arial Narrow" w:hAnsi="Arial Narrow" w:cs="Arial"/>
                <w:sz w:val="24"/>
                <w:szCs w:val="24"/>
              </w:rPr>
            </w:pPr>
            <w:r w:rsidRPr="005B0872">
              <w:rPr>
                <w:rFonts w:ascii="Arial Narrow" w:hAnsi="Arial Narrow" w:cs="Arial"/>
                <w:sz w:val="24"/>
                <w:szCs w:val="24"/>
              </w:rPr>
              <w:t xml:space="preserve">ONRC recomandă studierea in detaliu a tuturor informațiilor aferente prezentei proceduri de achiziție, pentru o evaluare corecta a volumului necesar pentru prestarea serviciilor și finalizarea cu succes a procesului de </w:t>
            </w:r>
            <w:r w:rsidRPr="005B0872">
              <w:rPr>
                <w:rFonts w:ascii="Arial Narrow" w:eastAsia="Times New Roman" w:hAnsi="Arial Narrow" w:cs="Arial Narrow"/>
                <w:bCs/>
                <w:iCs/>
                <w:color w:val="000000"/>
                <w:sz w:val="24"/>
                <w:szCs w:val="24"/>
              </w:rPr>
              <w:t>audit tehnic</w:t>
            </w:r>
            <w:r w:rsidRPr="005B0872">
              <w:rPr>
                <w:rFonts w:ascii="Arial Narrow" w:hAnsi="Arial Narrow" w:cs="Arial"/>
                <w:sz w:val="24"/>
                <w:szCs w:val="24"/>
              </w:rPr>
              <w:t>.</w:t>
            </w:r>
          </w:p>
          <w:p w14:paraId="5077DEBD" w14:textId="77777777" w:rsidR="00806534" w:rsidRPr="005B0872" w:rsidRDefault="00806534" w:rsidP="0094754F">
            <w:pPr>
              <w:spacing w:after="0" w:line="360" w:lineRule="auto"/>
              <w:ind w:right="195"/>
              <w:jc w:val="both"/>
              <w:rPr>
                <w:rFonts w:ascii="Arial Narrow" w:hAnsi="Arial Narrow" w:cs="Arial"/>
                <w:sz w:val="24"/>
                <w:szCs w:val="24"/>
              </w:rPr>
            </w:pPr>
            <w:r w:rsidRPr="005B0872">
              <w:rPr>
                <w:rFonts w:ascii="Arial Narrow" w:hAnsi="Arial Narrow" w:cs="Arial"/>
                <w:sz w:val="24"/>
                <w:szCs w:val="24"/>
              </w:rPr>
              <w:t xml:space="preserve">Etapa </w:t>
            </w:r>
            <w:r w:rsidRPr="005B0872">
              <w:rPr>
                <w:rFonts w:ascii="Arial Narrow" w:eastAsia="Times New Roman" w:hAnsi="Arial Narrow" w:cs="Arial Narrow"/>
                <w:bCs/>
                <w:iCs/>
                <w:color w:val="000000"/>
                <w:sz w:val="24"/>
                <w:szCs w:val="24"/>
              </w:rPr>
              <w:t>de audit tehnic</w:t>
            </w:r>
            <w:r w:rsidRPr="005B0872">
              <w:rPr>
                <w:rFonts w:ascii="Arial Narrow" w:hAnsi="Arial Narrow" w:cs="Arial"/>
                <w:sz w:val="24"/>
                <w:szCs w:val="24"/>
              </w:rPr>
              <w:t xml:space="preserve"> a sistemului, obiectul prezentei proceduri, este o etapa critica  in implementarea cu succes a proiectului “Sistem Electronic Integrat al ONRC consolidat și interoperabil destinat asigurării serviciilor de e-guvernare centrate pe evenimente de viață (ONRC v2.0)” - livrarea în producție a sistemului este condiționată de finalizarea cu succes a tuturor  operațiilor prezentate în acest caiet de sarcini.</w:t>
            </w:r>
          </w:p>
          <w:p w14:paraId="21A8D965" w14:textId="77777777" w:rsidR="00806534" w:rsidRPr="005B0872" w:rsidRDefault="00806534" w:rsidP="0094754F">
            <w:pPr>
              <w:spacing w:after="120" w:line="360" w:lineRule="auto"/>
              <w:ind w:right="195"/>
              <w:jc w:val="both"/>
              <w:rPr>
                <w:rFonts w:ascii="Arial Narrow" w:hAnsi="Arial Narrow" w:cs="Arial"/>
                <w:sz w:val="24"/>
                <w:szCs w:val="24"/>
              </w:rPr>
            </w:pPr>
            <w:r w:rsidRPr="005B0872">
              <w:rPr>
                <w:rFonts w:ascii="Arial Narrow" w:hAnsi="Arial Narrow" w:cs="Arial"/>
                <w:sz w:val="24"/>
                <w:szCs w:val="24"/>
              </w:rPr>
              <w:t xml:space="preserve">Orice alte licențe software necesare pentru îndeplinirea scopului proiectului vor fi asigurate de ofertanți și incluse în oferta, inclusiv eventuale licențe de sistem de operare, baze de date, etc., daca este cazul. </w:t>
            </w:r>
          </w:p>
          <w:p w14:paraId="65A8BE46" w14:textId="77777777" w:rsidR="00806534" w:rsidRPr="005B0872" w:rsidRDefault="00806534" w:rsidP="0094754F">
            <w:pPr>
              <w:spacing w:after="120" w:line="360" w:lineRule="auto"/>
              <w:ind w:right="195"/>
              <w:jc w:val="both"/>
              <w:rPr>
                <w:rFonts w:ascii="Arial Narrow" w:hAnsi="Arial Narrow" w:cs="Arial"/>
                <w:sz w:val="24"/>
                <w:szCs w:val="24"/>
              </w:rPr>
            </w:pPr>
            <w:r w:rsidRPr="005B0872">
              <w:rPr>
                <w:rFonts w:ascii="Arial Narrow" w:hAnsi="Arial Narrow" w:cs="Arial"/>
                <w:sz w:val="24"/>
                <w:szCs w:val="24"/>
              </w:rPr>
              <w:lastRenderedPageBreak/>
              <w:t xml:space="preserve">Toate informațiile cantitative din prezentul document sunt prezentate ca un minim necesar pentru îndeplinirea cu succes a obiectivelor achiziției și nu trebuie interpretate ca un număr exact solicitat de către ONRC – aceste cantități sunt prezentate cu titlu informativ pentru ofertanți în vederea dimensionării ofertei și nicidecum ca elemente limitative si/ sau maximale care, odată atinse, ar putea fi interpretate ca fiind finalizate de către prestator – orice acceptanta, indiferent de tipul ei, va fi încheiată doar după finalizarea cu succes a operatiilor </w:t>
            </w:r>
            <w:r w:rsidRPr="005B0872">
              <w:rPr>
                <w:rFonts w:ascii="Arial Narrow" w:eastAsia="Times New Roman" w:hAnsi="Arial Narrow" w:cs="Arial Narrow"/>
                <w:bCs/>
                <w:iCs/>
                <w:color w:val="000000"/>
                <w:sz w:val="24"/>
                <w:szCs w:val="24"/>
              </w:rPr>
              <w:t>de audit tehnic.</w:t>
            </w:r>
          </w:p>
          <w:p w14:paraId="15986151" w14:textId="77777777" w:rsidR="00806534" w:rsidRPr="005B0872" w:rsidRDefault="00806534" w:rsidP="0094754F">
            <w:pPr>
              <w:spacing w:after="120" w:line="360" w:lineRule="auto"/>
              <w:ind w:right="195"/>
              <w:jc w:val="both"/>
              <w:rPr>
                <w:rFonts w:ascii="Arial Narrow" w:hAnsi="Arial Narrow" w:cs="Arial"/>
                <w:sz w:val="24"/>
                <w:szCs w:val="24"/>
              </w:rPr>
            </w:pPr>
            <w:r w:rsidRPr="005B0872">
              <w:rPr>
                <w:rFonts w:ascii="Arial Narrow" w:hAnsi="Arial Narrow" w:cs="Arial"/>
                <w:sz w:val="24"/>
                <w:szCs w:val="24"/>
              </w:rPr>
              <w:t>ONRC își rezervă dreptul să verifice orice activitate aferenta desfășurării acestui proiect, inclusiv rezultatele auditarii tehnice, indiferent de tipul sau momentul efectuării ei. De asemenea, beneficiarul poate solicita prezenta fizica a echipei prestatorului la sediile locale si central ale ONRC, pe durata desfășurării proiectului, iar prestatorul va accepta prezenta reprezentanților beneficiarului alături de echipa propusă a acestuia.</w:t>
            </w:r>
          </w:p>
          <w:p w14:paraId="11DA2AC2" w14:textId="77777777" w:rsidR="00806534" w:rsidRPr="005B0872" w:rsidRDefault="00806534" w:rsidP="0094754F">
            <w:pPr>
              <w:spacing w:after="120" w:line="360" w:lineRule="auto"/>
              <w:ind w:right="195"/>
              <w:jc w:val="both"/>
              <w:rPr>
                <w:rFonts w:ascii="Arial Narrow" w:hAnsi="Arial Narrow" w:cs="Arial"/>
                <w:sz w:val="24"/>
                <w:szCs w:val="24"/>
              </w:rPr>
            </w:pPr>
            <w:r w:rsidRPr="005B0872">
              <w:rPr>
                <w:rFonts w:ascii="Arial Narrow" w:hAnsi="Arial Narrow" w:cs="Arial"/>
                <w:sz w:val="24"/>
                <w:szCs w:val="24"/>
              </w:rPr>
              <w:t>Toate informațiile ce țin de proiectul de audit tehnic vor fi proprietatea ONRC, mai puțin cele protejate de drepturi de proprietate intelectuala sau cele protejate conform legii. Menționăm următoarele tipuri de informații, fără a ne limita la:</w:t>
            </w:r>
          </w:p>
          <w:p w14:paraId="79A70F24" w14:textId="77777777" w:rsidR="00806534" w:rsidRPr="005B0872" w:rsidRDefault="00806534" w:rsidP="0094754F">
            <w:pPr>
              <w:pStyle w:val="ListParagraph"/>
              <w:numPr>
                <w:ilvl w:val="0"/>
                <w:numId w:val="4"/>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documente, indiferent de tipul lor, indiferent daca sunt complete sau draft, indiferent daca sunt electronice sau fizice</w:t>
            </w:r>
          </w:p>
          <w:p w14:paraId="18FCE0E6" w14:textId="77777777" w:rsidR="00806534" w:rsidRPr="005B0872" w:rsidRDefault="00806534" w:rsidP="0094754F">
            <w:pPr>
              <w:pStyle w:val="ListParagraph"/>
              <w:numPr>
                <w:ilvl w:val="0"/>
                <w:numId w:val="4"/>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scenarii si/ sau variante de auditare</w:t>
            </w:r>
          </w:p>
          <w:p w14:paraId="384CA51B" w14:textId="77777777" w:rsidR="00806534" w:rsidRPr="005B0872" w:rsidRDefault="00806534" w:rsidP="0094754F">
            <w:pPr>
              <w:pStyle w:val="ListParagraph"/>
              <w:numPr>
                <w:ilvl w:val="0"/>
                <w:numId w:val="4"/>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modalități de lucru</w:t>
            </w:r>
          </w:p>
          <w:p w14:paraId="6F66D692" w14:textId="77777777" w:rsidR="00806534" w:rsidRPr="005B0872" w:rsidRDefault="00806534" w:rsidP="0094754F">
            <w:pPr>
              <w:pStyle w:val="ListParagraph"/>
              <w:numPr>
                <w:ilvl w:val="0"/>
                <w:numId w:val="4"/>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lastRenderedPageBreak/>
              <w:t>orice comunicare aferenta proiectului, inclusiv mail-uri.</w:t>
            </w:r>
          </w:p>
          <w:p w14:paraId="5742901B" w14:textId="77777777" w:rsidR="00806534" w:rsidRPr="005B0872" w:rsidRDefault="00806534" w:rsidP="0094754F">
            <w:pPr>
              <w:spacing w:after="120" w:line="360" w:lineRule="auto"/>
              <w:ind w:right="195"/>
              <w:jc w:val="both"/>
              <w:rPr>
                <w:rFonts w:ascii="Arial Narrow" w:hAnsi="Arial Narrow" w:cs="Arial"/>
                <w:sz w:val="24"/>
                <w:szCs w:val="24"/>
              </w:rPr>
            </w:pPr>
            <w:r w:rsidRPr="005B0872">
              <w:rPr>
                <w:rFonts w:ascii="Arial Narrow" w:hAnsi="Arial Narrow" w:cs="Arial"/>
                <w:sz w:val="24"/>
                <w:szCs w:val="24"/>
              </w:rPr>
              <w:t>În afara de informațiile considerate a fi confidențiale si/sau secrete conform legii, sunt considerate informații confidențiale următoarele, fără a ne limita la:</w:t>
            </w:r>
          </w:p>
          <w:p w14:paraId="2F9F3965" w14:textId="77777777" w:rsidR="00806534" w:rsidRPr="005B0872" w:rsidRDefault="00806534" w:rsidP="0094754F">
            <w:pPr>
              <w:pStyle w:val="ListParagraph"/>
              <w:numPr>
                <w:ilvl w:val="0"/>
                <w:numId w:val="5"/>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 xml:space="preserve">rezultatele operațiilor </w:t>
            </w:r>
            <w:r w:rsidRPr="005B0872">
              <w:rPr>
                <w:rFonts w:ascii="Arial Narrow" w:eastAsia="Times New Roman" w:hAnsi="Arial Narrow" w:cs="Arial Narrow"/>
                <w:bCs/>
                <w:iCs/>
                <w:color w:val="000000"/>
                <w:sz w:val="24"/>
                <w:szCs w:val="24"/>
              </w:rPr>
              <w:t>de audit tehnic</w:t>
            </w:r>
          </w:p>
          <w:p w14:paraId="0A69AC84" w14:textId="77777777" w:rsidR="00806534" w:rsidRPr="005B0872" w:rsidRDefault="00806534" w:rsidP="0094754F">
            <w:pPr>
              <w:pStyle w:val="ListParagraph"/>
              <w:numPr>
                <w:ilvl w:val="0"/>
                <w:numId w:val="5"/>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orice informație care ar putea duce la compromiterea sistemului, inclusiv codul sursă al aplicațiilor, detaliile de securitate, detalii de configurare, scheme de control, parole, nume de utilizatori, etc.</w:t>
            </w:r>
          </w:p>
          <w:p w14:paraId="4E9952BF" w14:textId="28C834B7" w:rsidR="00CB043D" w:rsidRPr="005B0872" w:rsidRDefault="00806534" w:rsidP="0094754F">
            <w:pPr>
              <w:pStyle w:val="ListParagraph"/>
              <w:numPr>
                <w:ilvl w:val="0"/>
                <w:numId w:val="5"/>
              </w:numPr>
              <w:spacing w:after="120" w:line="360" w:lineRule="auto"/>
              <w:ind w:right="195"/>
              <w:contextualSpacing w:val="0"/>
              <w:jc w:val="both"/>
              <w:rPr>
                <w:rFonts w:ascii="Arial Narrow" w:hAnsi="Arial Narrow" w:cs="Arial"/>
                <w:sz w:val="24"/>
                <w:szCs w:val="24"/>
              </w:rPr>
            </w:pPr>
            <w:r w:rsidRPr="005B0872">
              <w:rPr>
                <w:rFonts w:ascii="Arial Narrow" w:hAnsi="Arial Narrow" w:cs="Arial"/>
                <w:sz w:val="24"/>
                <w:szCs w:val="24"/>
              </w:rPr>
              <w:t>datele cu caracter personal ale persoanelor fizice, astfel cum acestea sunt definite în Regulamentul (CE) nr. 679/2016 (Regulamentul general privind protecția datelor).</w:t>
            </w:r>
          </w:p>
        </w:tc>
        <w:tc>
          <w:tcPr>
            <w:tcW w:w="720" w:type="dxa"/>
            <w:tcBorders>
              <w:top w:val="single" w:sz="1" w:space="0" w:color="000000"/>
              <w:left w:val="single" w:sz="1" w:space="0" w:color="000000"/>
              <w:bottom w:val="single" w:sz="1" w:space="0" w:color="000000"/>
            </w:tcBorders>
            <w:shd w:val="clear" w:color="auto" w:fill="auto"/>
          </w:tcPr>
          <w:p w14:paraId="6B0856EE" w14:textId="2DCB1C7C"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39FBD7BB"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8FF0BC" w14:textId="77777777" w:rsidR="00CB043D" w:rsidRPr="005B0872" w:rsidRDefault="00CB043D" w:rsidP="00CB043D">
            <w:pPr>
              <w:jc w:val="both"/>
              <w:rPr>
                <w:rFonts w:ascii="Arial Narrow" w:hAnsi="Arial Narrow" w:cs="Arial Narrow"/>
                <w:b/>
                <w:bCs/>
              </w:rPr>
            </w:pPr>
          </w:p>
        </w:tc>
      </w:tr>
      <w:tr w:rsidR="00CB043D" w:rsidRPr="005B0872" w14:paraId="399B1057" w14:textId="77777777" w:rsidTr="00033BBB">
        <w:tc>
          <w:tcPr>
            <w:tcW w:w="533" w:type="dxa"/>
            <w:tcBorders>
              <w:top w:val="single" w:sz="1" w:space="0" w:color="000000"/>
              <w:left w:val="single" w:sz="1" w:space="0" w:color="000000"/>
              <w:bottom w:val="single" w:sz="1" w:space="0" w:color="000000"/>
            </w:tcBorders>
            <w:shd w:val="clear" w:color="auto" w:fill="auto"/>
          </w:tcPr>
          <w:p w14:paraId="06E332FD"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4</w:t>
            </w:r>
          </w:p>
        </w:tc>
        <w:tc>
          <w:tcPr>
            <w:tcW w:w="7751" w:type="dxa"/>
            <w:tcBorders>
              <w:top w:val="single" w:sz="1" w:space="0" w:color="000000"/>
              <w:left w:val="single" w:sz="1" w:space="0" w:color="000000"/>
              <w:bottom w:val="single" w:sz="1" w:space="0" w:color="000000"/>
            </w:tcBorders>
            <w:shd w:val="clear" w:color="auto" w:fill="auto"/>
          </w:tcPr>
          <w:p w14:paraId="761A9D6F"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2.4</w:t>
            </w:r>
            <w:r w:rsidRPr="005B0872">
              <w:rPr>
                <w:rFonts w:ascii="Arial Narrow" w:eastAsia="Times New Roman" w:hAnsi="Arial Narrow"/>
                <w:sz w:val="24"/>
                <w:szCs w:val="24"/>
              </w:rPr>
              <w:tab/>
              <w:t>Descrierea proiectului ONRC “Evenimente de viaţă”</w:t>
            </w:r>
          </w:p>
          <w:p w14:paraId="761698CB"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Proiectul „Sistem Electronic Integrat al ONRC consolidat și interoperabil destinat asigurării serviciilor de e – Guvernare centrate pe evenimente de viață (ONRC v2.0)”, se încadrează în obiectivele POC 2014 – 2020 AP2, Acțiunea 2.3.1 Consolidarea și asigurarea interoperabilității sistemelor informatice dedicate serviciilor de e – Guvernare tip 2.0 centrate pe evenimente din viața cetățenilor și întreprinderilor, dezvoltarea cloud computing guvernamental și a comunicării media sociale, a Open Data și Big Data, care sprijină domeniul I de acțiune al SNADR 2020, și care are două obiective principale:</w:t>
            </w:r>
          </w:p>
          <w:p w14:paraId="5BF08C1F"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reforma modului în care Guvernul interacționează cu cetățenii/mediul de afaceri;</w:t>
            </w:r>
          </w:p>
          <w:p w14:paraId="363C5C27"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reforma modului în care Guvernul funcționează ca instituție.</w:t>
            </w:r>
          </w:p>
          <w:p w14:paraId="44A8044E"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De asemenea, proiectul se subscrie obiectivului specific al acțiunii 2.3.1 din POC, respectiv „Creșterea utilizării sistemelor de e – Guvernare” prevăzut în POC.</w:t>
            </w:r>
          </w:p>
          <w:p w14:paraId="7CBA10C1"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Proiectul „Sistem Electronic Integrat al ONRC consolidat și interoperabil destinat asigurării serviciilor de e – Guvernare centrate pe evenimente de viață (ONRC v2.0)” include și activități integrate cu alte proiecte implementate sau în curs de derulare sau în care ONRC participă în calitate de beneficiar, proiecte cu impact strategic național, care vizează un grup – țintă cât mai numeros și propun soluții care sunt mai eficient să fie aplicate la nivel sistemic, orizontal, la nivel național.</w:t>
            </w:r>
          </w:p>
          <w:p w14:paraId="0921B5F3"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Prin implementarea acestui proiect, ONRC își propune îndeplinirea următoarelor obiective funcționale majore:</w:t>
            </w:r>
          </w:p>
          <w:p w14:paraId="6D4DEC3D"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1. Subsistem portal pentru public</w:t>
            </w:r>
          </w:p>
          <w:p w14:paraId="616CCC81"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lastRenderedPageBreak/>
              <w:t>- implementarea unei noi versiuni de aplicație Portal web pentru public în care serviciile electronice să fie reproiectate plecând de la obiectivele urmărite de către utilizatorii finali;</w:t>
            </w:r>
          </w:p>
          <w:p w14:paraId="25EE63E1"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interfețele web ale serviciilor electronice vor fi proiectate astfel încât să solicite setul minimal de date necesare pentru furnizarea serviciului respectiv;</w:t>
            </w:r>
          </w:p>
          <w:p w14:paraId="457A819C"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portalul public va comunica bi – direcțional cu aplicațiile back – office pentru preluarea/transmiterea de informații și documente în fluxurile de lucru interne;</w:t>
            </w:r>
          </w:p>
          <w:p w14:paraId="07CB1378"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se vor realiza fluxuri de lucru prin servicii electronice care, împreună cu funcționalitățile subsistemului de aplicații back – office, să implementeze 17 evenimente de viață.</w:t>
            </w:r>
          </w:p>
          <w:p w14:paraId="14B69540"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2. Subsistem de aplicații de tip back – office</w:t>
            </w:r>
          </w:p>
          <w:p w14:paraId="3B8863A2"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va include funcționalități grupate în module funcționale, conform obiectului de activitate al ONRC: Registrul Comerțului, Buletinul Procedurilor de Insolvență, Registrul Litigiilor, etc.;</w:t>
            </w:r>
          </w:p>
          <w:p w14:paraId="7A631E35"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va permite procesarea oricărui tip de cerere primită atât online (prin portal), cât și off – line;</w:t>
            </w:r>
          </w:p>
          <w:p w14:paraId="478AC7B9"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va încorpora un mecanism de gestionare centralizată a cererilor primite și de alocare a acestora spre rezolvare fie automat, în funcție de anumiți parametri de tip, de complexitate sau de încărcare a operatorilor din back – office, fie manual de către un supervizor uman;</w:t>
            </w:r>
          </w:p>
          <w:p w14:paraId="321CD069"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14:paraId="16741B92"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lastRenderedPageBreak/>
              <w:t>3. Subsistem servicii electronice automate pentru terți</w:t>
            </w:r>
          </w:p>
          <w:p w14:paraId="7F527831"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se vor pune la dispoziția terților parteneri instituționali servicii electronice care să permită accesarea automată a unor informații din bazele de date ale ONRC de către sistemele informatice ale terțelor instituții.</w:t>
            </w:r>
          </w:p>
          <w:p w14:paraId="19D9ECEF"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4. Subsistem de comunicare electronică cu sisteme externe</w:t>
            </w:r>
          </w:p>
          <w:p w14:paraId="58634D7C"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se va construi un subsistem care să permită comunicarea cu sisteme electronice externe în scopul accesării unor servicii electronice expuse de către terțe instituții.</w:t>
            </w:r>
          </w:p>
          <w:p w14:paraId="74A084E1"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5. Subsistem terminale de tip self – service</w:t>
            </w:r>
          </w:p>
          <w:p w14:paraId="4D16AF16"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terminalele vor fi amplasate în toate punctele de lucru cu publicul la nivel central și național și vor constitui o alternativă mai rapidă la operațiunile derulate la ghișee;</w:t>
            </w:r>
          </w:p>
          <w:p w14:paraId="7A47C8DD"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terminalele vor permite preluarea automată de cereri și de documente, scanarea documentelor, stocarea acestora și transmiterea automată pe fluxul de rezolvare a copiei scanate a documentelor;</w:t>
            </w:r>
          </w:p>
          <w:p w14:paraId="2EF1B960"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terminalele vor permite tipărirea și eliberarea unor documente existente în sau produse de către sistemul informatic al ONRC, ca alternativă la eliberarea documentelor la ghișeele tradiționale;</w:t>
            </w:r>
          </w:p>
          <w:p w14:paraId="0A6171B8"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terminalele vor permite realizarea de plăți electronice cu card bancar.</w:t>
            </w:r>
          </w:p>
          <w:p w14:paraId="57544B27"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6. Subsistem automatizare lucru la ghișee</w:t>
            </w:r>
          </w:p>
          <w:p w14:paraId="57D3F08E"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lastRenderedPageBreak/>
              <w:t>- se vor furniza dispozitive de identificare automată a solicitantului prin scanarea documentului de identitate și preluarea automată în aplicația de ghișeu a informației privind solicitantul;</w:t>
            </w:r>
          </w:p>
          <w:p w14:paraId="78C06C2C"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se vor furniza scanere pentru preluarea automată în sistem a cererilor, în vederea transmiterii automate pe fluxul de procesare.</w:t>
            </w:r>
          </w:p>
          <w:p w14:paraId="0902C61B"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7. Subsistem informare și suport</w:t>
            </w:r>
          </w:p>
          <w:p w14:paraId="4A769F7F" w14:textId="77777777" w:rsidR="00806534"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 se va crea în cadrul ONRC o structură de suport de tip call – center care va oferi sprijin pentru utilizare atât utilizatorilor portalului pentru public, cât și utilizatorilor sistemelor informatice interne ale instituției. De asemenea, call – center – ul va furniza servicii de informare inițială pentru public (răspunsuri la întrebări legate de serviciile oferite de ONRC și la procedurile aplicabile).</w:t>
            </w:r>
          </w:p>
          <w:p w14:paraId="4BA25912" w14:textId="43D1B2FD" w:rsidR="00CB043D" w:rsidRPr="005B0872" w:rsidRDefault="00806534" w:rsidP="0094754F">
            <w:pPr>
              <w:keepNext/>
              <w:keepLines/>
              <w:spacing w:before="200" w:after="0"/>
              <w:ind w:right="105"/>
              <w:jc w:val="both"/>
              <w:outlineLvl w:val="1"/>
              <w:rPr>
                <w:rFonts w:ascii="Arial Narrow" w:eastAsia="Times New Roman" w:hAnsi="Arial Narrow"/>
                <w:sz w:val="24"/>
                <w:szCs w:val="24"/>
              </w:rPr>
            </w:pPr>
            <w:r w:rsidRPr="005B0872">
              <w:rPr>
                <w:rFonts w:ascii="Arial Narrow" w:eastAsia="Times New Roman" w:hAnsi="Arial Narrow"/>
                <w:sz w:val="24"/>
                <w:szCs w:val="24"/>
              </w:rPr>
              <w:t>Proiectul „Sistem Electronic Integrat al ONRC consolidat și interoperabil destinat asigurării serviciilor de e – Guvernare centrate pe evenimente de viață (ONRC v2.0)” va consta în activități integrate cu alte proiecte implementate la nivelul ONRC.</w:t>
            </w:r>
          </w:p>
          <w:p w14:paraId="4DDF687D" w14:textId="0E3CC01A" w:rsidR="00056589" w:rsidRPr="005B0872" w:rsidRDefault="00056589" w:rsidP="003D1708">
            <w:pPr>
              <w:keepNext/>
              <w:keepLines/>
              <w:spacing w:before="200" w:after="0"/>
              <w:outlineLvl w:val="1"/>
              <w:rPr>
                <w:rFonts w:ascii="Arial Narrow" w:eastAsia="Times New Roman" w:hAnsi="Arial Narrow"/>
                <w:b/>
                <w:bCs/>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0EB86FE9" w14:textId="64108FB8"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54A9F1B8"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16AB02E7" w14:textId="77777777" w:rsidR="00CB043D" w:rsidRPr="005B0872" w:rsidRDefault="00CB043D" w:rsidP="00CB043D">
            <w:pPr>
              <w:jc w:val="both"/>
              <w:rPr>
                <w:rFonts w:ascii="Arial Narrow" w:hAnsi="Arial Narrow" w:cs="Arial Narrow"/>
                <w:b/>
                <w:bCs/>
              </w:rPr>
            </w:pPr>
          </w:p>
        </w:tc>
      </w:tr>
      <w:tr w:rsidR="00CB043D" w:rsidRPr="005B0872" w14:paraId="6CC47629" w14:textId="77777777" w:rsidTr="00033BBB">
        <w:tc>
          <w:tcPr>
            <w:tcW w:w="533" w:type="dxa"/>
            <w:tcBorders>
              <w:top w:val="single" w:sz="1" w:space="0" w:color="000000"/>
              <w:left w:val="single" w:sz="1" w:space="0" w:color="000000"/>
              <w:bottom w:val="single" w:sz="1" w:space="0" w:color="000000"/>
            </w:tcBorders>
            <w:shd w:val="clear" w:color="auto" w:fill="auto"/>
          </w:tcPr>
          <w:p w14:paraId="0CCEAAD5"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5</w:t>
            </w:r>
          </w:p>
        </w:tc>
        <w:tc>
          <w:tcPr>
            <w:tcW w:w="7751" w:type="dxa"/>
            <w:tcBorders>
              <w:top w:val="single" w:sz="1" w:space="0" w:color="000000"/>
              <w:left w:val="single" w:sz="1" w:space="0" w:color="000000"/>
              <w:bottom w:val="single" w:sz="1" w:space="0" w:color="000000"/>
            </w:tcBorders>
            <w:shd w:val="clear" w:color="auto" w:fill="auto"/>
          </w:tcPr>
          <w:p w14:paraId="3508EB4C" w14:textId="415ED2AF" w:rsidR="00806534" w:rsidRPr="005B0872" w:rsidRDefault="0094754F" w:rsidP="008356EC">
            <w:pPr>
              <w:pStyle w:val="Heading2"/>
              <w:numPr>
                <w:ilvl w:val="0"/>
                <w:numId w:val="0"/>
              </w:numPr>
              <w:ind w:left="718" w:right="105"/>
              <w:rPr>
                <w:rFonts w:ascii="Arial Narrow" w:hAnsi="Arial Narrow"/>
                <w:sz w:val="24"/>
                <w:szCs w:val="24"/>
                <w:lang w:val="ro-RO"/>
              </w:rPr>
            </w:pPr>
            <w:bookmarkStart w:id="8" w:name="_Toc135146300"/>
            <w:r w:rsidRPr="005B0872">
              <w:rPr>
                <w:rFonts w:ascii="Arial Narrow" w:hAnsi="Arial Narrow"/>
                <w:sz w:val="24"/>
                <w:szCs w:val="24"/>
                <w:lang w:val="ro-RO"/>
              </w:rPr>
              <w:t>2.5.</w:t>
            </w:r>
            <w:r w:rsidR="00806534" w:rsidRPr="005B0872">
              <w:rPr>
                <w:rFonts w:ascii="Arial Narrow" w:hAnsi="Arial Narrow"/>
                <w:sz w:val="24"/>
                <w:szCs w:val="24"/>
                <w:lang w:val="ro-RO"/>
              </w:rPr>
              <w:t>Arhitectura generala a sistemului</w:t>
            </w:r>
            <w:bookmarkEnd w:id="8"/>
          </w:p>
          <w:p w14:paraId="323796C1" w14:textId="77777777" w:rsidR="00806534" w:rsidRPr="005B0872" w:rsidRDefault="00806534" w:rsidP="008356EC">
            <w:pPr>
              <w:pStyle w:val="paragraph"/>
              <w:spacing w:before="0" w:beforeAutospacing="0" w:after="0" w:afterAutospacing="0" w:line="276" w:lineRule="auto"/>
              <w:ind w:right="105"/>
              <w:jc w:val="both"/>
              <w:textAlignment w:val="baseline"/>
              <w:rPr>
                <w:rStyle w:val="findhit"/>
                <w:rFonts w:ascii="Arial Narrow" w:hAnsi="Arial Narrow" w:cs="Arial"/>
                <w:color w:val="000000" w:themeColor="text1"/>
                <w:lang w:val="ro-RO"/>
              </w:rPr>
            </w:pPr>
          </w:p>
          <w:p w14:paraId="199F4348"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Arhitectura solutiei este distribuita in doua centre principale de date si 41 de locatii distribuite in teritoriu (ORCT).</w:t>
            </w:r>
          </w:p>
          <w:p w14:paraId="0DE4DA7B"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Modelul operațional al sistemului este structurat per centru principal de date în două medii distincte - producție și testare/dezvoltare pentru site-ul primar și producție și testare de performanță pentru site-ul secundar.</w:t>
            </w:r>
          </w:p>
          <w:p w14:paraId="1F9E5270"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In arhitectura solutiei site-ul primar are 3 zone de separare: Zona DMZ, Zona Interna, ce contine la randul ei 4 zone (Productie, Testare/Dezvoltare, Backup si WAN) si Zona Administrare/Securitate, separarea ținând cont de destinația componentelor si modulelor tehnologice ofertate.</w:t>
            </w:r>
          </w:p>
          <w:p w14:paraId="17CD5D8B"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Toate zonele vor comunica securizat între ele, separarea logică realizându-se în funcție de destinația operațională a acestora:</w:t>
            </w:r>
          </w:p>
          <w:p w14:paraId="3C8A6295"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Zona DMZ – componentele de comunicatie cu exteriorul si securizare a accesului la serviciile expuse extern (portal, integrare);</w:t>
            </w:r>
          </w:p>
          <w:p w14:paraId="23F4B3BD" w14:textId="77777777" w:rsidR="00806534" w:rsidRPr="005B0872" w:rsidRDefault="00806534" w:rsidP="00806534">
            <w:pPr>
              <w:pStyle w:val="paragraph"/>
              <w:spacing w:after="0"/>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noProof/>
                <w:color w:val="000000" w:themeColor="text1"/>
                <w:lang w:val="ro-RO" w:eastAsia="ro-RO"/>
              </w:rPr>
              <w:drawing>
                <wp:inline distT="0" distB="0" distL="0" distR="0" wp14:anchorId="47C3B5BA" wp14:editId="280EA77D">
                  <wp:extent cx="4957304" cy="2438400"/>
                  <wp:effectExtent l="0" t="0" r="0" b="0"/>
                  <wp:docPr id="1961615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6080" cy="2442717"/>
                          </a:xfrm>
                          <a:prstGeom prst="rect">
                            <a:avLst/>
                          </a:prstGeom>
                          <a:noFill/>
                          <a:ln>
                            <a:noFill/>
                          </a:ln>
                        </pic:spPr>
                      </pic:pic>
                    </a:graphicData>
                  </a:graphic>
                </wp:inline>
              </w:drawing>
            </w:r>
          </w:p>
          <w:p w14:paraId="7DA029AE"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 Mediul de Productie - sistemele de procesare, comunicatie si stocare pentru serviciile electronice și componentele suport de productie (BPM, Integrare, Raportare, ETL);</w:t>
            </w:r>
          </w:p>
          <w:p w14:paraId="046BF81E"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Mediul de Testare/Dezvoltare – sistemul de procesare, comunicatie si stocare pentru serviciile electronice și componentele suport de dezvoltare;</w:t>
            </w:r>
          </w:p>
          <w:p w14:paraId="3D1A4CC6"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Zona Administrare/Securitate - componentele de administrare, monitorizare si securizare a infrastructurii și gestiune a dispozitivelor;</w:t>
            </w:r>
          </w:p>
          <w:p w14:paraId="35001269"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Backup - componentele de salvare/restaurare date si retentie pe termen lung;</w:t>
            </w:r>
          </w:p>
          <w:p w14:paraId="5ECF0EC0" w14:textId="77777777" w:rsidR="00806534" w:rsidRPr="005B0872" w:rsidRDefault="00806534" w:rsidP="008356EC">
            <w:pPr>
              <w:pStyle w:val="paragraph"/>
              <w:spacing w:before="0" w:beforeAutospacing="0" w:after="0" w:afterAutospacing="0" w:line="276" w:lineRule="auto"/>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WAN - componentele de comunicatie in reteaua WAN dintre ONRC si ORCT-uri, precum si securizare a accesului la serviciile expuse intern (portal, integrare);</w:t>
            </w:r>
          </w:p>
          <w:p w14:paraId="4875B5F7"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In arhitectura solutiei site-ul secundar are 3 zone de separare: Zona DMZ, Zona Interna, ce contine la randul ei 4 zone (Productie, Testare/Dezvoltare, Backup si WAN) si Zona Administrare/Securitate, separarea ținând cont de destinația componentelor si modulelor tehnologice ofertate.</w:t>
            </w:r>
          </w:p>
          <w:p w14:paraId="66D292E1"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Toate zonele vor comunica securizat între ele, separarea logică realizându-se în funcție de destinația operațională a acestora:</w:t>
            </w:r>
          </w:p>
          <w:p w14:paraId="3759ACE3"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Zona DMZ – componentele de comunicatie cu exteriorul si securizare a accesului la serviciile expuse extern (portal, integrare);</w:t>
            </w:r>
          </w:p>
          <w:p w14:paraId="064A5091"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Mediul de Productie - sistemele de procesare, comunicatie si stocare pentru serviciile electronice și componentele suport de productie (BPM, Integrare, Raportare, ETL);</w:t>
            </w:r>
          </w:p>
          <w:p w14:paraId="6C0184D1"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Mediul de Testare/Dezvoltare – sistemul de procesare, comunicatie si stocare pentru serviciile electronice și componentele suport de dezvoltare;</w:t>
            </w:r>
          </w:p>
          <w:p w14:paraId="11514455"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 Zona Administrare/Securitate - componentele de administrare, monitorizare si securizare a infrastructurii și gestiune a dispozitivelor;</w:t>
            </w:r>
          </w:p>
          <w:p w14:paraId="75B734D6"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Backup - componentele de salvare/restaurare date si retentie pe termen lung;</w:t>
            </w:r>
          </w:p>
          <w:p w14:paraId="1072EC48" w14:textId="77777777" w:rsidR="00806534" w:rsidRPr="005B0872" w:rsidRDefault="00806534" w:rsidP="008356EC">
            <w:pPr>
              <w:pStyle w:val="paragraph"/>
              <w:spacing w:after="0"/>
              <w:ind w:right="10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WAN - componentele de comunicatie in reteaua WAN dintre ONRC si ORCT-uri, precum si securizare a accesului la serviciile expuse intern (portal, integrare);</w:t>
            </w:r>
          </w:p>
          <w:p w14:paraId="316A48FB" w14:textId="23DF476C" w:rsidR="00056589" w:rsidRPr="005B0872" w:rsidRDefault="00806534" w:rsidP="008356EC">
            <w:pPr>
              <w:keepNext/>
              <w:keepLines/>
              <w:spacing w:before="200" w:after="0"/>
              <w:ind w:right="105"/>
              <w:jc w:val="both"/>
              <w:outlineLvl w:val="1"/>
              <w:rPr>
                <w:rFonts w:ascii="Arial Narrow" w:eastAsia="Times New Roman" w:hAnsi="Arial Narrow"/>
                <w:b/>
                <w:bCs/>
                <w:color w:val="4F81BD"/>
                <w:sz w:val="24"/>
                <w:szCs w:val="24"/>
                <w:lang w:eastAsia="ro-RO"/>
              </w:rPr>
            </w:pPr>
            <w:r w:rsidRPr="005B0872">
              <w:rPr>
                <w:rStyle w:val="findhit"/>
                <w:rFonts w:ascii="Arial Narrow" w:hAnsi="Arial Narrow" w:cs="Arial"/>
                <w:color w:val="000000" w:themeColor="text1"/>
              </w:rPr>
              <w:t>In arhitectura solutiei ambele centre de date au aceeași topologie și alocare de resurse la nivelul componentelor cu precizarea că mediul de testare/dezvoltare se află doar în site-ul primar, iar mediul de testare de performanță se află în site-ul secundar.</w:t>
            </w:r>
          </w:p>
        </w:tc>
        <w:tc>
          <w:tcPr>
            <w:tcW w:w="720" w:type="dxa"/>
            <w:tcBorders>
              <w:top w:val="single" w:sz="1" w:space="0" w:color="000000"/>
              <w:left w:val="single" w:sz="1" w:space="0" w:color="000000"/>
              <w:bottom w:val="single" w:sz="1" w:space="0" w:color="000000"/>
            </w:tcBorders>
            <w:shd w:val="clear" w:color="auto" w:fill="auto"/>
          </w:tcPr>
          <w:p w14:paraId="557E843C" w14:textId="6A667B67"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71A3D915"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5CBF6B6" w14:textId="77777777" w:rsidR="00CB043D" w:rsidRPr="005B0872" w:rsidRDefault="00CB043D" w:rsidP="00CB043D">
            <w:pPr>
              <w:jc w:val="both"/>
              <w:rPr>
                <w:rFonts w:ascii="Arial Narrow" w:hAnsi="Arial Narrow" w:cs="Arial Narrow"/>
                <w:b/>
                <w:bCs/>
              </w:rPr>
            </w:pPr>
          </w:p>
        </w:tc>
      </w:tr>
      <w:tr w:rsidR="00CB043D" w:rsidRPr="005B0872" w14:paraId="72BD25DE" w14:textId="77777777" w:rsidTr="00033BBB">
        <w:tc>
          <w:tcPr>
            <w:tcW w:w="533" w:type="dxa"/>
            <w:tcBorders>
              <w:top w:val="single" w:sz="1" w:space="0" w:color="000000"/>
              <w:left w:val="single" w:sz="1" w:space="0" w:color="000000"/>
              <w:bottom w:val="single" w:sz="1" w:space="0" w:color="000000"/>
            </w:tcBorders>
            <w:shd w:val="clear" w:color="auto" w:fill="auto"/>
          </w:tcPr>
          <w:p w14:paraId="47F5FF20"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6</w:t>
            </w:r>
          </w:p>
        </w:tc>
        <w:tc>
          <w:tcPr>
            <w:tcW w:w="7751" w:type="dxa"/>
            <w:tcBorders>
              <w:top w:val="single" w:sz="1" w:space="0" w:color="000000"/>
              <w:left w:val="single" w:sz="1" w:space="0" w:color="000000"/>
              <w:bottom w:val="single" w:sz="1" w:space="0" w:color="000000"/>
            </w:tcBorders>
            <w:shd w:val="clear" w:color="auto" w:fill="auto"/>
          </w:tcPr>
          <w:p w14:paraId="7540BF70" w14:textId="7F5CADF9" w:rsidR="007A0BE9" w:rsidRPr="005B0872" w:rsidRDefault="007A0BE9" w:rsidP="008356EC">
            <w:pPr>
              <w:pStyle w:val="Heading1"/>
              <w:numPr>
                <w:ilvl w:val="0"/>
                <w:numId w:val="15"/>
              </w:numPr>
              <w:ind w:right="195"/>
              <w:rPr>
                <w:rFonts w:ascii="Arial Narrow" w:hAnsi="Arial Narrow"/>
                <w:sz w:val="24"/>
                <w:szCs w:val="24"/>
                <w:lang w:val="ro-RO"/>
              </w:rPr>
            </w:pPr>
            <w:bookmarkStart w:id="9" w:name="_Toc135146301"/>
            <w:bookmarkStart w:id="10" w:name="_Toc500839785"/>
            <w:bookmarkStart w:id="11" w:name="_Toc500839801"/>
            <w:bookmarkStart w:id="12" w:name="_Toc502769144"/>
            <w:r w:rsidRPr="005B0872">
              <w:rPr>
                <w:rFonts w:ascii="Arial Narrow" w:hAnsi="Arial Narrow"/>
                <w:sz w:val="24"/>
                <w:szCs w:val="24"/>
                <w:lang w:val="ro-RO"/>
              </w:rPr>
              <w:t>Sarcinile ofertantului</w:t>
            </w:r>
            <w:bookmarkEnd w:id="9"/>
          </w:p>
          <w:p w14:paraId="4FFD138A" w14:textId="77777777" w:rsidR="007A0BE9" w:rsidRPr="005B0872" w:rsidRDefault="007A0BE9" w:rsidP="008356EC">
            <w:pPr>
              <w:pStyle w:val="Heading2"/>
              <w:numPr>
                <w:ilvl w:val="1"/>
                <w:numId w:val="15"/>
              </w:numPr>
              <w:ind w:right="195"/>
              <w:rPr>
                <w:rFonts w:ascii="Arial Narrow" w:hAnsi="Arial Narrow"/>
                <w:sz w:val="24"/>
                <w:szCs w:val="24"/>
                <w:lang w:val="ro-RO"/>
              </w:rPr>
            </w:pPr>
            <w:bookmarkStart w:id="13" w:name="_Toc135146302"/>
            <w:bookmarkEnd w:id="10"/>
            <w:bookmarkEnd w:id="11"/>
            <w:bookmarkEnd w:id="12"/>
            <w:r w:rsidRPr="005B0872">
              <w:rPr>
                <w:rFonts w:ascii="Arial Narrow" w:hAnsi="Arial Narrow"/>
                <w:sz w:val="24"/>
                <w:szCs w:val="24"/>
                <w:lang w:val="ro-RO"/>
              </w:rPr>
              <w:t>Activități, cerințe, responsabilități</w:t>
            </w:r>
            <w:bookmarkEnd w:id="13"/>
            <w:r w:rsidRPr="005B0872">
              <w:rPr>
                <w:rFonts w:ascii="Arial Narrow" w:hAnsi="Arial Narrow"/>
                <w:sz w:val="24"/>
                <w:szCs w:val="24"/>
                <w:lang w:val="ro-RO"/>
              </w:rPr>
              <w:t> </w:t>
            </w:r>
          </w:p>
          <w:p w14:paraId="3AE365AE" w14:textId="77777777" w:rsidR="007A0BE9" w:rsidRPr="005B0872" w:rsidRDefault="007A0BE9" w:rsidP="008356EC">
            <w:pPr>
              <w:pStyle w:val="paragraph"/>
              <w:spacing w:after="0"/>
              <w:ind w:right="195"/>
              <w:jc w:val="both"/>
              <w:textAlignment w:val="baseline"/>
              <w:rPr>
                <w:rStyle w:val="findhit"/>
                <w:rFonts w:ascii="Arial Narrow" w:hAnsi="Arial Narrow" w:cs="Arial"/>
                <w:color w:val="FF0000"/>
                <w:lang w:val="ro-RO"/>
              </w:rPr>
            </w:pPr>
            <w:r w:rsidRPr="005B0872">
              <w:rPr>
                <w:rStyle w:val="findhit"/>
                <w:rFonts w:ascii="Arial Narrow" w:hAnsi="Arial Narrow" w:cs="Arial"/>
                <w:color w:val="000000" w:themeColor="text1"/>
                <w:lang w:val="ro-RO"/>
              </w:rPr>
              <w:t xml:space="preserve">Din punct de vedere tehnic auditorul va verifica </w:t>
            </w:r>
            <w:bookmarkStart w:id="14" w:name="_Hlk135643779"/>
            <w:r w:rsidRPr="005B0872">
              <w:rPr>
                <w:rStyle w:val="findhit"/>
                <w:rFonts w:ascii="Arial Narrow" w:hAnsi="Arial Narrow" w:cs="Arial"/>
                <w:color w:val="000000" w:themeColor="text1"/>
                <w:lang w:val="ro-RO"/>
              </w:rPr>
              <w:t>conformitatea rezultatelor tehnice ale proiectului comparativ cu obiectivele propuse prin Cererea de finanțare aprobată</w:t>
            </w:r>
            <w:bookmarkEnd w:id="14"/>
            <w:r w:rsidRPr="005B0872">
              <w:rPr>
                <w:rStyle w:val="findhit"/>
                <w:rFonts w:ascii="Arial Narrow" w:hAnsi="Arial Narrow" w:cs="Arial"/>
                <w:color w:val="000000" w:themeColor="text1"/>
                <w:lang w:val="ro-RO"/>
              </w:rPr>
              <w:t xml:space="preserve">. Astfel, va fi </w:t>
            </w:r>
            <w:bookmarkStart w:id="15" w:name="_Hlk135643931"/>
            <w:r w:rsidRPr="005B0872">
              <w:rPr>
                <w:rStyle w:val="findhit"/>
                <w:rFonts w:ascii="Arial Narrow" w:hAnsi="Arial Narrow" w:cs="Arial"/>
                <w:color w:val="000000" w:themeColor="text1"/>
                <w:lang w:val="ro-RO"/>
              </w:rPr>
              <w:t xml:space="preserve">evaluată conformitatea sistemului informatic </w:t>
            </w:r>
            <w:bookmarkStart w:id="16" w:name="_Hlk135644947"/>
            <w:r w:rsidRPr="005B0872">
              <w:rPr>
                <w:rStyle w:val="findhit"/>
                <w:rFonts w:ascii="Arial Narrow" w:hAnsi="Arial Narrow" w:cs="Arial"/>
                <w:color w:val="000000" w:themeColor="text1"/>
                <w:lang w:val="ro-RO"/>
              </w:rPr>
              <w:t>cu toate cerințele tehnice stipulate în Proiectul tehnic/Caietul de sarcini al sistemului informatic, respectiv în Cererea de finanțare, pe baza matricei de trasabilitate a cerintelor</w:t>
            </w:r>
            <w:bookmarkEnd w:id="15"/>
            <w:r w:rsidRPr="005B0872">
              <w:rPr>
                <w:rStyle w:val="findhit"/>
                <w:rFonts w:ascii="Arial Narrow" w:hAnsi="Arial Narrow" w:cs="Arial"/>
                <w:color w:val="000000" w:themeColor="text1"/>
                <w:lang w:val="ro-RO"/>
              </w:rPr>
              <w:t xml:space="preserve">, precum și alinierea măsurilor de securitate implementate cu măsurile solicitate de achizitor și cu standardele naționale sau internaţionale în vigoare. Totodată, în cazul auditului se vor lua în considerare normele de securitate fizică și logică conform standardului ISO27001 (sau similar), respectiv standardele și bunele practici recomandate </w:t>
            </w:r>
            <w:r w:rsidRPr="005B0872">
              <w:rPr>
                <w:rStyle w:val="findhit"/>
                <w:rFonts w:ascii="Arial Narrow" w:hAnsi="Arial Narrow" w:cs="Arial"/>
                <w:lang w:val="ro-RO"/>
              </w:rPr>
              <w:t>de ISACA (sau similar).</w:t>
            </w:r>
          </w:p>
          <w:bookmarkEnd w:id="16"/>
          <w:p w14:paraId="40C0A82A"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 xml:space="preserve">Auditorul tehnic </w:t>
            </w:r>
            <w:bookmarkStart w:id="17" w:name="_Hlk135644143"/>
            <w:r w:rsidRPr="005B0872">
              <w:rPr>
                <w:rStyle w:val="findhit"/>
                <w:rFonts w:ascii="Arial Narrow" w:hAnsi="Arial Narrow" w:cs="Arial"/>
                <w:color w:val="000000" w:themeColor="text1"/>
                <w:lang w:val="ro-RO"/>
              </w:rPr>
              <w:t>va verifica faptul că proiectul este implementat în locaţiile de implementare menţionate în contract, că este în stare de funcţionare şi că din punct de vedere tehnic respectă obligaţiile asumate prin contractul de finanţare.</w:t>
            </w:r>
            <w:bookmarkEnd w:id="17"/>
          </w:p>
          <w:p w14:paraId="3A0038F0"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În vederea realizării auditului tehnic și de securitate informațională, auditorul va prezenta achizitorului, în termen de maxim 3 zile lucratoare de la semnarea contractului, lista de activități ce urmează a fi desfășurate în fiecare etapă a auditului. Achizitorul își va da acordul pe lista de activități și își va lua obligația de a asigura accesul necesar, fizic și logic, la echipamentele și programele/aplicatiile software parte a sistemelor sau componentelor IT&amp;C ce urmează a fi auditate. Accesul fizic la echipamentele achizitorului se va efectua numai în prezenta unui angajat al achizitorului, special desemnat pentru această activitate.</w:t>
            </w:r>
          </w:p>
          <w:p w14:paraId="35951552"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Analiza documentației va consta cel puțin în:</w:t>
            </w:r>
          </w:p>
          <w:p w14:paraId="335FC53B"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Evaluarea conformității cu specificațiile Cererii de finanțare,  a Proiectului Tehnic/Caietului de Sarcini aferent implementarii sistemului si a ofertei care a implementat sistemul;</w:t>
            </w:r>
          </w:p>
          <w:p w14:paraId="7C1E251F"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Evaluarea functionalitatilor sistemelor implementate;</w:t>
            </w:r>
          </w:p>
          <w:p w14:paraId="2B831B69"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Evaluarea conformității documentației sistemului de management al securității informației (politici, proceduri securitate realizate în cadrul proiectului) cu cerințele specificate în ISO 27001 (sau similar) și celelalte documente de referință în privința securității informației;</w:t>
            </w:r>
          </w:p>
          <w:p w14:paraId="5FBF5C71"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Evaluarea conformității cu prevederile directivei GDPR,</w:t>
            </w:r>
            <w:r w:rsidRPr="005B0872">
              <w:rPr>
                <w:rFonts w:ascii="Arial Narrow" w:hAnsi="Arial Narrow"/>
                <w:color w:val="000000"/>
              </w:rPr>
              <w:t xml:space="preserve"> </w:t>
            </w:r>
            <w:proofErr w:type="spellStart"/>
            <w:r w:rsidRPr="005B0872">
              <w:rPr>
                <w:rFonts w:ascii="Arial Narrow" w:hAnsi="Arial Narrow"/>
                <w:color w:val="000000"/>
              </w:rPr>
              <w:t>în</w:t>
            </w:r>
            <w:proofErr w:type="spellEnd"/>
            <w:r w:rsidRPr="005B0872">
              <w:rPr>
                <w:rFonts w:ascii="Arial Narrow" w:hAnsi="Arial Narrow"/>
                <w:color w:val="000000"/>
              </w:rPr>
              <w:t xml:space="preserve"> </w:t>
            </w:r>
            <w:proofErr w:type="spellStart"/>
            <w:r w:rsidRPr="005B0872">
              <w:rPr>
                <w:rFonts w:ascii="Arial Narrow" w:hAnsi="Arial Narrow"/>
                <w:color w:val="000000"/>
              </w:rPr>
              <w:t>contextul</w:t>
            </w:r>
            <w:proofErr w:type="spellEnd"/>
            <w:r w:rsidRPr="005B0872">
              <w:rPr>
                <w:rFonts w:ascii="Arial Narrow" w:hAnsi="Arial Narrow"/>
                <w:color w:val="000000"/>
              </w:rPr>
              <w:t xml:space="preserve"> </w:t>
            </w:r>
            <w:proofErr w:type="spellStart"/>
            <w:r w:rsidRPr="005B0872">
              <w:rPr>
                <w:rFonts w:ascii="Arial Narrow" w:hAnsi="Arial Narrow"/>
                <w:color w:val="000000"/>
              </w:rPr>
              <w:t>instrucțiunii</w:t>
            </w:r>
            <w:proofErr w:type="spellEnd"/>
            <w:r w:rsidRPr="005B0872">
              <w:rPr>
                <w:rFonts w:ascii="Arial Narrow" w:hAnsi="Arial Narrow"/>
                <w:color w:val="000000"/>
              </w:rPr>
              <w:t xml:space="preserve"> 28/2019 a AMPOC </w:t>
            </w:r>
            <w:proofErr w:type="spellStart"/>
            <w:r w:rsidRPr="005B0872">
              <w:rPr>
                <w:rFonts w:ascii="Arial Narrow" w:hAnsi="Arial Narrow"/>
                <w:color w:val="000000"/>
              </w:rPr>
              <w:t>și</w:t>
            </w:r>
            <w:proofErr w:type="spellEnd"/>
            <w:r w:rsidRPr="005B0872">
              <w:rPr>
                <w:rFonts w:ascii="Arial Narrow" w:hAnsi="Arial Narrow"/>
                <w:color w:val="000000"/>
              </w:rPr>
              <w:t xml:space="preserve"> a </w:t>
            </w:r>
            <w:proofErr w:type="spellStart"/>
            <w:r w:rsidRPr="005B0872">
              <w:rPr>
                <w:rFonts w:ascii="Arial Narrow" w:hAnsi="Arial Narrow"/>
                <w:color w:val="000000"/>
              </w:rPr>
              <w:t>Anexei</w:t>
            </w:r>
            <w:proofErr w:type="spellEnd"/>
            <w:r w:rsidRPr="005B0872">
              <w:rPr>
                <w:rFonts w:ascii="Arial Narrow" w:hAnsi="Arial Narrow"/>
                <w:color w:val="000000"/>
              </w:rPr>
              <w:t xml:space="preserve"> </w:t>
            </w:r>
            <w:proofErr w:type="spellStart"/>
            <w:r w:rsidRPr="005B0872">
              <w:rPr>
                <w:rFonts w:ascii="Arial Narrow" w:hAnsi="Arial Narrow"/>
                <w:color w:val="000000"/>
              </w:rPr>
              <w:t>acesteia</w:t>
            </w:r>
            <w:proofErr w:type="spellEnd"/>
            <w:r w:rsidRPr="005B0872">
              <w:rPr>
                <w:rFonts w:ascii="Arial Narrow" w:hAnsi="Arial Narrow"/>
                <w:color w:val="000000"/>
              </w:rPr>
              <w:t xml:space="preserve"> (</w:t>
            </w:r>
            <w:r w:rsidRPr="005B0872">
              <w:rPr>
                <w:rFonts w:ascii="Arial Narrow" w:hAnsi="Arial Narrow"/>
              </w:rPr>
              <w:t>http://mfe.gov.ro/instructiunea-nr-28-2019-privind-aplicarea-regulamentului-pentru-protectia-datelor-cu-caracter-</w:t>
            </w:r>
            <w:r w:rsidRPr="005B0872">
              <w:rPr>
                <w:rFonts w:ascii="Arial Narrow" w:hAnsi="Arial Narrow"/>
              </w:rPr>
              <w:lastRenderedPageBreak/>
              <w:t>personal</w:t>
            </w:r>
            <w:r w:rsidRPr="005B0872">
              <w:rPr>
                <w:rFonts w:ascii="Arial Narrow" w:hAnsi="Arial Narrow"/>
                <w:color w:val="000000"/>
              </w:rPr>
              <w:t xml:space="preserve">) </w:t>
            </w:r>
            <w:proofErr w:type="spellStart"/>
            <w:r w:rsidRPr="005B0872">
              <w:rPr>
                <w:rFonts w:ascii="Arial Narrow" w:hAnsi="Arial Narrow"/>
                <w:color w:val="000000"/>
              </w:rPr>
              <w:t>și</w:t>
            </w:r>
            <w:proofErr w:type="spellEnd"/>
            <w:r w:rsidRPr="005B0872">
              <w:rPr>
                <w:rFonts w:ascii="Arial Narrow" w:hAnsi="Arial Narrow"/>
                <w:color w:val="000000"/>
              </w:rPr>
              <w:t xml:space="preserve"> </w:t>
            </w:r>
            <w:proofErr w:type="spellStart"/>
            <w:r w:rsidRPr="005B0872">
              <w:rPr>
                <w:rFonts w:ascii="Arial Narrow" w:hAnsi="Arial Narrow"/>
                <w:color w:val="000000"/>
              </w:rPr>
              <w:t>respectiv</w:t>
            </w:r>
            <w:proofErr w:type="spellEnd"/>
            <w:r w:rsidRPr="005B0872">
              <w:rPr>
                <w:rFonts w:ascii="Arial Narrow" w:hAnsi="Arial Narrow"/>
                <w:color w:val="000000"/>
              </w:rPr>
              <w:t xml:space="preserve"> a </w:t>
            </w:r>
            <w:proofErr w:type="spellStart"/>
            <w:r w:rsidRPr="005B0872">
              <w:rPr>
                <w:rFonts w:ascii="Arial Narrow" w:hAnsi="Arial Narrow"/>
                <w:color w:val="000000"/>
              </w:rPr>
              <w:t>instrucțiunii</w:t>
            </w:r>
            <w:proofErr w:type="spellEnd"/>
            <w:r w:rsidRPr="005B0872">
              <w:rPr>
                <w:rFonts w:ascii="Arial Narrow" w:hAnsi="Arial Narrow"/>
                <w:color w:val="000000"/>
              </w:rPr>
              <w:t xml:space="preserve"> 41/2020 a AMPOC </w:t>
            </w:r>
            <w:proofErr w:type="spellStart"/>
            <w:r w:rsidRPr="005B0872">
              <w:rPr>
                <w:rFonts w:ascii="Arial Narrow" w:hAnsi="Arial Narrow"/>
                <w:color w:val="000000"/>
              </w:rPr>
              <w:t>privind</w:t>
            </w:r>
            <w:proofErr w:type="spellEnd"/>
            <w:r w:rsidRPr="005B0872">
              <w:rPr>
                <w:rFonts w:ascii="Arial Narrow" w:hAnsi="Arial Narrow"/>
                <w:color w:val="000000"/>
              </w:rPr>
              <w:t xml:space="preserve"> </w:t>
            </w:r>
            <w:proofErr w:type="spellStart"/>
            <w:r w:rsidRPr="005B0872">
              <w:rPr>
                <w:rFonts w:ascii="Arial Narrow" w:hAnsi="Arial Narrow"/>
                <w:color w:val="000000"/>
              </w:rPr>
              <w:t>conținutul</w:t>
            </w:r>
            <w:proofErr w:type="spellEnd"/>
            <w:r w:rsidRPr="005B0872">
              <w:rPr>
                <w:rFonts w:ascii="Arial Narrow" w:hAnsi="Arial Narrow"/>
                <w:color w:val="000000"/>
              </w:rPr>
              <w:t xml:space="preserve"> </w:t>
            </w:r>
            <w:proofErr w:type="spellStart"/>
            <w:r w:rsidRPr="005B0872">
              <w:rPr>
                <w:rFonts w:ascii="Arial Narrow" w:hAnsi="Arial Narrow"/>
                <w:color w:val="000000"/>
              </w:rPr>
              <w:t>Raportului</w:t>
            </w:r>
            <w:proofErr w:type="spellEnd"/>
            <w:r w:rsidRPr="005B0872">
              <w:rPr>
                <w:rFonts w:ascii="Arial Narrow" w:hAnsi="Arial Narrow"/>
                <w:color w:val="000000"/>
              </w:rPr>
              <w:t xml:space="preserve"> de Audit </w:t>
            </w:r>
            <w:proofErr w:type="spellStart"/>
            <w:r w:rsidRPr="005B0872">
              <w:rPr>
                <w:rFonts w:ascii="Arial Narrow" w:hAnsi="Arial Narrow"/>
                <w:color w:val="000000"/>
              </w:rPr>
              <w:t>Tehnic</w:t>
            </w:r>
            <w:proofErr w:type="spellEnd"/>
            <w:r w:rsidRPr="005B0872">
              <w:rPr>
                <w:rStyle w:val="findhit"/>
                <w:rFonts w:ascii="Arial Narrow" w:hAnsi="Arial Narrow" w:cs="Arial"/>
                <w:color w:val="000000" w:themeColor="text1"/>
                <w:lang w:val="ro-RO"/>
              </w:rPr>
              <w:t>;</w:t>
            </w:r>
          </w:p>
          <w:p w14:paraId="4B4A37F6"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Formularea de recomandări pentru îmbunătățirea documentației;</w:t>
            </w:r>
          </w:p>
          <w:p w14:paraId="7951BB32"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Formularea de recomandări pentru îmbunătățirea functionalitatii sistemului;</w:t>
            </w:r>
          </w:p>
          <w:p w14:paraId="4F875D68"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Verificarea implementării recomandărilor;</w:t>
            </w:r>
          </w:p>
          <w:p w14:paraId="17173C85"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Verificarea includerii recomandărilor în politici, proceduri și în celelalte documente.</w:t>
            </w:r>
          </w:p>
          <w:p w14:paraId="717976B5"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Auditul tehnic va consta cel puțin în:</w:t>
            </w:r>
          </w:p>
          <w:p w14:paraId="5BCBE707"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r>
            <w:r w:rsidRPr="005B0872">
              <w:rPr>
                <w:rStyle w:val="findhit"/>
                <w:rFonts w:ascii="Arial Narrow" w:hAnsi="Arial Narrow" w:cs="Arial"/>
                <w:lang w:val="ro-RO"/>
              </w:rPr>
              <w:t xml:space="preserve">Verificarea tuturor </w:t>
            </w:r>
            <w:r w:rsidRPr="005B0872">
              <w:rPr>
                <w:rStyle w:val="findhit"/>
                <w:rFonts w:ascii="Arial Narrow" w:hAnsi="Arial Narrow" w:cs="Arial"/>
                <w:color w:val="000000" w:themeColor="text1"/>
                <w:lang w:val="ro-RO"/>
              </w:rPr>
              <w:t>echipamentelor achiziționate în cadrul proiectului (individuală si/sau prin sondaj relevant) și realizarea inventarului acestora, precum și a licențelor de aplicații achiziționate; evaluarea se va desfășura prin chestionare, interviuri, demonstrații și analiza înregistrărilor;</w:t>
            </w:r>
          </w:p>
          <w:p w14:paraId="386AD953"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Verificarea și realizarea inventarului documentației tehnice realizate ca urmare a prestării serviciilor contractate.</w:t>
            </w:r>
          </w:p>
          <w:p w14:paraId="76202090"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Verificarea realizării activităților cuprinse în etapele și sub-etapele proiectului:</w:t>
            </w:r>
          </w:p>
          <w:p w14:paraId="498E253B" w14:textId="77777777" w:rsidR="007A0BE9" w:rsidRPr="005B0872" w:rsidRDefault="007A0BE9" w:rsidP="008356EC">
            <w:pPr>
              <w:pStyle w:val="paragraph"/>
              <w:numPr>
                <w:ilvl w:val="0"/>
                <w:numId w:val="17"/>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Recepția și instalarea echipamentelor hardware și a licențelor software;</w:t>
            </w:r>
          </w:p>
          <w:p w14:paraId="6D371814" w14:textId="77777777" w:rsidR="007A0BE9" w:rsidRPr="005B0872" w:rsidRDefault="007A0BE9" w:rsidP="008356EC">
            <w:pPr>
              <w:pStyle w:val="paragraph"/>
              <w:numPr>
                <w:ilvl w:val="0"/>
                <w:numId w:val="17"/>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Analiza situației existente și proiectarea sistemului informatic;</w:t>
            </w:r>
          </w:p>
          <w:p w14:paraId="75A3BAB0" w14:textId="77777777" w:rsidR="007A0BE9" w:rsidRPr="005B0872" w:rsidRDefault="007A0BE9" w:rsidP="008356EC">
            <w:pPr>
              <w:pStyle w:val="paragraph"/>
              <w:numPr>
                <w:ilvl w:val="0"/>
                <w:numId w:val="17"/>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Implementarea sistemului informatic.</w:t>
            </w:r>
          </w:p>
          <w:p w14:paraId="253DE2DB"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w:t>
            </w:r>
            <w:r w:rsidRPr="005B0872">
              <w:rPr>
                <w:rStyle w:val="findhit"/>
                <w:rFonts w:ascii="Arial Narrow" w:hAnsi="Arial Narrow" w:cs="Arial"/>
                <w:color w:val="000000" w:themeColor="text1"/>
                <w:lang w:val="ro-RO"/>
              </w:rPr>
              <w:tab/>
              <w:t xml:space="preserve">Evaluarea implementării în practică a principiilor enunțate în documentație referitor la sistemul de management al securității informației; </w:t>
            </w:r>
          </w:p>
          <w:p w14:paraId="5234BB35"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Verificarea modalității și a testelor de încărcare și de performanță, acolo unde este cazul și unde au existat cerințe în acest sens. De comun acord cu Autoritatea Contractanta, Auditorul poate solicita repetarea in prezenta sa a testelor de încărcare și de performanță ale sistemului sau orice alt test necesar auditarii;</w:t>
            </w:r>
          </w:p>
          <w:p w14:paraId="4BFEBD50"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Analiza tehnica a functionalitatilor sistemului:</w:t>
            </w:r>
          </w:p>
          <w:p w14:paraId="06B196D5" w14:textId="77777777" w:rsidR="007A0BE9" w:rsidRPr="005B0872" w:rsidRDefault="007A0BE9" w:rsidP="008356EC">
            <w:pPr>
              <w:pStyle w:val="paragraph"/>
              <w:numPr>
                <w:ilvl w:val="0"/>
                <w:numId w:val="18"/>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Se vor evalua toate functionalitatile sistemului implementat cu specificațiile Cererii de finanțare,  a Proiectului Tehnic/Caietului de Sarcini aferent implementarii sistemului si a ofertei care a implementat sistemul;</w:t>
            </w:r>
          </w:p>
          <w:p w14:paraId="65F42B04"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Analiza tehnică a securității sistemului:</w:t>
            </w:r>
          </w:p>
          <w:p w14:paraId="632316C9" w14:textId="77777777" w:rsidR="007A0BE9" w:rsidRPr="005B0872" w:rsidRDefault="007A0BE9" w:rsidP="008356EC">
            <w:pPr>
              <w:pStyle w:val="paragraph"/>
              <w:numPr>
                <w:ilvl w:val="0"/>
                <w:numId w:val="19"/>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Se vor evalua configurațiile echipamentelor ce asigura securitatea rețelei din punctul de vedere al securității, pe baza recomandărilor producătorilor și a practicilor din industrie. Configurațiile vor fi puse la dispoziție de administratorii sistemelor respective;</w:t>
            </w:r>
          </w:p>
          <w:p w14:paraId="542E1128" w14:textId="77777777" w:rsidR="007A0BE9" w:rsidRPr="005B0872" w:rsidRDefault="007A0BE9" w:rsidP="008356EC">
            <w:pPr>
              <w:pStyle w:val="paragraph"/>
              <w:numPr>
                <w:ilvl w:val="0"/>
                <w:numId w:val="19"/>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Se vor evalua configurațiile serverelor din punctul de vedere al securității și al serviciilor de furnizare certificare, pe baza recomandărilor producătorilor, a practicilor din industrie și a referințelor de audit. Accesul la consola serverelor se va face cu suportul administratorilor sistemelor respective;</w:t>
            </w:r>
          </w:p>
          <w:p w14:paraId="06551A34" w14:textId="77777777" w:rsidR="007A0BE9" w:rsidRPr="005B0872" w:rsidRDefault="007A0BE9" w:rsidP="008356EC">
            <w:pPr>
              <w:pStyle w:val="paragraph"/>
              <w:numPr>
                <w:ilvl w:val="0"/>
                <w:numId w:val="19"/>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Se vor realiza teste de penetrare. Acestea vor fi planificate și agreate de comun acord cu ONRC, astfel încât să nu pericliteze nivelul operațional al sistemului informatic aflat, dupa caz, în regim de producție. Se vor realiza:</w:t>
            </w:r>
          </w:p>
          <w:p w14:paraId="09DAFB3C"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xml:space="preserve">Evaluarea tehnică a securității sistemelor IT, utilizându-se ca referință standardul nominal pentru vulnerabilități informatice (CVE), precum și criteriile definite prin cadrele de testare a securității sistemelor </w:t>
            </w:r>
            <w:r w:rsidRPr="005B0872">
              <w:rPr>
                <w:rStyle w:val="findhit"/>
                <w:rFonts w:ascii="Arial Narrow" w:hAnsi="Arial Narrow" w:cs="Arial"/>
                <w:color w:val="000000" w:themeColor="text1"/>
                <w:lang w:val="ro-RO"/>
              </w:rPr>
              <w:lastRenderedPageBreak/>
              <w:t>informatice OSSTM (Open Source Security Testing Methodology Manual) și ISSAF (Information Systems Security Assessment Framework).</w:t>
            </w:r>
          </w:p>
          <w:p w14:paraId="30E4E512"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Descoperirea vulnerabilităților, atât la nivel de hardware, cât și la nivel de software;</w:t>
            </w:r>
          </w:p>
          <w:p w14:paraId="5834A6D3"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Identificarea vulnerabilităților în aplicațiile web utilizate;</w:t>
            </w:r>
          </w:p>
          <w:p w14:paraId="76F0CAD6"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Teste de penetrare interne și externe;</w:t>
            </w:r>
          </w:p>
          <w:p w14:paraId="0EA259F3"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Teste de firewall și VPN;</w:t>
            </w:r>
          </w:p>
          <w:p w14:paraId="05616977" w14:textId="77777777" w:rsidR="007A0BE9" w:rsidRPr="005B0872" w:rsidRDefault="007A0BE9" w:rsidP="008356EC">
            <w:pPr>
              <w:pStyle w:val="paragraph"/>
              <w:numPr>
                <w:ilvl w:val="0"/>
                <w:numId w:val="20"/>
              </w:numPr>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 xml:space="preserve">Alte teste relevante, de context.  </w:t>
            </w:r>
          </w:p>
          <w:p w14:paraId="0517B7D3"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Se vor formula recomandări pentru îmbunătățirea nivelului de conformitate cu cerințele standardelor și a referințelor utilizate în audit;</w:t>
            </w:r>
          </w:p>
          <w:p w14:paraId="79F3D8F7"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Se va verifica implementarea recomandărilor.</w:t>
            </w:r>
          </w:p>
          <w:p w14:paraId="1AD7683B"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Auditul va avea în vedere componentele sistemului informatic care au făcut obiectul proiectului și nu întregul sistem informatic al ONRC. În cazul serviciilor informatice expuse în internet sau extranet, se va analiza securitatea acestora inclusiv din punctul de vedere al configurării accesului la aceste servicii, chiar dacă acest acces este realizat cu ajutorul unor echipamente deja existente (care nu au fost achiziționate în cadrul proiectului).</w:t>
            </w:r>
          </w:p>
          <w:p w14:paraId="54C65382"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Raportul de audit tehnic va conține informații privind:</w:t>
            </w:r>
          </w:p>
          <w:p w14:paraId="577E8548"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Elaboratorul raportului</w:t>
            </w:r>
          </w:p>
          <w:p w14:paraId="2BCBF9F1"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Documentele de proiect care au stat la baza auditului (cod, nume, versiune si data)</w:t>
            </w:r>
          </w:p>
          <w:p w14:paraId="4B4063C6"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lastRenderedPageBreak/>
              <w:t>-</w:t>
            </w:r>
            <w:r w:rsidRPr="005B0872">
              <w:rPr>
                <w:rStyle w:val="findhit"/>
                <w:rFonts w:ascii="Arial Narrow" w:hAnsi="Arial Narrow" w:cs="Arial"/>
                <w:color w:val="000000" w:themeColor="text1"/>
                <w:lang w:val="ro-RO"/>
              </w:rPr>
              <w:tab/>
              <w:t>Activitatile desfășurate și calendarul acestora, inclusiv participanții la aceste activități</w:t>
            </w:r>
          </w:p>
          <w:p w14:paraId="004078E0" w14:textId="77777777" w:rsidR="007A0BE9" w:rsidRPr="005B0872" w:rsidRDefault="007A0BE9" w:rsidP="008356EC">
            <w:pPr>
              <w:pStyle w:val="paragraph"/>
              <w:spacing w:after="0"/>
              <w:ind w:right="195"/>
              <w:jc w:val="both"/>
              <w:textAlignment w:val="baseline"/>
              <w:rPr>
                <w:rStyle w:val="findhit"/>
                <w:rFonts w:ascii="Arial Narrow" w:hAnsi="Arial Narrow" w:cs="Arial"/>
                <w:color w:val="FF0000"/>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Inventarul echipamentelor și al aplicațiilor software licențiate, conform proiectului tehnic, bugetului și cererii de finanțare, cu prezentarea concluziei în urma auditului (identificat / neidentificat</w:t>
            </w:r>
            <w:r w:rsidRPr="005B0872">
              <w:rPr>
                <w:rStyle w:val="findhit"/>
                <w:rFonts w:ascii="Arial Narrow" w:hAnsi="Arial Narrow" w:cs="Arial"/>
                <w:lang w:val="ro-RO"/>
              </w:rPr>
              <w:t>).</w:t>
            </w:r>
            <w:r w:rsidRPr="005B0872">
              <w:rPr>
                <w:rStyle w:val="findhit"/>
                <w:rFonts w:ascii="Arial Narrow" w:hAnsi="Arial Narrow" w:cs="Arial"/>
                <w:color w:val="000000" w:themeColor="text1"/>
                <w:lang w:val="ro-RO"/>
              </w:rPr>
              <w:t xml:space="preserve"> </w:t>
            </w:r>
          </w:p>
          <w:p w14:paraId="4469E9F7"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Analiza comparativă a specificațiilor tehnice aferente echipamentelor achiziționate în cadrul proiectului (specificațiile tehnice prevăzute în proiectul tehnice, specificațiile tehnice solicitate în caietul de sarcini, specificațiile tehnice ofertate și specificațiile tehnice determinate prin verificarea de către auditor)</w:t>
            </w:r>
          </w:p>
          <w:p w14:paraId="2E41723D"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Modalitatea de realizare și confirmarea conformității aplicațiilor software implementate cu cerințele proiectului tehnic (matrice de trasabilitate din care să rezulte cerințele și modalitatea de verificare a respectării cerinței – fie prin referire la documentul de testare semnat de către beneficiar prin care acesta confirmă testarea și conformitatea cu o anumită cerință funcțională sau tehnică, sau modalitatea de verificare de către auditor a respectării respectivei cerințe)</w:t>
            </w:r>
          </w:p>
          <w:p w14:paraId="1FC8574B"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O secțiune dedicată aspectelor de securitate</w:t>
            </w:r>
          </w:p>
          <w:p w14:paraId="63C99682"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w:t>
            </w:r>
            <w:r w:rsidRPr="005B0872">
              <w:rPr>
                <w:rStyle w:val="findhit"/>
                <w:rFonts w:ascii="Arial Narrow" w:hAnsi="Arial Narrow" w:cs="Arial"/>
                <w:color w:val="000000" w:themeColor="text1"/>
                <w:lang w:val="ro-RO"/>
              </w:rPr>
              <w:tab/>
              <w:t>O secțiune dedicată aspectelor privind protejarea datelor cu caracter personal</w:t>
            </w:r>
          </w:p>
          <w:p w14:paraId="479FF741"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Rapoartele privind auditul tehnic și de securitate vor fi supuse acceptanței/recepției Achizitorului.</w:t>
            </w:r>
          </w:p>
          <w:p w14:paraId="5EDD6662" w14:textId="77777777" w:rsidR="007A0BE9" w:rsidRPr="005B0872" w:rsidRDefault="007A0BE9" w:rsidP="008356EC">
            <w:pPr>
              <w:pStyle w:val="paragraph"/>
              <w:spacing w:after="0"/>
              <w:ind w:right="195"/>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Rapoartele privind auditul tehnic vor fi furnizate achizitorului de către auditor atât în format electronic, cât și în format hârtie, la finalizarea procedurilor de acceptanță.</w:t>
            </w:r>
          </w:p>
          <w:p w14:paraId="6EAD9B69" w14:textId="77777777" w:rsidR="007A0BE9" w:rsidRPr="005B0872" w:rsidRDefault="007A0BE9" w:rsidP="008356EC">
            <w:pPr>
              <w:pStyle w:val="paragraph"/>
              <w:spacing w:before="0" w:beforeAutospacing="0" w:after="0" w:afterAutospacing="0" w:line="276" w:lineRule="auto"/>
              <w:ind w:right="195"/>
              <w:jc w:val="both"/>
              <w:textAlignment w:val="baseline"/>
              <w:rPr>
                <w:rFonts w:ascii="Arial Narrow" w:hAnsi="Arial Narrow" w:cs="Arial"/>
                <w:b/>
                <w:bCs/>
                <w:color w:val="4F81BD"/>
                <w:lang w:val="ro-RO"/>
              </w:rPr>
            </w:pPr>
            <w:r w:rsidRPr="005B0872">
              <w:rPr>
                <w:rStyle w:val="findhit"/>
                <w:rFonts w:ascii="Arial Narrow" w:hAnsi="Arial Narrow" w:cs="Arial"/>
                <w:color w:val="000000" w:themeColor="text1"/>
                <w:lang w:val="ro-RO"/>
              </w:rPr>
              <w:lastRenderedPageBreak/>
              <w:t>Rapoartele de audit tehnic, atât în format electronic cat și în format hârtie, devin proprietatea achizitorului odată cu finalizarea fără obiecții a rapoartelor de acceptanță privind auditul tehnic.</w:t>
            </w:r>
          </w:p>
          <w:p w14:paraId="6E956D13" w14:textId="18A07575" w:rsidR="00056589" w:rsidRPr="005B0872" w:rsidRDefault="00056589" w:rsidP="003D1708">
            <w:pPr>
              <w:pStyle w:val="paragraph"/>
              <w:spacing w:after="0"/>
              <w:ind w:right="165"/>
              <w:jc w:val="both"/>
              <w:textAlignment w:val="baseline"/>
              <w:rPr>
                <w:rFonts w:ascii="Arial Narrow" w:hAnsi="Arial Narrow"/>
                <w:b/>
                <w:bCs/>
                <w:color w:val="4F81BD"/>
                <w:lang w:eastAsia="ro-RO"/>
              </w:rPr>
            </w:pPr>
          </w:p>
        </w:tc>
        <w:tc>
          <w:tcPr>
            <w:tcW w:w="720" w:type="dxa"/>
            <w:tcBorders>
              <w:top w:val="single" w:sz="1" w:space="0" w:color="000000"/>
              <w:left w:val="single" w:sz="1" w:space="0" w:color="000000"/>
              <w:bottom w:val="single" w:sz="1" w:space="0" w:color="000000"/>
            </w:tcBorders>
            <w:shd w:val="clear" w:color="auto" w:fill="auto"/>
          </w:tcPr>
          <w:p w14:paraId="7586692F" w14:textId="78991E64"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407E36DF"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50BDA29" w14:textId="77777777" w:rsidR="00CB043D" w:rsidRPr="005B0872" w:rsidRDefault="00CB043D" w:rsidP="00CB043D">
            <w:pPr>
              <w:jc w:val="both"/>
              <w:rPr>
                <w:rFonts w:ascii="Arial Narrow" w:hAnsi="Arial Narrow" w:cs="Arial Narrow"/>
                <w:b/>
                <w:bCs/>
              </w:rPr>
            </w:pPr>
          </w:p>
        </w:tc>
      </w:tr>
      <w:tr w:rsidR="00CB043D" w:rsidRPr="005B0872" w14:paraId="41E9D7B6" w14:textId="77777777" w:rsidTr="00033BBB">
        <w:tc>
          <w:tcPr>
            <w:tcW w:w="533" w:type="dxa"/>
            <w:tcBorders>
              <w:top w:val="single" w:sz="1" w:space="0" w:color="000000"/>
              <w:left w:val="single" w:sz="1" w:space="0" w:color="000000"/>
              <w:bottom w:val="single" w:sz="1" w:space="0" w:color="000000"/>
            </w:tcBorders>
            <w:shd w:val="clear" w:color="auto" w:fill="auto"/>
          </w:tcPr>
          <w:p w14:paraId="5D62A0B8"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7</w:t>
            </w:r>
          </w:p>
        </w:tc>
        <w:tc>
          <w:tcPr>
            <w:tcW w:w="7751" w:type="dxa"/>
            <w:tcBorders>
              <w:top w:val="single" w:sz="1" w:space="0" w:color="000000"/>
              <w:left w:val="single" w:sz="1" w:space="0" w:color="000000"/>
              <w:bottom w:val="single" w:sz="1" w:space="0" w:color="000000"/>
            </w:tcBorders>
            <w:shd w:val="clear" w:color="auto" w:fill="auto"/>
          </w:tcPr>
          <w:p w14:paraId="509F9984" w14:textId="39EEC51C" w:rsidR="007A0BE9" w:rsidRPr="005B0872" w:rsidRDefault="007A0BE9" w:rsidP="00550287">
            <w:pPr>
              <w:pStyle w:val="Heading2"/>
              <w:numPr>
                <w:ilvl w:val="1"/>
                <w:numId w:val="15"/>
              </w:numPr>
              <w:rPr>
                <w:rFonts w:ascii="Arial Narrow" w:hAnsi="Arial Narrow"/>
                <w:sz w:val="24"/>
                <w:szCs w:val="24"/>
                <w:lang w:val="ro-RO"/>
              </w:rPr>
            </w:pPr>
            <w:bookmarkStart w:id="18" w:name="_Toc135146303"/>
            <w:r w:rsidRPr="005B0872">
              <w:rPr>
                <w:rFonts w:ascii="Arial Narrow" w:hAnsi="Arial Narrow"/>
                <w:sz w:val="24"/>
                <w:szCs w:val="24"/>
                <w:lang w:val="ro-RO"/>
              </w:rPr>
              <w:t>Planificarea activităţilor de audit</w:t>
            </w:r>
            <w:bookmarkEnd w:id="18"/>
            <w:r w:rsidRPr="005B0872">
              <w:rPr>
                <w:rFonts w:ascii="Arial Narrow" w:hAnsi="Arial Narrow"/>
                <w:sz w:val="24"/>
                <w:szCs w:val="24"/>
                <w:lang w:val="ro-RO"/>
              </w:rPr>
              <w:t xml:space="preserve"> </w:t>
            </w:r>
          </w:p>
          <w:p w14:paraId="15D1507F"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În vederea examinării şi evaluării modului de implementare a proiectului ”Sistem Electronic Integrat al ONRC consolidat și interoperabil destinat serviciilor de e-Guvernare centrate pe evenimente de viață” (ONRC V2.0) - cod SMIS 123634 de către Autoritatea Contractantă, prestatorul va elabora următoarele rapoarte de audit tehnic, astfel:</w:t>
            </w:r>
          </w:p>
          <w:p w14:paraId="1A09CF10"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rapoarte de audit tehnic intermediar (minim 2) -  pentru toate etapele finalizate pana la „Etapa nr. 13 Dezvoltare Prestator (calitativ)”, conform Anexa 2 – Gantt de implementare proiect, in termen de maxim 1 luna de la data finalizarii „Etapa nr. 13 Dezvoltare Prestator (calitativ)”, respectiv 17.10.2023; fiecare raport de audit tehnic intermediar va contine minim 3 etape finalizate, dintre cele prevăzute în Anexa 2 – Gantt de implementare proiect;</w:t>
            </w:r>
          </w:p>
          <w:p w14:paraId="055951C3"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raport de audit tehnic final pentru toate etapele proiectului, conform Anexa 2 – Gantt de implementare proiect, in termen de maxim 1 luna de la aprobarea Raportului final al proiectului implementat de ONRC, respectiv 29.11.2023.</w:t>
            </w:r>
          </w:p>
          <w:p w14:paraId="4EA25B1D"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Graficul de mai sus va fi reactualizat, dupa caz, împreună cu prestatorul, cu cel puțin trei zile înainte de semnarea contractului, astfel incat sa reflecte toate conditiile de la momentul incheierii contractului.</w:t>
            </w:r>
          </w:p>
          <w:p w14:paraId="458E46FE"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lastRenderedPageBreak/>
              <w:t xml:space="preserve">Înaintea iniţierii misiunii de audit, Prestatorul serviciilor va prezenta Achizitorului, în vederea aprobării, o propunere a formatului standard al raportului de audit, care să conţină capitolele raportului, precum şi definirea indicatorilor urmăriţi de către auditori în raport. </w:t>
            </w:r>
          </w:p>
          <w:p w14:paraId="7E4667D8"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xml:space="preserve">Durata proiectului  ”Sistem Electronic Integrat al ONRC consolidat și interoperabil destinat serviciilor de e-Guvernare centrate pe evenimente de viață” (ONRC V2.0) - cod SMIS 123634 este de 57 luni și se estimează că activitatea de audit va începe în luna 53 de implementare a proiectului, respectiv luna august 2023, urmând să fie realizată de către Auditorul extern în colaborare cu managerul de proiect, managerul adjunct şi responsabilul IT al proiectului. </w:t>
            </w:r>
          </w:p>
          <w:p w14:paraId="6E0AC70C" w14:textId="77777777" w:rsidR="007A0BE9" w:rsidRPr="005B0872" w:rsidRDefault="007A0BE9"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xml:space="preserve">Pe baza informaţiilor puse la dispoziţie de Achizitor cu privire la proiectul ce urmează a fi auditat, va fi întocmit un plan de audit prin care se vor stabili obiectivele auditului şi modul în care acestea vor fi îndeplinite, precum şi detalierea activitatilor ce urmează a fi realizate în etapa de execuţie. </w:t>
            </w:r>
          </w:p>
          <w:p w14:paraId="73556E09" w14:textId="24C2144A" w:rsidR="00CB043D" w:rsidRPr="005B0872" w:rsidRDefault="007A0BE9" w:rsidP="008356EC">
            <w:pPr>
              <w:pStyle w:val="Bodytext"/>
              <w:spacing w:before="60" w:beforeAutospacing="0" w:after="60" w:afterAutospacing="0" w:line="276" w:lineRule="auto"/>
              <w:ind w:left="0" w:right="285"/>
              <w:rPr>
                <w:rFonts w:ascii="Arial Narrow" w:hAnsi="Arial Narrow"/>
                <w:sz w:val="24"/>
                <w:szCs w:val="24"/>
              </w:rPr>
            </w:pPr>
            <w:r w:rsidRPr="005B0872">
              <w:rPr>
                <w:rFonts w:ascii="Arial Narrow" w:hAnsi="Arial Narrow"/>
                <w:sz w:val="24"/>
                <w:szCs w:val="24"/>
              </w:rPr>
              <w:t xml:space="preserve">  Serviciile de audit tehnic se vor presta la sediile Autorității Contractante, conform Anexa 3 – sedii ONRC.</w:t>
            </w:r>
          </w:p>
        </w:tc>
        <w:tc>
          <w:tcPr>
            <w:tcW w:w="720" w:type="dxa"/>
            <w:tcBorders>
              <w:top w:val="single" w:sz="1" w:space="0" w:color="000000"/>
              <w:left w:val="single" w:sz="1" w:space="0" w:color="000000"/>
              <w:bottom w:val="single" w:sz="1" w:space="0" w:color="000000"/>
            </w:tcBorders>
            <w:shd w:val="clear" w:color="auto" w:fill="auto"/>
          </w:tcPr>
          <w:p w14:paraId="2F6B38EB" w14:textId="252FEBD3"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3F736DB5"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A448687" w14:textId="77777777" w:rsidR="00CB043D" w:rsidRPr="005B0872" w:rsidRDefault="00CB043D" w:rsidP="00CB043D">
            <w:pPr>
              <w:jc w:val="both"/>
              <w:rPr>
                <w:rFonts w:ascii="Arial Narrow" w:hAnsi="Arial Narrow" w:cs="Arial Narrow"/>
                <w:b/>
                <w:bCs/>
              </w:rPr>
            </w:pPr>
          </w:p>
        </w:tc>
      </w:tr>
      <w:tr w:rsidR="00CB043D" w:rsidRPr="005B0872" w14:paraId="58090037" w14:textId="77777777" w:rsidTr="00033BBB">
        <w:tc>
          <w:tcPr>
            <w:tcW w:w="533" w:type="dxa"/>
            <w:tcBorders>
              <w:top w:val="single" w:sz="1" w:space="0" w:color="000000"/>
              <w:left w:val="single" w:sz="1" w:space="0" w:color="000000"/>
              <w:bottom w:val="single" w:sz="1" w:space="0" w:color="000000"/>
            </w:tcBorders>
            <w:shd w:val="clear" w:color="auto" w:fill="auto"/>
          </w:tcPr>
          <w:p w14:paraId="430545D2"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8</w:t>
            </w:r>
          </w:p>
        </w:tc>
        <w:tc>
          <w:tcPr>
            <w:tcW w:w="7751" w:type="dxa"/>
            <w:tcBorders>
              <w:top w:val="single" w:sz="1" w:space="0" w:color="000000"/>
              <w:left w:val="single" w:sz="1" w:space="0" w:color="000000"/>
              <w:bottom w:val="single" w:sz="1" w:space="0" w:color="000000"/>
            </w:tcBorders>
            <w:shd w:val="clear" w:color="auto" w:fill="auto"/>
          </w:tcPr>
          <w:p w14:paraId="28ADEE77" w14:textId="64530FC2" w:rsidR="007A0BE9" w:rsidRPr="005B0872" w:rsidRDefault="007A0BE9" w:rsidP="00550287">
            <w:pPr>
              <w:pStyle w:val="Heading2"/>
              <w:numPr>
                <w:ilvl w:val="1"/>
                <w:numId w:val="15"/>
              </w:numPr>
              <w:rPr>
                <w:rFonts w:ascii="Arial Narrow" w:hAnsi="Arial Narrow"/>
                <w:sz w:val="24"/>
                <w:szCs w:val="24"/>
                <w:lang w:val="ro-RO"/>
              </w:rPr>
            </w:pPr>
            <w:bookmarkStart w:id="19" w:name="_Toc135146304"/>
            <w:r w:rsidRPr="005B0872">
              <w:rPr>
                <w:rFonts w:ascii="Arial Narrow" w:hAnsi="Arial Narrow"/>
                <w:sz w:val="24"/>
                <w:szCs w:val="24"/>
                <w:lang w:val="ro-RO"/>
              </w:rPr>
              <w:t>Organizare și responsabilități</w:t>
            </w:r>
            <w:bookmarkEnd w:id="19"/>
            <w:r w:rsidRPr="005B0872">
              <w:rPr>
                <w:rFonts w:ascii="Arial Narrow" w:hAnsi="Arial Narrow"/>
                <w:sz w:val="24"/>
                <w:szCs w:val="24"/>
                <w:lang w:val="ro-RO"/>
              </w:rPr>
              <w:t> </w:t>
            </w:r>
          </w:p>
          <w:p w14:paraId="33A2181C" w14:textId="77777777" w:rsidR="007A0BE9" w:rsidRPr="005B0872" w:rsidRDefault="007A0BE9" w:rsidP="008356EC">
            <w:pPr>
              <w:pStyle w:val="Paragraf"/>
              <w:ind w:right="195"/>
              <w:rPr>
                <w:rFonts w:ascii="Arial Narrow" w:hAnsi="Arial Narrow" w:cs="Microsoft Sans Serif"/>
                <w:b/>
                <w:bCs/>
                <w:color w:val="000000"/>
                <w:sz w:val="24"/>
                <w:szCs w:val="24"/>
              </w:rPr>
            </w:pPr>
            <w:proofErr w:type="spellStart"/>
            <w:r w:rsidRPr="005B0872">
              <w:rPr>
                <w:rFonts w:ascii="Arial Narrow" w:hAnsi="Arial Narrow" w:cs="Microsoft Sans Serif"/>
                <w:b/>
                <w:bCs/>
                <w:color w:val="000000"/>
                <w:sz w:val="24"/>
                <w:szCs w:val="24"/>
              </w:rPr>
              <w:t>Prestatorul</w:t>
            </w:r>
            <w:proofErr w:type="spellEnd"/>
          </w:p>
          <w:p w14:paraId="6C83AB95" w14:textId="77777777" w:rsidR="007A0BE9" w:rsidRPr="005B0872" w:rsidRDefault="007A0BE9" w:rsidP="008356EC">
            <w:pPr>
              <w:pStyle w:val="Paragraf"/>
              <w:ind w:right="195"/>
              <w:rPr>
                <w:rFonts w:ascii="Arial Narrow" w:hAnsi="Arial Narrow" w:cs="Microsoft Sans Serif"/>
                <w:color w:val="000000"/>
                <w:sz w:val="24"/>
                <w:szCs w:val="24"/>
                <w:lang w:val="ro-RO"/>
              </w:rPr>
            </w:pPr>
            <w:r w:rsidRPr="005B0872">
              <w:rPr>
                <w:rFonts w:ascii="Arial Narrow" w:hAnsi="Arial Narrow" w:cs="Microsoft Sans Serif"/>
                <w:color w:val="000000"/>
                <w:sz w:val="24"/>
                <w:szCs w:val="24"/>
                <w:lang w:val="ro-RO"/>
              </w:rPr>
              <w:t xml:space="preserve">Prestatorul va pune la dispoziție o echipă de experți care să acopere, prin calificările și experiența lor, totalitatea cerințelor în vederea realizării serviciilor contractate, conform cerintelor de la capitolul 6. </w:t>
            </w:r>
          </w:p>
          <w:p w14:paraId="125A62ED" w14:textId="77777777" w:rsidR="007A0BE9" w:rsidRPr="005B0872" w:rsidRDefault="007A0BE9" w:rsidP="008356EC">
            <w:pPr>
              <w:ind w:right="195"/>
              <w:jc w:val="both"/>
              <w:rPr>
                <w:rFonts w:ascii="Arial Narrow" w:hAnsi="Arial Narrow" w:cs="Microsoft Sans Serif"/>
                <w:sz w:val="24"/>
                <w:szCs w:val="24"/>
              </w:rPr>
            </w:pPr>
            <w:bookmarkStart w:id="20" w:name="_Toc298112267"/>
            <w:bookmarkStart w:id="21" w:name="_Toc239576754"/>
            <w:bookmarkStart w:id="22" w:name="_Toc239576967"/>
            <w:bookmarkStart w:id="23" w:name="_Toc239577460"/>
            <w:bookmarkStart w:id="24" w:name="_Toc239578524"/>
            <w:bookmarkStart w:id="25" w:name="_Toc239585534"/>
            <w:bookmarkStart w:id="26" w:name="_Toc239599050"/>
            <w:bookmarkStart w:id="27" w:name="_Toc239601722"/>
            <w:bookmarkStart w:id="28" w:name="_Toc239576755"/>
            <w:bookmarkStart w:id="29" w:name="_Toc239576968"/>
            <w:bookmarkStart w:id="30" w:name="_Toc239577461"/>
            <w:bookmarkStart w:id="31" w:name="_Toc239578525"/>
            <w:bookmarkStart w:id="32" w:name="_Toc239585535"/>
            <w:bookmarkStart w:id="33" w:name="_Toc239599051"/>
            <w:bookmarkStart w:id="34" w:name="_Toc239601723"/>
            <w:bookmarkStart w:id="35" w:name="_Toc239576756"/>
            <w:bookmarkStart w:id="36" w:name="_Toc239576969"/>
            <w:bookmarkStart w:id="37" w:name="_Toc239577462"/>
            <w:bookmarkStart w:id="38" w:name="_Toc239578526"/>
            <w:bookmarkStart w:id="39" w:name="_Toc239585536"/>
            <w:bookmarkStart w:id="40" w:name="_Toc239599052"/>
            <w:bookmarkStart w:id="41" w:name="_Toc239601724"/>
            <w:bookmarkStart w:id="42" w:name="_Toc239576757"/>
            <w:bookmarkStart w:id="43" w:name="_Toc239576970"/>
            <w:bookmarkStart w:id="44" w:name="_Toc239577463"/>
            <w:bookmarkStart w:id="45" w:name="_Toc239578527"/>
            <w:bookmarkStart w:id="46" w:name="_Toc239585537"/>
            <w:bookmarkStart w:id="47" w:name="_Toc239599053"/>
            <w:bookmarkStart w:id="48" w:name="_Toc239601725"/>
            <w:bookmarkStart w:id="49" w:name="_Toc320055746"/>
            <w:bookmarkStart w:id="50" w:name="_Toc321661964"/>
            <w:bookmarkStart w:id="51" w:name="_Toc321662055"/>
            <w:bookmarkStart w:id="52" w:name="_Toc321662300"/>
            <w:bookmarkStart w:id="53" w:name="_Toc320055747"/>
            <w:bookmarkStart w:id="54" w:name="_Toc321661965"/>
            <w:bookmarkStart w:id="55" w:name="_Toc321662056"/>
            <w:bookmarkStart w:id="56" w:name="_Toc321662301"/>
            <w:bookmarkStart w:id="57" w:name="_Toc320055748"/>
            <w:bookmarkStart w:id="58" w:name="_Toc321661966"/>
            <w:bookmarkStart w:id="59" w:name="_Toc321662057"/>
            <w:bookmarkStart w:id="60" w:name="_Toc321662302"/>
            <w:bookmarkStart w:id="61" w:name="_Toc320055750"/>
            <w:bookmarkStart w:id="62" w:name="_Toc321661968"/>
            <w:bookmarkStart w:id="63" w:name="_Toc321662059"/>
            <w:bookmarkStart w:id="64" w:name="_Toc321662304"/>
            <w:bookmarkStart w:id="65" w:name="_Toc239576764"/>
            <w:bookmarkStart w:id="66" w:name="_Toc239576765"/>
            <w:bookmarkStart w:id="67" w:name="_Toc239576977"/>
            <w:bookmarkStart w:id="68" w:name="_Toc239577471"/>
            <w:bookmarkStart w:id="69" w:name="_Toc239578535"/>
            <w:bookmarkStart w:id="70" w:name="_Toc239585545"/>
            <w:bookmarkStart w:id="71" w:name="_Toc239599061"/>
            <w:bookmarkStart w:id="72" w:name="_Toc23960173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B0872">
              <w:rPr>
                <w:rFonts w:ascii="Arial Narrow" w:hAnsi="Arial Narrow" w:cs="Microsoft Sans Serif"/>
                <w:sz w:val="24"/>
                <w:szCs w:val="24"/>
              </w:rPr>
              <w:lastRenderedPageBreak/>
              <w:t>Prestatorul va completa și va depune împreună cu oferta sa o declarație pe propria răspundere prin care va confirma faptul că în ultimele 12 luni nu a derulat relații contractuale, cu furnizorul sistemului informatic pe care îl va audita tehnic, precum nici cu subcontractorii declarați ai acestuia. De asemenea, se va angaja ca pe o perioadă de 12 luni după finalizarea auditului tehnic să nu deruleze relații contractuale cu furnizorul sistemului informatic pe care îl va audita, precum nici cu subcontractorii declarați ai acestuia.</w:t>
            </w:r>
          </w:p>
          <w:p w14:paraId="3091D1E0" w14:textId="77777777" w:rsidR="007A0BE9" w:rsidRPr="005B0872" w:rsidRDefault="007A0BE9" w:rsidP="008356EC">
            <w:pPr>
              <w:ind w:right="195"/>
              <w:jc w:val="both"/>
              <w:rPr>
                <w:rFonts w:ascii="Arial Narrow" w:hAnsi="Arial Narrow" w:cs="Microsoft Sans Serif"/>
                <w:color w:val="000000"/>
                <w:sz w:val="24"/>
                <w:szCs w:val="24"/>
              </w:rPr>
            </w:pPr>
            <w:r w:rsidRPr="005B0872">
              <w:rPr>
                <w:rFonts w:ascii="Arial Narrow" w:hAnsi="Arial Narrow" w:cs="Microsoft Sans Serif"/>
                <w:color w:val="000000"/>
                <w:sz w:val="24"/>
                <w:szCs w:val="24"/>
              </w:rPr>
              <w:t>Ofertantul se obligă să respecte legislaţia în vigoare care reglementează condiţiile la locul de muncă.</w:t>
            </w:r>
          </w:p>
          <w:p w14:paraId="652D458E" w14:textId="77777777" w:rsidR="007A0BE9" w:rsidRPr="005B0872" w:rsidRDefault="007A0BE9" w:rsidP="008356EC">
            <w:pPr>
              <w:ind w:right="195"/>
              <w:rPr>
                <w:rFonts w:ascii="Arial Narrow" w:hAnsi="Arial Narrow" w:cs="Microsoft Sans Serif"/>
                <w:b/>
                <w:bCs/>
                <w:color w:val="000000"/>
                <w:sz w:val="24"/>
                <w:szCs w:val="24"/>
              </w:rPr>
            </w:pPr>
            <w:bookmarkStart w:id="73" w:name="OLE_LINK3"/>
            <w:bookmarkStart w:id="74" w:name="OLE_LINK4"/>
          </w:p>
          <w:p w14:paraId="14D247DB" w14:textId="77777777" w:rsidR="007A0BE9" w:rsidRPr="005B0872" w:rsidRDefault="007A0BE9" w:rsidP="008356EC">
            <w:pPr>
              <w:spacing w:before="240"/>
              <w:ind w:right="195"/>
              <w:rPr>
                <w:rFonts w:ascii="Arial Narrow" w:hAnsi="Arial Narrow" w:cs="Microsoft Sans Serif"/>
                <w:b/>
                <w:bCs/>
                <w:color w:val="000000"/>
                <w:sz w:val="24"/>
                <w:szCs w:val="24"/>
              </w:rPr>
            </w:pPr>
            <w:r w:rsidRPr="005B0872">
              <w:rPr>
                <w:rFonts w:ascii="Arial Narrow" w:hAnsi="Arial Narrow" w:cs="Microsoft Sans Serif"/>
                <w:b/>
                <w:bCs/>
                <w:color w:val="000000"/>
                <w:sz w:val="24"/>
                <w:szCs w:val="24"/>
              </w:rPr>
              <w:t>Autoritatea Contractantă</w:t>
            </w:r>
          </w:p>
          <w:p w14:paraId="621B6C48" w14:textId="77777777" w:rsidR="007A0BE9" w:rsidRPr="005B0872" w:rsidRDefault="007A0BE9" w:rsidP="008356EC">
            <w:pPr>
              <w:pStyle w:val="paragraph"/>
              <w:spacing w:before="0" w:beforeAutospacing="0" w:after="120" w:afterAutospacing="0" w:line="360" w:lineRule="auto"/>
              <w:ind w:right="195"/>
              <w:jc w:val="both"/>
              <w:textAlignment w:val="baseline"/>
              <w:rPr>
                <w:rFonts w:ascii="Arial Narrow" w:hAnsi="Arial Narrow" w:cs="Arial"/>
                <w:lang w:val="ro-RO"/>
              </w:rPr>
            </w:pPr>
            <w:proofErr w:type="spellStart"/>
            <w:r w:rsidRPr="005B0872">
              <w:rPr>
                <w:rFonts w:ascii="Arial Narrow" w:hAnsi="Arial Narrow" w:cs="Microsoft Sans Serif"/>
                <w:color w:val="000000"/>
              </w:rPr>
              <w:t>Autoritatea</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Contractantă</w:t>
            </w:r>
            <w:proofErr w:type="spellEnd"/>
            <w:r w:rsidRPr="005B0872">
              <w:rPr>
                <w:rFonts w:ascii="Arial Narrow" w:hAnsi="Arial Narrow" w:cs="Microsoft Sans Serif"/>
                <w:color w:val="000000"/>
              </w:rPr>
              <w:t xml:space="preserve"> </w:t>
            </w:r>
            <w:bookmarkEnd w:id="73"/>
            <w:bookmarkEnd w:id="74"/>
            <w:proofErr w:type="spellStart"/>
            <w:r w:rsidRPr="005B0872">
              <w:rPr>
                <w:rFonts w:ascii="Arial Narrow" w:hAnsi="Arial Narrow" w:cs="Microsoft Sans Serif"/>
                <w:color w:val="000000"/>
              </w:rPr>
              <w:t>va</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asigura</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Prestatorului</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după</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semnarea</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contractului</w:t>
            </w:r>
            <w:proofErr w:type="spellEnd"/>
            <w:r w:rsidRPr="005B0872">
              <w:rPr>
                <w:rFonts w:ascii="Arial Narrow" w:hAnsi="Arial Narrow" w:cs="Microsoft Sans Serif"/>
                <w:color w:val="000000"/>
              </w:rPr>
              <w:t xml:space="preserve"> de </w:t>
            </w:r>
            <w:proofErr w:type="spellStart"/>
            <w:r w:rsidRPr="005B0872">
              <w:rPr>
                <w:rFonts w:ascii="Arial Narrow" w:hAnsi="Arial Narrow" w:cs="Microsoft Sans Serif"/>
                <w:color w:val="000000"/>
              </w:rPr>
              <w:t>servicii</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toate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facilităţile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necesare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în</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conformitate</w:t>
            </w:r>
            <w:proofErr w:type="spellEnd"/>
            <w:r w:rsidRPr="005B0872">
              <w:rPr>
                <w:rFonts w:ascii="Arial Narrow" w:hAnsi="Arial Narrow" w:cs="Microsoft Sans Serif"/>
                <w:color w:val="000000"/>
              </w:rPr>
              <w:t xml:space="preserve"> cu </w:t>
            </w:r>
            <w:proofErr w:type="spellStart"/>
            <w:r w:rsidRPr="005B0872">
              <w:rPr>
                <w:rFonts w:ascii="Arial Narrow" w:hAnsi="Arial Narrow" w:cs="Microsoft Sans Serif"/>
                <w:color w:val="000000"/>
              </w:rPr>
              <w:t>prevederile</w:t>
            </w:r>
            <w:proofErr w:type="spellEnd"/>
            <w:r w:rsidRPr="005B0872">
              <w:rPr>
                <w:rFonts w:ascii="Arial Narrow" w:hAnsi="Arial Narrow" w:cs="Microsoft Sans Serif"/>
                <w:color w:val="000000"/>
              </w:rPr>
              <w:t xml:space="preserve"> legislative </w:t>
            </w:r>
            <w:proofErr w:type="spellStart"/>
            <w:r w:rsidRPr="005B0872">
              <w:rPr>
                <w:rFonts w:ascii="Arial Narrow" w:hAnsi="Arial Narrow" w:cs="Microsoft Sans Serif"/>
                <w:color w:val="000000"/>
              </w:rPr>
              <w:t>în</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vigoare</w:t>
            </w:r>
            <w:proofErr w:type="spellEnd"/>
            <w:r w:rsidRPr="005B0872">
              <w:rPr>
                <w:rFonts w:ascii="Arial Narrow" w:hAnsi="Arial Narrow" w:cs="Microsoft Sans Serif"/>
                <w:color w:val="000000"/>
              </w:rPr>
              <w:t xml:space="preserve">, precum </w:t>
            </w:r>
            <w:proofErr w:type="spellStart"/>
            <w:r w:rsidRPr="005B0872">
              <w:rPr>
                <w:rFonts w:ascii="Arial Narrow" w:hAnsi="Arial Narrow" w:cs="Microsoft Sans Serif"/>
                <w:color w:val="000000"/>
              </w:rPr>
              <w:t>şi</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toate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informaţiile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şi</w:t>
            </w:r>
            <w:proofErr w:type="spellEnd"/>
            <w:r w:rsidRPr="005B0872">
              <w:rPr>
                <w:rFonts w:ascii="Arial Narrow" w:hAnsi="Arial Narrow" w:cs="Microsoft Sans Serif"/>
                <w:color w:val="000000"/>
              </w:rPr>
              <w:t>/</w:t>
            </w:r>
            <w:proofErr w:type="spellStart"/>
            <w:r w:rsidRPr="005B0872">
              <w:rPr>
                <w:rFonts w:ascii="Arial Narrow" w:hAnsi="Arial Narrow" w:cs="Microsoft Sans Serif"/>
                <w:color w:val="000000"/>
              </w:rPr>
              <w:t>sau</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documentele</w:t>
            </w:r>
            <w:proofErr w:type="spellEnd"/>
            <w:r w:rsidRPr="005B0872">
              <w:rPr>
                <w:rFonts w:ascii="Arial Narrow" w:hAnsi="Arial Narrow" w:cs="Microsoft Sans Serif"/>
                <w:color w:val="000000"/>
              </w:rPr>
              <w:t xml:space="preserve"> considerate </w:t>
            </w:r>
            <w:proofErr w:type="spellStart"/>
            <w:r w:rsidRPr="005B0872">
              <w:rPr>
                <w:rFonts w:ascii="Arial Narrow" w:hAnsi="Arial Narrow" w:cs="Microsoft Sans Serif"/>
                <w:color w:val="000000"/>
              </w:rPr>
              <w:t>necesare</w:t>
            </w:r>
            <w:proofErr w:type="spellEnd"/>
            <w:r w:rsidRPr="005B0872">
              <w:rPr>
                <w:rFonts w:ascii="Arial Narrow" w:hAnsi="Arial Narrow" w:cs="Microsoft Sans Serif"/>
                <w:color w:val="000000"/>
              </w:rPr>
              <w:t xml:space="preserve"> </w:t>
            </w:r>
            <w:proofErr w:type="spellStart"/>
            <w:r w:rsidRPr="005B0872">
              <w:rPr>
                <w:rFonts w:ascii="Arial Narrow" w:hAnsi="Arial Narrow" w:cs="Microsoft Sans Serif"/>
                <w:color w:val="000000"/>
              </w:rPr>
              <w:t>pentru</w:t>
            </w:r>
            <w:proofErr w:type="spellEnd"/>
            <w:r w:rsidRPr="005B0872">
              <w:rPr>
                <w:rFonts w:ascii="Arial Narrow" w:hAnsi="Arial Narrow" w:cs="Microsoft Sans Serif"/>
                <w:color w:val="000000"/>
              </w:rPr>
              <w:t xml:space="preserve"> buna </w:t>
            </w:r>
            <w:proofErr w:type="spellStart"/>
            <w:r w:rsidRPr="005B0872">
              <w:rPr>
                <w:rFonts w:ascii="Arial Narrow" w:hAnsi="Arial Narrow" w:cs="Microsoft Sans Serif"/>
                <w:color w:val="000000"/>
              </w:rPr>
              <w:t>implementare</w:t>
            </w:r>
            <w:proofErr w:type="spellEnd"/>
            <w:r w:rsidRPr="005B0872">
              <w:rPr>
                <w:rFonts w:ascii="Arial Narrow" w:hAnsi="Arial Narrow" w:cs="Microsoft Sans Serif"/>
                <w:color w:val="000000"/>
              </w:rPr>
              <w:t xml:space="preserve"> a </w:t>
            </w:r>
            <w:proofErr w:type="spellStart"/>
            <w:r w:rsidRPr="005B0872">
              <w:rPr>
                <w:rFonts w:ascii="Arial Narrow" w:hAnsi="Arial Narrow" w:cs="Microsoft Sans Serif"/>
                <w:color w:val="000000"/>
              </w:rPr>
              <w:t>contractului</w:t>
            </w:r>
            <w:proofErr w:type="spellEnd"/>
            <w:r w:rsidRPr="005B0872">
              <w:rPr>
                <w:rFonts w:ascii="Arial Narrow" w:hAnsi="Arial Narrow" w:cs="Microsoft Sans Serif"/>
                <w:color w:val="000000"/>
              </w:rPr>
              <w:t>.</w:t>
            </w:r>
          </w:p>
          <w:p w14:paraId="6B757468" w14:textId="501AA161" w:rsidR="00CB043D" w:rsidRPr="005B0872" w:rsidRDefault="00CB043D" w:rsidP="007A0BE9">
            <w:pPr>
              <w:spacing w:after="120" w:line="360" w:lineRule="auto"/>
              <w:jc w:val="both"/>
              <w:textAlignment w:val="baseline"/>
              <w:rPr>
                <w:rFonts w:ascii="Arial Narrow" w:eastAsia="Times New Roman" w:hAnsi="Arial Narrow"/>
                <w:b/>
                <w:bCs/>
                <w:color w:val="4F81BD"/>
                <w:sz w:val="24"/>
                <w:szCs w:val="24"/>
              </w:rPr>
            </w:pPr>
          </w:p>
        </w:tc>
        <w:tc>
          <w:tcPr>
            <w:tcW w:w="720" w:type="dxa"/>
            <w:tcBorders>
              <w:top w:val="single" w:sz="1" w:space="0" w:color="000000"/>
              <w:left w:val="single" w:sz="1" w:space="0" w:color="000000"/>
              <w:bottom w:val="single" w:sz="1" w:space="0" w:color="000000"/>
            </w:tcBorders>
            <w:shd w:val="clear" w:color="auto" w:fill="auto"/>
          </w:tcPr>
          <w:p w14:paraId="13FFA1EF" w14:textId="3A76BD1E"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50F413E2"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EAB9892" w14:textId="77777777" w:rsidR="00CB043D" w:rsidRPr="005B0872" w:rsidRDefault="00CB043D" w:rsidP="00CB043D">
            <w:pPr>
              <w:jc w:val="both"/>
              <w:rPr>
                <w:rFonts w:ascii="Arial Narrow" w:hAnsi="Arial Narrow" w:cs="Arial Narrow"/>
                <w:b/>
                <w:bCs/>
              </w:rPr>
            </w:pPr>
          </w:p>
        </w:tc>
      </w:tr>
      <w:tr w:rsidR="00CB043D" w:rsidRPr="005B0872" w14:paraId="384B52AA" w14:textId="77777777" w:rsidTr="00033BBB">
        <w:tc>
          <w:tcPr>
            <w:tcW w:w="533" w:type="dxa"/>
            <w:tcBorders>
              <w:top w:val="single" w:sz="1" w:space="0" w:color="000000"/>
              <w:left w:val="single" w:sz="1" w:space="0" w:color="000000"/>
              <w:bottom w:val="single" w:sz="1" w:space="0" w:color="000000"/>
            </w:tcBorders>
            <w:shd w:val="clear" w:color="auto" w:fill="auto"/>
          </w:tcPr>
          <w:p w14:paraId="6C5A1C63"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9</w:t>
            </w:r>
          </w:p>
        </w:tc>
        <w:tc>
          <w:tcPr>
            <w:tcW w:w="7751" w:type="dxa"/>
            <w:tcBorders>
              <w:top w:val="single" w:sz="1" w:space="0" w:color="000000"/>
              <w:left w:val="single" w:sz="1" w:space="0" w:color="000000"/>
              <w:bottom w:val="single" w:sz="1" w:space="0" w:color="000000"/>
            </w:tcBorders>
            <w:shd w:val="clear" w:color="auto" w:fill="auto"/>
          </w:tcPr>
          <w:p w14:paraId="1D20E21E" w14:textId="400C04FE" w:rsidR="007A0BE9" w:rsidRPr="005B0872" w:rsidRDefault="007A0BE9" w:rsidP="008356EC">
            <w:pPr>
              <w:pStyle w:val="Heading2"/>
              <w:numPr>
                <w:ilvl w:val="1"/>
                <w:numId w:val="15"/>
              </w:numPr>
              <w:spacing w:before="0"/>
              <w:ind w:right="285"/>
              <w:rPr>
                <w:rFonts w:ascii="Arial Narrow" w:hAnsi="Arial Narrow"/>
                <w:b w:val="0"/>
                <w:bCs w:val="0"/>
                <w:sz w:val="24"/>
                <w:szCs w:val="24"/>
              </w:rPr>
            </w:pPr>
            <w:bookmarkStart w:id="75" w:name="_Toc135146306"/>
            <w:r w:rsidRPr="005B0872">
              <w:rPr>
                <w:rFonts w:ascii="Arial Narrow" w:hAnsi="Arial Narrow"/>
                <w:sz w:val="24"/>
                <w:szCs w:val="24"/>
                <w:lang w:val="ro-RO"/>
              </w:rPr>
              <w:t>Metodologia de prestare a serviciilor - Planul de lucru</w:t>
            </w:r>
            <w:bookmarkEnd w:id="75"/>
          </w:p>
          <w:p w14:paraId="118F506C"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 Metodologia de prestare a serviciilor constituie acea parte a propunerii tehnice care prezintă strategia propusă de ofertant pentru prestarea serviciilor solicitate prin specificaţiile tehnice incluse în documentaţia de atribuire.</w:t>
            </w:r>
          </w:p>
          <w:p w14:paraId="420D0990"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 xml:space="preserve">În cadrul propunerii tehnice, se va prezenta obligatoriu un plan de lucru, în format Gantt în care trebuie să includă cel puțin toate activitățile necesare pentru </w:t>
            </w:r>
            <w:r w:rsidRPr="005B0872">
              <w:rPr>
                <w:rFonts w:ascii="Arial Narrow" w:hAnsi="Arial Narrow" w:cs="Microsoft Sans Serif"/>
                <w:sz w:val="24"/>
                <w:szCs w:val="24"/>
              </w:rPr>
              <w:lastRenderedPageBreak/>
              <w:t>implementarea cu succes a proiectului, inclusiv dependențele dintre acestea, respectiv rezultatele acestora.</w:t>
            </w:r>
          </w:p>
          <w:p w14:paraId="0934BA59"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Planul de lucru va cuprinde, în detaliu, următoarele:</w:t>
            </w:r>
          </w:p>
          <w:p w14:paraId="46DDA46D"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o</w:t>
            </w:r>
            <w:r w:rsidRPr="005B0872">
              <w:rPr>
                <w:rFonts w:ascii="Arial Narrow" w:hAnsi="Arial Narrow" w:cs="Microsoft Sans Serif"/>
                <w:sz w:val="24"/>
                <w:szCs w:val="24"/>
              </w:rPr>
              <w:tab/>
              <w:t>activităţile ce vor fi realizate şi graficul de implementare acestora, ţinând cont de dependenţele dintre activităţi şi de termenele (milestones) propuse de achizitor la capitolul 3.2;</w:t>
            </w:r>
          </w:p>
          <w:p w14:paraId="3FF9B700"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o</w:t>
            </w:r>
            <w:r w:rsidRPr="005B0872">
              <w:rPr>
                <w:rFonts w:ascii="Arial Narrow" w:hAnsi="Arial Narrow" w:cs="Microsoft Sans Serif"/>
                <w:sz w:val="24"/>
                <w:szCs w:val="24"/>
              </w:rPr>
              <w:tab/>
              <w:t>rezultatele aşteptate ale activităţilor desfăşurate în cadrul fiecărei etape/subetape;</w:t>
            </w:r>
          </w:p>
          <w:p w14:paraId="69EE46D3"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o</w:t>
            </w:r>
            <w:r w:rsidRPr="005B0872">
              <w:rPr>
                <w:rFonts w:ascii="Arial Narrow" w:hAnsi="Arial Narrow" w:cs="Microsoft Sans Serif"/>
                <w:sz w:val="24"/>
                <w:szCs w:val="24"/>
              </w:rPr>
              <w:tab/>
              <w:t>modul de organizare şi alocare pe activităţi a resurselor de personal (prezentarea experţilor şi a repartizării acestora pe activităţi, şi modului de organizare a acestora pentru realizarea în termen a activităţilor etc.);</w:t>
            </w:r>
          </w:p>
          <w:p w14:paraId="752005F5" w14:textId="77777777" w:rsidR="007A0BE9" w:rsidRPr="005B0872" w:rsidRDefault="007A0BE9" w:rsidP="008356EC">
            <w:pPr>
              <w:spacing w:after="0" w:line="240" w:lineRule="auto"/>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 xml:space="preserve">o </w:t>
            </w:r>
            <w:r w:rsidRPr="005B0872">
              <w:rPr>
                <w:rFonts w:ascii="Arial Narrow" w:hAnsi="Arial Narrow" w:cs="Microsoft Sans Serif"/>
                <w:sz w:val="24"/>
                <w:szCs w:val="24"/>
              </w:rPr>
              <w:tab/>
              <w:t>în cazul în care oferta este depusă de o asociere, o descriere a implicării fiecărui asociat în prestarea serviciilor solicitate, a modului de colaborare între asociaţi în vederea executării contractului, inclusiv prin delimitarea sarcinilor şi responsabilităţilor individuale în prestarea serviciilor;</w:t>
            </w:r>
          </w:p>
          <w:p w14:paraId="68918B20"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 xml:space="preserve">o </w:t>
            </w:r>
            <w:r w:rsidRPr="005B0872">
              <w:rPr>
                <w:rFonts w:ascii="Arial Narrow" w:hAnsi="Arial Narrow" w:cs="Microsoft Sans Serif"/>
                <w:sz w:val="24"/>
                <w:szCs w:val="24"/>
              </w:rPr>
              <w:tab/>
              <w:t>descrierea oricăror aranjamente de subcontractare a unei părţi a serviciilor solicitate, a interacţiunii dintre ofertant şi subcontractor/i, precum şi o descriere detaliată a serviciilor ce vor fi subcontractate</w:t>
            </w:r>
          </w:p>
          <w:p w14:paraId="32934608" w14:textId="77777777" w:rsidR="007A0BE9" w:rsidRPr="005B0872" w:rsidRDefault="007A0BE9" w:rsidP="008356EC">
            <w:pPr>
              <w:ind w:right="285" w:firstLine="720"/>
              <w:contextualSpacing/>
              <w:jc w:val="both"/>
              <w:rPr>
                <w:rFonts w:ascii="Arial Narrow" w:hAnsi="Arial Narrow" w:cs="Microsoft Sans Serif"/>
                <w:sz w:val="24"/>
                <w:szCs w:val="24"/>
              </w:rPr>
            </w:pPr>
            <w:r w:rsidRPr="005B0872">
              <w:rPr>
                <w:rFonts w:ascii="Arial Narrow" w:hAnsi="Arial Narrow" w:cs="Microsoft Sans Serif"/>
                <w:sz w:val="24"/>
                <w:szCs w:val="24"/>
              </w:rPr>
              <w:t>o</w:t>
            </w:r>
            <w:r w:rsidRPr="005B0872">
              <w:rPr>
                <w:rFonts w:ascii="Arial Narrow" w:hAnsi="Arial Narrow" w:cs="Microsoft Sans Serif"/>
                <w:sz w:val="24"/>
                <w:szCs w:val="24"/>
              </w:rPr>
              <w:tab/>
              <w:t>orice alte informaţii pe care ofertantul le consideră ca fiind relevante în vederea implementării contractului.</w:t>
            </w:r>
          </w:p>
          <w:p w14:paraId="05D334FF" w14:textId="7F1ACF5C" w:rsidR="00CB043D" w:rsidRPr="005B0872" w:rsidRDefault="00CB043D" w:rsidP="00056589">
            <w:pPr>
              <w:pStyle w:val="paragraph"/>
              <w:spacing w:before="0" w:beforeAutospacing="0" w:after="0" w:afterAutospacing="0" w:line="360" w:lineRule="auto"/>
              <w:ind w:left="720" w:right="165"/>
              <w:contextualSpacing/>
              <w:jc w:val="both"/>
              <w:textAlignment w:val="baseline"/>
              <w:rPr>
                <w:rFonts w:ascii="Arial Narrow" w:hAnsi="Arial Narrow" w:cs="Arial"/>
                <w:lang w:val="ro-RO"/>
              </w:rPr>
            </w:pPr>
          </w:p>
        </w:tc>
        <w:tc>
          <w:tcPr>
            <w:tcW w:w="720" w:type="dxa"/>
            <w:tcBorders>
              <w:top w:val="single" w:sz="1" w:space="0" w:color="000000"/>
              <w:left w:val="single" w:sz="1" w:space="0" w:color="000000"/>
              <w:bottom w:val="single" w:sz="1" w:space="0" w:color="000000"/>
            </w:tcBorders>
            <w:shd w:val="clear" w:color="auto" w:fill="auto"/>
          </w:tcPr>
          <w:p w14:paraId="12A4CB58" w14:textId="7841FBF7"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5719A4FE"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DB7CB1" w14:textId="77777777" w:rsidR="00CB043D" w:rsidRPr="005B0872" w:rsidRDefault="00CB043D" w:rsidP="00CB043D">
            <w:pPr>
              <w:jc w:val="both"/>
              <w:rPr>
                <w:rFonts w:ascii="Arial Narrow" w:hAnsi="Arial Narrow" w:cs="Arial Narrow"/>
                <w:b/>
                <w:bCs/>
              </w:rPr>
            </w:pPr>
          </w:p>
        </w:tc>
      </w:tr>
      <w:tr w:rsidR="00CB043D" w:rsidRPr="005B0872" w14:paraId="2F002C7A" w14:textId="77777777" w:rsidTr="00033BBB">
        <w:tc>
          <w:tcPr>
            <w:tcW w:w="533" w:type="dxa"/>
            <w:tcBorders>
              <w:top w:val="single" w:sz="1" w:space="0" w:color="000000"/>
              <w:left w:val="single" w:sz="1" w:space="0" w:color="000000"/>
              <w:bottom w:val="single" w:sz="1" w:space="0" w:color="000000"/>
            </w:tcBorders>
            <w:shd w:val="clear" w:color="auto" w:fill="auto"/>
          </w:tcPr>
          <w:p w14:paraId="3CAF1EB9" w14:textId="0DA8AC8D"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t>10</w:t>
            </w:r>
          </w:p>
        </w:tc>
        <w:tc>
          <w:tcPr>
            <w:tcW w:w="7751" w:type="dxa"/>
            <w:tcBorders>
              <w:top w:val="single" w:sz="1" w:space="0" w:color="000000"/>
              <w:left w:val="single" w:sz="1" w:space="0" w:color="000000"/>
              <w:bottom w:val="single" w:sz="1" w:space="0" w:color="000000"/>
            </w:tcBorders>
            <w:shd w:val="clear" w:color="auto" w:fill="auto"/>
          </w:tcPr>
          <w:p w14:paraId="1C607DE0" w14:textId="6E969455" w:rsidR="007A0BE9" w:rsidRPr="005B0872" w:rsidRDefault="007A0BE9" w:rsidP="008356EC">
            <w:pPr>
              <w:pStyle w:val="Heading2"/>
              <w:numPr>
                <w:ilvl w:val="1"/>
                <w:numId w:val="15"/>
              </w:numPr>
              <w:spacing w:before="0"/>
              <w:ind w:right="195"/>
              <w:rPr>
                <w:rFonts w:ascii="Arial Narrow" w:hAnsi="Arial Narrow"/>
                <w:sz w:val="24"/>
                <w:szCs w:val="24"/>
              </w:rPr>
            </w:pPr>
            <w:bookmarkStart w:id="76" w:name="_Toc135146307"/>
            <w:r w:rsidRPr="005B0872">
              <w:rPr>
                <w:rFonts w:ascii="Arial Narrow" w:hAnsi="Arial Narrow"/>
                <w:sz w:val="24"/>
                <w:szCs w:val="24"/>
                <w:lang w:val="ro-RO"/>
              </w:rPr>
              <w:t>Planificarea activităţilor şi Graficul de îndeplinire a acestora</w:t>
            </w:r>
            <w:bookmarkEnd w:id="76"/>
          </w:p>
          <w:p w14:paraId="3CC9BC9D" w14:textId="77777777" w:rsidR="007A0BE9" w:rsidRPr="005B0872" w:rsidRDefault="007A0BE9" w:rsidP="008356EC">
            <w:pPr>
              <w:ind w:right="195" w:firstLine="709"/>
              <w:contextualSpacing/>
              <w:jc w:val="both"/>
              <w:rPr>
                <w:rFonts w:ascii="Arial Narrow" w:hAnsi="Arial Narrow"/>
                <w:sz w:val="24"/>
                <w:szCs w:val="24"/>
              </w:rPr>
            </w:pPr>
            <w:r w:rsidRPr="005B0872">
              <w:rPr>
                <w:rFonts w:ascii="Arial Narrow" w:hAnsi="Arial Narrow"/>
                <w:sz w:val="24"/>
                <w:szCs w:val="24"/>
              </w:rPr>
              <w:t xml:space="preserve">- Graficul de prestare a serviciilor constituie acea parte a propunerii tehnice în care ofertantul prezintă calendarul propus pentru prestarea serviciilor solicitate prin prezentul caiet de sarcini. </w:t>
            </w:r>
          </w:p>
          <w:p w14:paraId="22559C64" w14:textId="77777777" w:rsidR="007A0BE9" w:rsidRPr="005B0872" w:rsidRDefault="007A0BE9" w:rsidP="008356EC">
            <w:pPr>
              <w:ind w:right="195" w:firstLine="709"/>
              <w:contextualSpacing/>
              <w:jc w:val="both"/>
              <w:rPr>
                <w:rFonts w:ascii="Arial Narrow" w:hAnsi="Arial Narrow"/>
                <w:sz w:val="24"/>
                <w:szCs w:val="24"/>
              </w:rPr>
            </w:pPr>
            <w:r w:rsidRPr="005B0872">
              <w:rPr>
                <w:rFonts w:ascii="Arial Narrow" w:hAnsi="Arial Narrow"/>
                <w:sz w:val="24"/>
                <w:szCs w:val="24"/>
              </w:rPr>
              <w:lastRenderedPageBreak/>
              <w:t xml:space="preserve">- Graficul trebuie să includă un calendar cât mai detaliat al activităţilor ce vor fi derulate în cadrul contractului, conform metodologiei de prestare a serviciilor, cu indicarea etapelor / stadiilor esenţiale, a modului în care activităţile respective sunt reflectate în rapoarte, a legăturilor şi relaţiilor dintre activităţi şi secvenţialitatea acestora, precum şi a resurselor umane alocate pe activităţi. </w:t>
            </w:r>
          </w:p>
          <w:p w14:paraId="565BEC53" w14:textId="44D0E14F" w:rsidR="00CB043D" w:rsidRPr="005B0872" w:rsidRDefault="00CB043D" w:rsidP="007A0BE9">
            <w:pPr>
              <w:spacing w:after="0" w:line="360" w:lineRule="auto"/>
              <w:contextualSpacing/>
              <w:jc w:val="both"/>
              <w:textAlignment w:val="baseline"/>
              <w:rPr>
                <w:rFonts w:ascii="Arial Narrow" w:hAnsi="Arial Narrow"/>
                <w:sz w:val="24"/>
                <w:szCs w:val="24"/>
              </w:rPr>
            </w:pPr>
          </w:p>
        </w:tc>
        <w:tc>
          <w:tcPr>
            <w:tcW w:w="720" w:type="dxa"/>
            <w:tcBorders>
              <w:top w:val="single" w:sz="1" w:space="0" w:color="000000"/>
              <w:left w:val="single" w:sz="1" w:space="0" w:color="000000"/>
              <w:bottom w:val="single" w:sz="1" w:space="0" w:color="000000"/>
            </w:tcBorders>
            <w:shd w:val="clear" w:color="auto" w:fill="auto"/>
          </w:tcPr>
          <w:p w14:paraId="1F86070B" w14:textId="1AF0677B"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73C8F122"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ED791C5" w14:textId="77777777" w:rsidR="00CB043D" w:rsidRPr="005B0872" w:rsidRDefault="00CB043D" w:rsidP="00CB043D">
            <w:pPr>
              <w:jc w:val="both"/>
              <w:rPr>
                <w:rFonts w:ascii="Arial Narrow" w:hAnsi="Arial Narrow" w:cs="Arial Narrow"/>
                <w:b/>
                <w:bCs/>
              </w:rPr>
            </w:pPr>
          </w:p>
        </w:tc>
      </w:tr>
      <w:tr w:rsidR="00CB043D" w:rsidRPr="005B0872" w14:paraId="48648B77" w14:textId="77777777" w:rsidTr="00033BBB">
        <w:tc>
          <w:tcPr>
            <w:tcW w:w="533" w:type="dxa"/>
            <w:tcBorders>
              <w:top w:val="single" w:sz="1" w:space="0" w:color="000000"/>
              <w:left w:val="single" w:sz="1" w:space="0" w:color="000000"/>
              <w:bottom w:val="single" w:sz="1" w:space="0" w:color="000000"/>
            </w:tcBorders>
            <w:shd w:val="clear" w:color="auto" w:fill="auto"/>
          </w:tcPr>
          <w:p w14:paraId="34B70C2D"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11</w:t>
            </w:r>
          </w:p>
        </w:tc>
        <w:tc>
          <w:tcPr>
            <w:tcW w:w="7751" w:type="dxa"/>
            <w:tcBorders>
              <w:top w:val="single" w:sz="1" w:space="0" w:color="000000"/>
              <w:left w:val="single" w:sz="1" w:space="0" w:color="000000"/>
              <w:bottom w:val="single" w:sz="1" w:space="0" w:color="000000"/>
            </w:tcBorders>
            <w:shd w:val="clear" w:color="auto" w:fill="auto"/>
          </w:tcPr>
          <w:p w14:paraId="5052EFB4" w14:textId="7996E81E" w:rsidR="007A0BE9" w:rsidRPr="005B0872" w:rsidRDefault="007A0BE9" w:rsidP="008356EC">
            <w:pPr>
              <w:pStyle w:val="Heading2"/>
              <w:numPr>
                <w:ilvl w:val="0"/>
                <w:numId w:val="0"/>
              </w:numPr>
              <w:spacing w:before="0"/>
              <w:ind w:left="718" w:right="465" w:hanging="576"/>
              <w:rPr>
                <w:rFonts w:ascii="Arial Narrow" w:hAnsi="Arial Narrow"/>
              </w:rPr>
            </w:pPr>
            <w:bookmarkStart w:id="77" w:name="_Toc53584141"/>
            <w:bookmarkStart w:id="78" w:name="_Toc135146308"/>
            <w:r w:rsidRPr="005B0872">
              <w:rPr>
                <w:rFonts w:ascii="Arial Narrow" w:hAnsi="Arial Narrow"/>
                <w:sz w:val="24"/>
                <w:szCs w:val="24"/>
                <w:lang w:val="ro-RO"/>
              </w:rPr>
              <w:t>3.6.</w:t>
            </w:r>
            <w:r w:rsidRPr="005B0872">
              <w:rPr>
                <w:rFonts w:ascii="Arial Narrow" w:hAnsi="Arial Narrow"/>
                <w:sz w:val="24"/>
                <w:szCs w:val="24"/>
                <w:lang w:val="ro-RO"/>
              </w:rPr>
              <w:t>Cerințe minime în materie de elaborare a livrabilelor:</w:t>
            </w:r>
            <w:bookmarkEnd w:id="77"/>
            <w:bookmarkEnd w:id="78"/>
          </w:p>
          <w:p w14:paraId="18C2A449" w14:textId="77777777" w:rsidR="007A0BE9" w:rsidRPr="005B0872" w:rsidRDefault="007A0BE9" w:rsidP="008356EC">
            <w:pPr>
              <w:ind w:left="720" w:right="465"/>
              <w:contextualSpacing/>
              <w:jc w:val="both"/>
              <w:rPr>
                <w:rFonts w:ascii="Arial Narrow" w:eastAsia="Arial" w:hAnsi="Arial Narrow" w:cs="Arial"/>
                <w:sz w:val="24"/>
                <w:szCs w:val="24"/>
              </w:rPr>
            </w:pPr>
            <w:r w:rsidRPr="005B0872">
              <w:rPr>
                <w:rFonts w:ascii="Arial Narrow" w:hAnsi="Arial Narrow" w:cs="Arial"/>
                <w:sz w:val="24"/>
                <w:szCs w:val="24"/>
              </w:rPr>
              <w:t>- Toate  materialele elaborate de către Prestator trebuie să fie:</w:t>
            </w:r>
          </w:p>
          <w:p w14:paraId="7E253A77" w14:textId="77777777" w:rsidR="007A0BE9" w:rsidRPr="005B0872" w:rsidRDefault="007A0BE9" w:rsidP="008356EC">
            <w:pPr>
              <w:numPr>
                <w:ilvl w:val="0"/>
                <w:numId w:val="21"/>
              </w:numPr>
              <w:spacing w:after="0" w:line="240" w:lineRule="auto"/>
              <w:ind w:right="465" w:firstLine="284"/>
              <w:contextualSpacing/>
              <w:jc w:val="both"/>
              <w:rPr>
                <w:rFonts w:ascii="Arial Narrow" w:hAnsi="Arial Narrow" w:cs="Arial"/>
                <w:sz w:val="24"/>
                <w:szCs w:val="24"/>
              </w:rPr>
            </w:pPr>
            <w:r w:rsidRPr="005B0872">
              <w:rPr>
                <w:rFonts w:ascii="Arial Narrow" w:hAnsi="Arial Narrow" w:cs="Arial"/>
                <w:sz w:val="24"/>
                <w:szCs w:val="24"/>
              </w:rPr>
              <w:t>complete, respectiv să conțină toate informațiile și argumentele pentru susținerea îndeplinirii obiectivelor auditului tehnic;</w:t>
            </w:r>
          </w:p>
          <w:p w14:paraId="7540DF0A" w14:textId="77777777" w:rsidR="007A0BE9" w:rsidRPr="005B0872" w:rsidRDefault="007A0BE9" w:rsidP="008356EC">
            <w:pPr>
              <w:numPr>
                <w:ilvl w:val="0"/>
                <w:numId w:val="21"/>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accesibile, fapt ce implică utilizarea unui limbaj cât mai clar și mai simplu, pentru a fi înțeles cu ușurință; acestea trebuie să fie logice și să nu ofere posibilitatea unor interpretări eronate; în cazul utilizării unor termeni tehnici, de specialitate sau abrevieri, aceștia vor fi descriși în mod distinct, într-un  glosar de termeni;</w:t>
            </w:r>
          </w:p>
          <w:p w14:paraId="54B96D8E" w14:textId="77777777" w:rsidR="007A0BE9" w:rsidRPr="005B0872" w:rsidRDefault="007A0BE9" w:rsidP="008356EC">
            <w:pPr>
              <w:numPr>
                <w:ilvl w:val="0"/>
                <w:numId w:val="22"/>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obiective, ceea ce presupune ca acestea să fie echilibrate, fără distorsiuni, pentru a nu crea suspiciuni privind credibilitatea și independența auditorului;</w:t>
            </w:r>
          </w:p>
          <w:p w14:paraId="68ACC237" w14:textId="77777777" w:rsidR="007A0BE9" w:rsidRPr="005B0872" w:rsidRDefault="007A0BE9" w:rsidP="008356EC">
            <w:pPr>
              <w:numPr>
                <w:ilvl w:val="0"/>
                <w:numId w:val="23"/>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 xml:space="preserve">concise, ceea ce presupune redactarea numai a acelor aspecte ce reies din  obiectivele auditului tehnic, evitându-se detaliile, formulările și constatările inutile; </w:t>
            </w:r>
          </w:p>
          <w:p w14:paraId="46A3ABD2" w14:textId="77777777" w:rsidR="007A0BE9" w:rsidRPr="005B0872" w:rsidRDefault="007A0BE9" w:rsidP="008356EC">
            <w:pPr>
              <w:numPr>
                <w:ilvl w:val="0"/>
                <w:numId w:val="24"/>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constructive, respectiv să prezinte clar și echilibrat toate aspectele constatate, astfel încât să se evite repetarea unor probleme deja evidențiate de auditor în raportul de audit tehnic;</w:t>
            </w:r>
          </w:p>
          <w:p w14:paraId="10036A17" w14:textId="77777777" w:rsidR="007A0BE9" w:rsidRPr="005B0872" w:rsidRDefault="007A0BE9" w:rsidP="008356EC">
            <w:pPr>
              <w:numPr>
                <w:ilvl w:val="0"/>
                <w:numId w:val="25"/>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oportune și competente, prin respectarea termenelor de elaborare, fără întârzieri,  în așa fel încât să reflecte competența și profesionalismul auditorului și implicit, activitate de audit de calitate;</w:t>
            </w:r>
          </w:p>
          <w:p w14:paraId="6E099CD0" w14:textId="77777777" w:rsidR="007A0BE9" w:rsidRPr="005B0872" w:rsidRDefault="007A0BE9" w:rsidP="008356EC">
            <w:pPr>
              <w:numPr>
                <w:ilvl w:val="0"/>
                <w:numId w:val="27"/>
              </w:numPr>
              <w:spacing w:after="0" w:line="240" w:lineRule="auto"/>
              <w:ind w:right="465" w:firstLine="284"/>
              <w:contextualSpacing/>
              <w:jc w:val="both"/>
              <w:rPr>
                <w:rFonts w:ascii="Arial Narrow" w:eastAsia="Arial" w:hAnsi="Arial Narrow" w:cs="Arial"/>
                <w:sz w:val="24"/>
                <w:szCs w:val="24"/>
              </w:rPr>
            </w:pPr>
            <w:r w:rsidRPr="005B0872">
              <w:rPr>
                <w:rFonts w:ascii="Arial Narrow" w:hAnsi="Arial Narrow" w:cs="Arial"/>
                <w:sz w:val="24"/>
                <w:szCs w:val="24"/>
              </w:rPr>
              <w:t>convingătoare, ceea ce presupune prezentarea concludentă și exactă a rezultatelor auditului tehnic, iar concluziile și recomandările din raport trebuie să fie susținute cu probe de audit suficiente și adecvate.</w:t>
            </w:r>
          </w:p>
          <w:p w14:paraId="01D1DB11" w14:textId="77777777" w:rsidR="007A0BE9" w:rsidRPr="005B0872" w:rsidRDefault="007A0BE9" w:rsidP="008356EC">
            <w:pPr>
              <w:numPr>
                <w:ilvl w:val="0"/>
                <w:numId w:val="28"/>
              </w:numPr>
              <w:spacing w:after="0" w:line="240" w:lineRule="auto"/>
              <w:ind w:right="465"/>
              <w:contextualSpacing/>
              <w:jc w:val="both"/>
              <w:rPr>
                <w:rFonts w:ascii="Arial Narrow" w:eastAsia="Arial" w:hAnsi="Arial Narrow" w:cs="Arial"/>
                <w:sz w:val="24"/>
                <w:szCs w:val="24"/>
              </w:rPr>
            </w:pPr>
            <w:r w:rsidRPr="005B0872">
              <w:rPr>
                <w:rFonts w:ascii="Arial Narrow" w:eastAsia="Arial" w:hAnsi="Arial Narrow" w:cs="Arial"/>
                <w:sz w:val="24"/>
                <w:szCs w:val="24"/>
              </w:rPr>
              <w:t>Limba  oficial</w:t>
            </w:r>
            <w:r w:rsidRPr="005B0872">
              <w:rPr>
                <w:rFonts w:ascii="Arial Narrow" w:hAnsi="Arial Narrow" w:cs="Arial"/>
                <w:sz w:val="24"/>
                <w:szCs w:val="24"/>
              </w:rPr>
              <w:t>ă de pregătire a tuturor documentelor este limba română.</w:t>
            </w:r>
          </w:p>
          <w:p w14:paraId="42784122" w14:textId="77777777" w:rsidR="00CB043D" w:rsidRPr="005B0872" w:rsidRDefault="00CB043D" w:rsidP="00FA6FEB">
            <w:pPr>
              <w:keepNext/>
              <w:keepLines/>
              <w:numPr>
                <w:ilvl w:val="3"/>
                <w:numId w:val="0"/>
              </w:numPr>
              <w:tabs>
                <w:tab w:val="num" w:pos="864"/>
              </w:tabs>
              <w:spacing w:before="200" w:after="0"/>
              <w:ind w:left="864" w:right="75" w:hanging="864"/>
              <w:outlineLvl w:val="3"/>
              <w:rPr>
                <w:rFonts w:ascii="Arial Narrow" w:eastAsia="Times New Roman" w:hAnsi="Arial Narrow"/>
                <w:b/>
                <w:bCs/>
                <w:noProof/>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1A6781DB" w14:textId="166C2B4B"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0FED737F"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37486CF" w14:textId="77777777" w:rsidR="00CB043D" w:rsidRPr="005B0872" w:rsidRDefault="00CB043D" w:rsidP="00CB043D">
            <w:pPr>
              <w:jc w:val="both"/>
              <w:rPr>
                <w:rFonts w:ascii="Arial Narrow" w:hAnsi="Arial Narrow" w:cs="Arial Narrow"/>
                <w:b/>
                <w:bCs/>
              </w:rPr>
            </w:pPr>
          </w:p>
        </w:tc>
      </w:tr>
      <w:tr w:rsidR="00CB043D" w:rsidRPr="005B0872" w14:paraId="606C1321" w14:textId="77777777" w:rsidTr="00033BBB">
        <w:tc>
          <w:tcPr>
            <w:tcW w:w="533" w:type="dxa"/>
            <w:tcBorders>
              <w:top w:val="single" w:sz="1" w:space="0" w:color="000000"/>
              <w:left w:val="single" w:sz="1" w:space="0" w:color="000000"/>
              <w:bottom w:val="single" w:sz="1" w:space="0" w:color="000000"/>
            </w:tcBorders>
            <w:shd w:val="clear" w:color="auto" w:fill="auto"/>
          </w:tcPr>
          <w:p w14:paraId="54472D05" w14:textId="77777777" w:rsidR="00CB043D" w:rsidRPr="005B0872" w:rsidRDefault="00D61953" w:rsidP="00CB043D">
            <w:pPr>
              <w:snapToGrid w:val="0"/>
              <w:jc w:val="both"/>
              <w:rPr>
                <w:rFonts w:ascii="Arial Narrow" w:hAnsi="Arial Narrow" w:cs="Arial Narrow"/>
                <w:b/>
                <w:bCs/>
              </w:rPr>
            </w:pPr>
            <w:r w:rsidRPr="005B0872">
              <w:rPr>
                <w:rFonts w:ascii="Arial Narrow" w:hAnsi="Arial Narrow" w:cs="Arial Narrow"/>
                <w:b/>
                <w:bCs/>
              </w:rPr>
              <w:t>12</w:t>
            </w:r>
          </w:p>
        </w:tc>
        <w:tc>
          <w:tcPr>
            <w:tcW w:w="7751" w:type="dxa"/>
            <w:tcBorders>
              <w:top w:val="single" w:sz="1" w:space="0" w:color="000000"/>
              <w:left w:val="single" w:sz="1" w:space="0" w:color="000000"/>
              <w:bottom w:val="single" w:sz="1" w:space="0" w:color="000000"/>
            </w:tcBorders>
            <w:shd w:val="clear" w:color="auto" w:fill="auto"/>
          </w:tcPr>
          <w:p w14:paraId="1F067FB7" w14:textId="0DC12905" w:rsidR="007A0BE9" w:rsidRPr="005B0872" w:rsidRDefault="007A0BE9" w:rsidP="007A0BE9">
            <w:pPr>
              <w:pStyle w:val="Heading1"/>
              <w:numPr>
                <w:ilvl w:val="0"/>
                <w:numId w:val="0"/>
              </w:numPr>
              <w:ind w:left="1440"/>
              <w:rPr>
                <w:rFonts w:ascii="Arial Narrow" w:hAnsi="Arial Narrow"/>
                <w:sz w:val="24"/>
                <w:szCs w:val="24"/>
                <w:lang w:val="ro-RO"/>
              </w:rPr>
            </w:pPr>
            <w:bookmarkStart w:id="79" w:name="_Toc135146309"/>
            <w:r w:rsidRPr="005B0872">
              <w:rPr>
                <w:rFonts w:ascii="Arial Narrow" w:hAnsi="Arial Narrow"/>
                <w:sz w:val="24"/>
                <w:szCs w:val="24"/>
                <w:lang w:val="ro-RO"/>
              </w:rPr>
              <w:t>4.</w:t>
            </w:r>
            <w:r w:rsidRPr="005B0872">
              <w:rPr>
                <w:rFonts w:ascii="Arial Narrow" w:hAnsi="Arial Narrow"/>
                <w:sz w:val="24"/>
                <w:szCs w:val="24"/>
                <w:lang w:val="ro-RO"/>
              </w:rPr>
              <w:t>Riscuri identificate</w:t>
            </w:r>
            <w:bookmarkEnd w:id="79"/>
            <w:r w:rsidRPr="005B0872">
              <w:rPr>
                <w:rFonts w:ascii="Arial Narrow" w:hAnsi="Arial Narrow" w:cs="Arial"/>
                <w:sz w:val="24"/>
                <w:szCs w:val="24"/>
                <w:lang w:val="ro-RO" w:eastAsia="en-GB"/>
              </w:rPr>
              <w:t> </w:t>
            </w:r>
          </w:p>
          <w:p w14:paraId="575E45F4" w14:textId="77777777" w:rsidR="007A0BE9" w:rsidRPr="005B0872" w:rsidRDefault="007A0BE9" w:rsidP="008356EC">
            <w:pPr>
              <w:spacing w:before="120" w:after="120"/>
              <w:ind w:right="195"/>
              <w:jc w:val="both"/>
              <w:rPr>
                <w:rFonts w:ascii="Arial Narrow" w:hAnsi="Arial Narrow" w:cs="Arial"/>
                <w:sz w:val="24"/>
                <w:szCs w:val="24"/>
              </w:rPr>
            </w:pPr>
            <w:r w:rsidRPr="005B0872">
              <w:rPr>
                <w:rFonts w:ascii="Arial Narrow" w:hAnsi="Arial Narrow" w:cs="Arial"/>
                <w:sz w:val="24"/>
                <w:szCs w:val="24"/>
              </w:rPr>
              <w:t xml:space="preserve">La elaborarea ofertelor tehnice, operatorii economici trebuie să ia în calcul următoarele riscuri, care pot interveni în derularea contractului: </w:t>
            </w:r>
          </w:p>
          <w:p w14:paraId="56AE7D80" w14:textId="77777777" w:rsidR="007A0BE9" w:rsidRPr="005B0872" w:rsidRDefault="007A0BE9" w:rsidP="008356EC">
            <w:pPr>
              <w:pStyle w:val="ListParagraph"/>
              <w:numPr>
                <w:ilvl w:val="0"/>
                <w:numId w:val="7"/>
              </w:numPr>
              <w:spacing w:before="120" w:after="120"/>
              <w:ind w:right="195" w:hanging="360"/>
              <w:contextualSpacing w:val="0"/>
              <w:jc w:val="both"/>
              <w:rPr>
                <w:rFonts w:ascii="Arial Narrow" w:hAnsi="Arial Narrow" w:cs="Arial"/>
                <w:sz w:val="24"/>
                <w:szCs w:val="24"/>
              </w:rPr>
            </w:pPr>
            <w:r w:rsidRPr="005B0872">
              <w:rPr>
                <w:rFonts w:ascii="Arial Narrow" w:hAnsi="Arial Narrow" w:cs="Arial"/>
                <w:sz w:val="24"/>
                <w:szCs w:val="24"/>
              </w:rPr>
              <w:t>Surse de ordin instituțional – factori care aparțin organizației ONRC;</w:t>
            </w:r>
          </w:p>
          <w:p w14:paraId="7F118BDC" w14:textId="77777777" w:rsidR="007A0BE9" w:rsidRPr="005B0872" w:rsidRDefault="007A0BE9" w:rsidP="008356EC">
            <w:pPr>
              <w:pStyle w:val="ListParagraph"/>
              <w:numPr>
                <w:ilvl w:val="0"/>
                <w:numId w:val="7"/>
              </w:numPr>
              <w:spacing w:before="120" w:after="120"/>
              <w:ind w:right="195" w:hanging="360"/>
              <w:contextualSpacing w:val="0"/>
              <w:jc w:val="both"/>
              <w:rPr>
                <w:rFonts w:ascii="Arial Narrow" w:hAnsi="Arial Narrow" w:cs="Arial"/>
                <w:sz w:val="24"/>
                <w:szCs w:val="24"/>
              </w:rPr>
            </w:pPr>
            <w:r w:rsidRPr="005B0872">
              <w:rPr>
                <w:rFonts w:ascii="Arial Narrow" w:hAnsi="Arial Narrow" w:cs="Arial"/>
                <w:sz w:val="24"/>
                <w:szCs w:val="24"/>
              </w:rPr>
              <w:t>Surse de mediu legislativ – factori care provin din contextul legislativ național (legislația actuală aplicabilă);</w:t>
            </w:r>
          </w:p>
          <w:p w14:paraId="5F2F7A7F" w14:textId="77777777" w:rsidR="007A0BE9" w:rsidRPr="005B0872" w:rsidRDefault="007A0BE9" w:rsidP="008356EC">
            <w:pPr>
              <w:pStyle w:val="ListParagraph"/>
              <w:numPr>
                <w:ilvl w:val="0"/>
                <w:numId w:val="7"/>
              </w:numPr>
              <w:spacing w:before="120" w:after="120"/>
              <w:ind w:right="195" w:hanging="360"/>
              <w:contextualSpacing w:val="0"/>
              <w:jc w:val="both"/>
              <w:rPr>
                <w:rFonts w:ascii="Arial Narrow" w:hAnsi="Arial Narrow" w:cs="Arial"/>
                <w:sz w:val="24"/>
                <w:szCs w:val="24"/>
              </w:rPr>
            </w:pPr>
            <w:r w:rsidRPr="005B0872">
              <w:rPr>
                <w:rFonts w:ascii="Arial Narrow" w:hAnsi="Arial Narrow" w:cs="Arial"/>
                <w:sz w:val="24"/>
                <w:szCs w:val="24"/>
              </w:rPr>
              <w:t>Surse de ordin tehnic – factori care provin din constrângeri (limitări) de tip tehnic, inclusiv la nivelul datelor existente sau al formatului acestora.</w:t>
            </w:r>
          </w:p>
          <w:p w14:paraId="3B7B327A" w14:textId="77777777" w:rsidR="007A0BE9" w:rsidRPr="005B0872" w:rsidRDefault="007A0BE9" w:rsidP="008356EC">
            <w:pPr>
              <w:spacing w:before="120" w:after="120"/>
              <w:ind w:right="195"/>
              <w:jc w:val="both"/>
              <w:rPr>
                <w:rFonts w:ascii="Arial Narrow" w:hAnsi="Arial Narrow" w:cs="Arial"/>
                <w:sz w:val="24"/>
                <w:szCs w:val="24"/>
              </w:rPr>
            </w:pPr>
            <w:r w:rsidRPr="005B0872">
              <w:rPr>
                <w:rFonts w:ascii="Arial Narrow" w:hAnsi="Arial Narrow" w:cs="Arial"/>
                <w:sz w:val="24"/>
                <w:szCs w:val="24"/>
              </w:rPr>
              <w:t>Prin urmare, prezentăm o analiză calitativă a riscurilor aferente proiectului, în care s-a identificat riscul, precum și măsurile de atenuare a riscului, având în vedere impactul estimat (mic, mediu, semnificativ) și consecințele materializării riscului.</w:t>
            </w:r>
          </w:p>
          <w:p w14:paraId="004C5215" w14:textId="77777777" w:rsidR="007A0BE9" w:rsidRPr="005B0872" w:rsidRDefault="007A0BE9" w:rsidP="008356EC">
            <w:pPr>
              <w:spacing w:before="120" w:after="120"/>
              <w:ind w:right="195"/>
              <w:jc w:val="both"/>
              <w:rPr>
                <w:rFonts w:ascii="Arial Narrow" w:hAnsi="Arial Narrow" w:cs="Arial"/>
                <w:sz w:val="24"/>
                <w:szCs w:val="24"/>
              </w:rPr>
            </w:pPr>
            <w:r w:rsidRPr="005B0872">
              <w:rPr>
                <w:rFonts w:ascii="Arial Narrow" w:hAnsi="Arial Narrow" w:cs="Arial"/>
                <w:sz w:val="24"/>
                <w:szCs w:val="24"/>
              </w:rPr>
              <w:t>În ceea ce privește riscurile de mediu și legate de schimbările climatice, precizăm că nu există o vulnerabilitate a proiectului referitor la aceste aspecte.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3277"/>
              <w:gridCol w:w="3617"/>
            </w:tblGrid>
            <w:tr w:rsidR="007A0BE9" w:rsidRPr="005B0872" w14:paraId="10ACFC83" w14:textId="77777777" w:rsidTr="00467062">
              <w:trPr>
                <w:jc w:val="center"/>
              </w:trPr>
              <w:tc>
                <w:tcPr>
                  <w:tcW w:w="515" w:type="pct"/>
                  <w:shd w:val="clear" w:color="auto" w:fill="auto"/>
                </w:tcPr>
                <w:p w14:paraId="0AF5A85A"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Nr. crt.</w:t>
                  </w:r>
                </w:p>
              </w:tc>
              <w:tc>
                <w:tcPr>
                  <w:tcW w:w="2132" w:type="pct"/>
                  <w:shd w:val="clear" w:color="auto" w:fill="auto"/>
                </w:tcPr>
                <w:p w14:paraId="0D484B6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Risc identificat</w:t>
                  </w:r>
                </w:p>
              </w:tc>
              <w:tc>
                <w:tcPr>
                  <w:tcW w:w="2353" w:type="pct"/>
                  <w:shd w:val="clear" w:color="auto" w:fill="auto"/>
                </w:tcPr>
                <w:p w14:paraId="29828ECC" w14:textId="77777777" w:rsidR="007A0BE9" w:rsidRPr="005B0872" w:rsidRDefault="007A0BE9" w:rsidP="007A0BE9">
                  <w:pPr>
                    <w:ind w:right="871"/>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Masuri de atenuare ale riscului </w:t>
                  </w:r>
                </w:p>
              </w:tc>
            </w:tr>
            <w:tr w:rsidR="007A0BE9" w:rsidRPr="005B0872" w14:paraId="6F004ACB" w14:textId="77777777" w:rsidTr="00467062">
              <w:trPr>
                <w:jc w:val="center"/>
              </w:trPr>
              <w:tc>
                <w:tcPr>
                  <w:tcW w:w="515" w:type="pct"/>
                  <w:shd w:val="clear" w:color="auto" w:fill="auto"/>
                </w:tcPr>
                <w:p w14:paraId="575FD65A"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1</w:t>
                  </w:r>
                </w:p>
              </w:tc>
              <w:tc>
                <w:tcPr>
                  <w:tcW w:w="2132" w:type="pct"/>
                  <w:shd w:val="clear" w:color="auto" w:fill="auto"/>
                </w:tcPr>
                <w:p w14:paraId="12AF0D58"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Se schimba Coordonatorul tehnic din echipa proiectului pe durata derularii acestuia</w:t>
                  </w:r>
                </w:p>
                <w:p w14:paraId="609FA9DB"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mică</w:t>
                  </w:r>
                </w:p>
              </w:tc>
              <w:tc>
                <w:tcPr>
                  <w:tcW w:w="2353" w:type="pct"/>
                  <w:shd w:val="clear" w:color="auto" w:fill="auto"/>
                </w:tcPr>
                <w:p w14:paraId="68441BE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semnificativ</w:t>
                  </w:r>
                </w:p>
                <w:p w14:paraId="17F096D0"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Consecinte: aparitia unor disfunctionalitati in  gestionarea </w:t>
                  </w:r>
                  <w:r w:rsidRPr="005B0872">
                    <w:rPr>
                      <w:rFonts w:ascii="Arial Narrow" w:eastAsia="Trebuchet MS" w:hAnsi="Arial Narrow" w:cs="Arial"/>
                      <w:sz w:val="24"/>
                      <w:szCs w:val="24"/>
                    </w:rPr>
                    <w:lastRenderedPageBreak/>
                    <w:t>proiectului si in coordonarea echipei de proiect.</w:t>
                  </w:r>
                </w:p>
                <w:p w14:paraId="03D66E20"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preventive: La formarea echipei se desemneaza un Coordonatorul tehnic care a mai fost implicat in proiecte din acelasi domeniu sau cel putin din aceeasi sfera si care are o stabilitate cunoscută în cadrul structurii organizatorice a ONRC. Desemnarea unui adjunct care sa cunoasca toate aspectele operationale ale proiectului si care sa poata prelua aceasta functie in cazul indisponibilitatii Coordonatorul tehnic desemnat initial.</w:t>
                  </w:r>
                </w:p>
                <w:p w14:paraId="544B7CD1"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Director General ONRC</w:t>
                  </w:r>
                </w:p>
              </w:tc>
            </w:tr>
            <w:tr w:rsidR="007A0BE9" w:rsidRPr="005B0872" w14:paraId="3651D332" w14:textId="77777777" w:rsidTr="00467062">
              <w:trPr>
                <w:jc w:val="center"/>
              </w:trPr>
              <w:tc>
                <w:tcPr>
                  <w:tcW w:w="515" w:type="pct"/>
                  <w:shd w:val="clear" w:color="auto" w:fill="auto"/>
                </w:tcPr>
                <w:p w14:paraId="79424B0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2</w:t>
                  </w:r>
                </w:p>
              </w:tc>
              <w:tc>
                <w:tcPr>
                  <w:tcW w:w="2132" w:type="pct"/>
                  <w:shd w:val="clear" w:color="auto" w:fill="auto"/>
                </w:tcPr>
                <w:p w14:paraId="7F4519FD"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Descompletarea echipelor pe durata ciclului de viaţa al proiectului</w:t>
                  </w:r>
                </w:p>
                <w:p w14:paraId="19030602"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240A4163"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mediu</w:t>
                  </w:r>
                </w:p>
                <w:p w14:paraId="387B3175"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Consecinţe: un posibil impact semnificativ asupra activităţilor proiectului, livrabilelor cheie, finalizării etapelor proiectului. Pierderea unor abilitaţi cheie în momente critice.</w:t>
                  </w:r>
                </w:p>
                <w:p w14:paraId="69251BB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Acţiuni corective: Înlocuirea personalului cât mai curând posibil, </w:t>
                  </w:r>
                  <w:r w:rsidRPr="005B0872">
                    <w:rPr>
                      <w:rFonts w:ascii="Arial Narrow" w:eastAsia="Trebuchet MS" w:hAnsi="Arial Narrow" w:cs="Arial"/>
                      <w:sz w:val="24"/>
                      <w:szCs w:val="24"/>
                    </w:rPr>
                    <w:lastRenderedPageBreak/>
                    <w:t xml:space="preserve">permiterea unei perioade de tranziţie, atunci când este posibil. </w:t>
                  </w:r>
                </w:p>
                <w:p w14:paraId="4FA4F68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Acţiuni preventive: Pregătirea şi derularea unui program intern de instruire.</w:t>
                  </w:r>
                </w:p>
                <w:p w14:paraId="0692519E"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Director general ONRC</w:t>
                  </w:r>
                </w:p>
              </w:tc>
            </w:tr>
            <w:tr w:rsidR="007A0BE9" w:rsidRPr="005B0872" w14:paraId="2148D3B7" w14:textId="77777777" w:rsidTr="00467062">
              <w:trPr>
                <w:jc w:val="center"/>
              </w:trPr>
              <w:tc>
                <w:tcPr>
                  <w:tcW w:w="515" w:type="pct"/>
                  <w:shd w:val="clear" w:color="auto" w:fill="auto"/>
                </w:tcPr>
                <w:p w14:paraId="7C1FF2DD"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3</w:t>
                  </w:r>
                </w:p>
              </w:tc>
              <w:tc>
                <w:tcPr>
                  <w:tcW w:w="2132" w:type="pct"/>
                  <w:shd w:val="clear" w:color="auto" w:fill="auto"/>
                </w:tcPr>
                <w:p w14:paraId="70B4EFF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Rezistenta personalului  beneficiarului la schimbare</w:t>
                  </w:r>
                </w:p>
                <w:p w14:paraId="68677F5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658E3DD8"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mediu</w:t>
                  </w:r>
                </w:p>
                <w:p w14:paraId="1CE77B9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Consecinţe: Probleme operaţionale. Beneficiile sistemului nu pot fi valorificate complet din cauza folosirii practicilor vechi de lucru.</w:t>
                  </w:r>
                </w:p>
                <w:p w14:paraId="777DD7FA"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Acţiuni corective: problema va fi escaladată către managerul de proiect ONRC</w:t>
                  </w:r>
                  <w:r w:rsidRPr="005B0872" w:rsidDel="005E627F">
                    <w:rPr>
                      <w:rFonts w:ascii="Arial Narrow" w:eastAsia="Trebuchet MS" w:hAnsi="Arial Narrow" w:cs="Arial"/>
                      <w:sz w:val="24"/>
                      <w:szCs w:val="24"/>
                    </w:rPr>
                    <w:t xml:space="preserve"> </w:t>
                  </w:r>
                  <w:r w:rsidRPr="005B0872">
                    <w:rPr>
                      <w:rFonts w:ascii="Arial Narrow" w:eastAsia="Trebuchet MS" w:hAnsi="Arial Narrow" w:cs="Arial"/>
                      <w:sz w:val="24"/>
                      <w:szCs w:val="24"/>
                    </w:rPr>
                    <w:t>. Ar putea fi necesare programe de instruire suplimentare.</w:t>
                  </w:r>
                </w:p>
                <w:p w14:paraId="31D3768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Acţiuni preventive: obţinerea angajamentului conducerii beneficiarului că personalul său va fi informat despre importanţa proiectului.</w:t>
                  </w:r>
                </w:p>
                <w:p w14:paraId="1876D151"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Director general ONRC</w:t>
                  </w:r>
                </w:p>
              </w:tc>
            </w:tr>
            <w:tr w:rsidR="007A0BE9" w:rsidRPr="005B0872" w14:paraId="4AEFE90F" w14:textId="77777777" w:rsidTr="00467062">
              <w:trPr>
                <w:jc w:val="center"/>
              </w:trPr>
              <w:tc>
                <w:tcPr>
                  <w:tcW w:w="515" w:type="pct"/>
                  <w:shd w:val="clear" w:color="auto" w:fill="auto"/>
                </w:tcPr>
                <w:p w14:paraId="01EECB4E"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4</w:t>
                  </w:r>
                </w:p>
              </w:tc>
              <w:tc>
                <w:tcPr>
                  <w:tcW w:w="2132" w:type="pct"/>
                  <w:shd w:val="clear" w:color="auto" w:fill="auto"/>
                </w:tcPr>
                <w:p w14:paraId="40FA2F2D"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Modificări în aria de cuprindere a proiectului</w:t>
                  </w:r>
                </w:p>
                <w:p w14:paraId="58F0A1E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227FC927"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mediu</w:t>
                  </w:r>
                </w:p>
                <w:p w14:paraId="1B54936B"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Consecinţe: Posibile reevaluări ale obiectivului, costurilor si/sau etapelor proiectului. </w:t>
                  </w:r>
                </w:p>
                <w:p w14:paraId="16A836D5"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Acţiuni corective: Reprogramarea componentelor non-critice ale proiectului pentru etapa ulterioara. Acest proces va fi desfăşurat în concordanta cu procedura de control a modificărilor. </w:t>
                  </w:r>
                </w:p>
                <w:p w14:paraId="4E4C3D61"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Acţiuni preventive: Asigurarea acordului tuturor factorilor decizionali importanţi în privinţa acoperirii sistemului din faza iniţială a proiectului .</w:t>
                  </w:r>
                </w:p>
                <w:p w14:paraId="5DDB8E53"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managerul de proiect extern</w:t>
                  </w:r>
                </w:p>
              </w:tc>
            </w:tr>
            <w:tr w:rsidR="007A0BE9" w:rsidRPr="005B0872" w14:paraId="101AEC71" w14:textId="77777777" w:rsidTr="00467062">
              <w:trPr>
                <w:jc w:val="center"/>
              </w:trPr>
              <w:tc>
                <w:tcPr>
                  <w:tcW w:w="515" w:type="pct"/>
                  <w:shd w:val="clear" w:color="auto" w:fill="auto"/>
                </w:tcPr>
                <w:p w14:paraId="70CCB54B"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5</w:t>
                  </w:r>
                </w:p>
              </w:tc>
              <w:tc>
                <w:tcPr>
                  <w:tcW w:w="2132" w:type="pct"/>
                  <w:shd w:val="clear" w:color="auto" w:fill="auto"/>
                </w:tcPr>
                <w:p w14:paraId="7853FE12"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Nu se respecta termenul de implementare tehnică al proiectului. </w:t>
                  </w:r>
                </w:p>
                <w:p w14:paraId="4946F43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4214EA88"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mediu</w:t>
                  </w:r>
                </w:p>
                <w:p w14:paraId="37762E7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Consecinte: imposibilitatea respectarii termenului de implementare specificat in Contractul de finantare</w:t>
                  </w:r>
                </w:p>
                <w:p w14:paraId="4BE22509"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Actiuni preventive: Respectarea perioadei de analiza pentru stabilirea tuturor detaliilor pentru desfasurarea dezvoltarii in parametri stabiliti. Verificarea periodica a taskurilor in derulare.</w:t>
                  </w:r>
                </w:p>
                <w:p w14:paraId="3DB3A9E1"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corective: stabilirea masurilor pentru recuperarea timpului pierdut in etapele anterioare. Incheierea de acte aditionale la contractul de finantare.</w:t>
                  </w:r>
                </w:p>
                <w:p w14:paraId="3088EDE3"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managerul de proiect extern</w:t>
                  </w:r>
                </w:p>
              </w:tc>
            </w:tr>
            <w:tr w:rsidR="007A0BE9" w:rsidRPr="005B0872" w14:paraId="75CDAB08" w14:textId="77777777" w:rsidTr="00467062">
              <w:trPr>
                <w:jc w:val="center"/>
              </w:trPr>
              <w:tc>
                <w:tcPr>
                  <w:tcW w:w="515" w:type="pct"/>
                  <w:shd w:val="clear" w:color="auto" w:fill="auto"/>
                </w:tcPr>
                <w:p w14:paraId="73ED6FC2"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6</w:t>
                  </w:r>
                </w:p>
              </w:tc>
              <w:tc>
                <w:tcPr>
                  <w:tcW w:w="2132" w:type="pct"/>
                  <w:shd w:val="clear" w:color="auto" w:fill="auto"/>
                </w:tcPr>
                <w:p w14:paraId="76E554F8"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Produsul nu respecta intocmai cerintele clientului</w:t>
                  </w:r>
                </w:p>
                <w:p w14:paraId="56F992B9"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3F7E9AF3"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Riscul apare atunci cand Prestatorul nu a inteles exact ce doreste clientul sau cand nu sunt respectate specificatiile functionale ale proiectului.</w:t>
                  </w:r>
                </w:p>
                <w:p w14:paraId="770B2AA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Semnificativ</w:t>
                  </w:r>
                </w:p>
                <w:p w14:paraId="0270225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Actiuni preventive: Redactarea unui caiet de sarcini clar. Validarea tuturor etapelor intermediare, astfel incat sa se poata observa cat mai rapid orice deviatie si pentru a se putea lua </w:t>
                  </w:r>
                  <w:r w:rsidRPr="005B0872">
                    <w:rPr>
                      <w:rFonts w:ascii="Arial Narrow" w:eastAsia="Trebuchet MS" w:hAnsi="Arial Narrow" w:cs="Arial"/>
                      <w:sz w:val="24"/>
                      <w:szCs w:val="24"/>
                    </w:rPr>
                    <w:lastRenderedPageBreak/>
                    <w:t>masurile necesare pentru corectarea deviatiilor.</w:t>
                  </w:r>
                </w:p>
                <w:p w14:paraId="22E2E73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managerul de proiect extern</w:t>
                  </w:r>
                </w:p>
              </w:tc>
            </w:tr>
            <w:tr w:rsidR="007A0BE9" w:rsidRPr="005B0872" w14:paraId="5704EC99" w14:textId="77777777" w:rsidTr="00467062">
              <w:trPr>
                <w:jc w:val="center"/>
              </w:trPr>
              <w:tc>
                <w:tcPr>
                  <w:tcW w:w="515" w:type="pct"/>
                  <w:shd w:val="clear" w:color="auto" w:fill="auto"/>
                </w:tcPr>
                <w:p w14:paraId="6E2758A0"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7</w:t>
                  </w:r>
                </w:p>
              </w:tc>
              <w:tc>
                <w:tcPr>
                  <w:tcW w:w="2132" w:type="pct"/>
                  <w:shd w:val="clear" w:color="auto" w:fill="auto"/>
                </w:tcPr>
                <w:p w14:paraId="767FE2BD"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Produsul final contine bug-uri </w:t>
                  </w:r>
                </w:p>
                <w:p w14:paraId="232A6D2A"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medie</w:t>
                  </w:r>
                </w:p>
              </w:tc>
              <w:tc>
                <w:tcPr>
                  <w:tcW w:w="2353" w:type="pct"/>
                  <w:shd w:val="clear" w:color="auto" w:fill="auto"/>
                </w:tcPr>
                <w:p w14:paraId="2DAAAB84"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Mediu</w:t>
                  </w:r>
                </w:p>
                <w:p w14:paraId="0782B6D5"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preventive: stabilirea unei etape de testare interna a fiecarei componente, apoi a unei testari integrate.</w:t>
                  </w:r>
                </w:p>
                <w:p w14:paraId="3CACAE9E"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corective: Asigurarea unei marje de timp pentru rezolvarea bugurilor, existenta unei echipe de testare care sa descopere toate bugurile existente.</w:t>
                  </w:r>
                </w:p>
                <w:p w14:paraId="47B3C7CD"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managerul de proiect extern</w:t>
                  </w:r>
                </w:p>
              </w:tc>
            </w:tr>
            <w:tr w:rsidR="007A0BE9" w:rsidRPr="005B0872" w14:paraId="1612D57A" w14:textId="77777777" w:rsidTr="00467062">
              <w:trPr>
                <w:jc w:val="center"/>
              </w:trPr>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F57D59"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8</w:t>
                  </w:r>
                </w:p>
              </w:tc>
              <w:tc>
                <w:tcPr>
                  <w:tcW w:w="2132" w:type="pct"/>
                  <w:tcBorders>
                    <w:top w:val="single" w:sz="4" w:space="0" w:color="000000"/>
                    <w:left w:val="single" w:sz="4" w:space="0" w:color="000000"/>
                    <w:bottom w:val="single" w:sz="4" w:space="0" w:color="000000"/>
                    <w:right w:val="single" w:sz="4" w:space="0" w:color="000000"/>
                  </w:tcBorders>
                  <w:shd w:val="clear" w:color="auto" w:fill="auto"/>
                </w:tcPr>
                <w:p w14:paraId="4ED6C262"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Existenta unor divegente de opinie de natura tehnica între expertii ONRC si expertii tehnici ai Prestatorului, care sa determine intarzierea finalizarii unor activitati din proiect.</w:t>
                  </w:r>
                </w:p>
                <w:p w14:paraId="1FEBF79B"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Probabilitate: medie</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14:paraId="3A86AC28"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Impact: Mediu</w:t>
                  </w:r>
                </w:p>
                <w:p w14:paraId="5B8752D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 xml:space="preserve">Actiuni preventive: Stabilirea exacta a responsabilitatilor si a nivelului de autoritate pentru fiecare din expertii / specialistii celor doua organizatii. Derularea unor intalniri in care sa fie </w:t>
                  </w:r>
                  <w:r w:rsidRPr="005B0872">
                    <w:rPr>
                      <w:rFonts w:ascii="Arial Narrow" w:eastAsia="Trebuchet MS" w:hAnsi="Arial Narrow" w:cs="Arial"/>
                      <w:sz w:val="24"/>
                      <w:szCs w:val="24"/>
                    </w:rPr>
                    <w:lastRenderedPageBreak/>
                    <w:t>prezentate si discutate opiniile expertilor si specialistilor celor doua organizatii.</w:t>
                  </w:r>
                </w:p>
                <w:p w14:paraId="718314C4"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corective: Implicarea managerului de proiect al ONRC si a managerului de proiect extern pentru medierea eventualelor dispute.</w:t>
                  </w:r>
                </w:p>
                <w:p w14:paraId="4CC0A8A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Responsabili: manager de proiect ONRC/ managerul de proiect extern</w:t>
                  </w:r>
                </w:p>
              </w:tc>
            </w:tr>
            <w:tr w:rsidR="007A0BE9" w:rsidRPr="005B0872" w14:paraId="3D7B3B2B" w14:textId="77777777" w:rsidTr="00467062">
              <w:trPr>
                <w:jc w:val="center"/>
              </w:trPr>
              <w:tc>
                <w:tcPr>
                  <w:tcW w:w="515" w:type="pct"/>
                  <w:shd w:val="clear" w:color="auto" w:fill="auto"/>
                </w:tcPr>
                <w:p w14:paraId="6B9475BF"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9</w:t>
                  </w:r>
                </w:p>
              </w:tc>
              <w:tc>
                <w:tcPr>
                  <w:tcW w:w="2132" w:type="pct"/>
                  <w:shd w:val="clear" w:color="auto" w:fill="auto"/>
                </w:tcPr>
                <w:p w14:paraId="397604B7"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Arial" w:hAnsi="Arial Narrow" w:cs="Arial"/>
                      <w:sz w:val="24"/>
                      <w:szCs w:val="24"/>
                    </w:rPr>
                    <w:t>Apariția de cheltuieli suplimentare (majorare de preturi, lucrari suplimentare)</w:t>
                  </w:r>
                </w:p>
                <w:p w14:paraId="7F9FC2B5"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Probabilitate: mica</w:t>
                  </w:r>
                </w:p>
                <w:p w14:paraId="2EFD9EFA" w14:textId="77777777" w:rsidR="007A0BE9" w:rsidRPr="005B0872" w:rsidRDefault="007A0BE9" w:rsidP="007A0BE9">
                  <w:pPr>
                    <w:jc w:val="both"/>
                    <w:rPr>
                      <w:rFonts w:ascii="Arial Narrow" w:eastAsia="Trebuchet MS" w:hAnsi="Arial Narrow" w:cs="Arial"/>
                      <w:sz w:val="24"/>
                      <w:szCs w:val="24"/>
                    </w:rPr>
                  </w:pPr>
                </w:p>
                <w:p w14:paraId="52C8B529" w14:textId="77777777" w:rsidR="007A0BE9" w:rsidRPr="005B0872" w:rsidRDefault="007A0BE9" w:rsidP="007A0BE9">
                  <w:pPr>
                    <w:jc w:val="both"/>
                    <w:rPr>
                      <w:rFonts w:ascii="Arial Narrow" w:eastAsia="Trebuchet MS" w:hAnsi="Arial Narrow" w:cs="Arial"/>
                      <w:sz w:val="24"/>
                      <w:szCs w:val="24"/>
                    </w:rPr>
                  </w:pPr>
                </w:p>
              </w:tc>
              <w:tc>
                <w:tcPr>
                  <w:tcW w:w="2353" w:type="pct"/>
                  <w:shd w:val="clear" w:color="auto" w:fill="auto"/>
                </w:tcPr>
                <w:p w14:paraId="78DAC5A6"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Impact: Mare</w:t>
                  </w:r>
                </w:p>
                <w:p w14:paraId="7BDD76C0"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Actiuni preventive: Derularea procedurilor de achizitie fără mari întârzieri, pentru a evita eventuale  majorări ale prețurilor pe piața de profil. Încheierea unor contracte cu preț fix.</w:t>
                  </w:r>
                </w:p>
                <w:p w14:paraId="7A2190EB"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t>Planul de contingenta pentru protejarea proiectului actiunile preventive esueaza: Mitigarea riscului catre managementul superior pentru aprobarea unor cheltuieli neeligibile, suportate din bugetul propriu</w:t>
                  </w:r>
                </w:p>
                <w:p w14:paraId="74C17A3C" w14:textId="77777777" w:rsidR="007A0BE9" w:rsidRPr="005B0872" w:rsidRDefault="007A0BE9" w:rsidP="007A0BE9">
                  <w:pPr>
                    <w:jc w:val="both"/>
                    <w:rPr>
                      <w:rFonts w:ascii="Arial Narrow" w:eastAsia="Trebuchet MS" w:hAnsi="Arial Narrow" w:cs="Arial"/>
                      <w:sz w:val="24"/>
                      <w:szCs w:val="24"/>
                    </w:rPr>
                  </w:pPr>
                  <w:r w:rsidRPr="005B0872">
                    <w:rPr>
                      <w:rFonts w:ascii="Arial Narrow" w:eastAsia="Trebuchet MS" w:hAnsi="Arial Narrow" w:cs="Arial"/>
                      <w:sz w:val="24"/>
                      <w:szCs w:val="24"/>
                    </w:rPr>
                    <w:lastRenderedPageBreak/>
                    <w:t>Responsabili: manager de proiect ONRC/ managerul de proiect extern/Directorul general ONRC</w:t>
                  </w:r>
                </w:p>
              </w:tc>
            </w:tr>
          </w:tbl>
          <w:p w14:paraId="3B99C5B3" w14:textId="77777777" w:rsidR="007A0BE9" w:rsidRPr="005B0872" w:rsidRDefault="007A0BE9" w:rsidP="007A0BE9">
            <w:pPr>
              <w:spacing w:before="120" w:after="120"/>
              <w:jc w:val="both"/>
              <w:rPr>
                <w:rFonts w:ascii="Arial Narrow" w:hAnsi="Arial Narrow" w:cs="Arial"/>
                <w:sz w:val="24"/>
                <w:szCs w:val="24"/>
              </w:rPr>
            </w:pPr>
            <w:r w:rsidRPr="005B0872">
              <w:rPr>
                <w:rFonts w:ascii="Arial Narrow" w:hAnsi="Arial Narrow" w:cs="Arial"/>
                <w:sz w:val="24"/>
                <w:szCs w:val="24"/>
              </w:rPr>
              <w:lastRenderedPageBreak/>
              <w:t>Ofertantul va identifica și alte riscuri față de cele principale, prezentate mai sus. În oferta se vor prezenta recomandări/propuneri de reducere sau eliminare a riscurilor care ar putea afecta implementarea proiectului (inclusiv a riscurilor prezentate mai sus).</w:t>
            </w:r>
          </w:p>
          <w:p w14:paraId="7CB1E6F6" w14:textId="5DEA0B25" w:rsidR="00056589" w:rsidRPr="005B0872" w:rsidRDefault="00056589" w:rsidP="002D65D1">
            <w:pPr>
              <w:keepNext/>
              <w:keepLines/>
              <w:spacing w:before="60" w:after="60"/>
              <w:ind w:right="165"/>
              <w:outlineLvl w:val="2"/>
              <w:rPr>
                <w:rFonts w:ascii="Arial Narrow" w:eastAsia="Times New Roman" w:hAnsi="Arial Narrow"/>
                <w:b/>
                <w:bCs/>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4FF66367" w14:textId="13BE8D63" w:rsidR="00CB043D"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3A503FF5" w14:textId="77777777" w:rsidR="00CB043D" w:rsidRPr="005B0872"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3B2762B" w14:textId="77777777" w:rsidR="00CB043D" w:rsidRPr="005B0872" w:rsidRDefault="00CB043D" w:rsidP="00CB043D">
            <w:pPr>
              <w:jc w:val="both"/>
              <w:rPr>
                <w:rFonts w:ascii="Arial Narrow" w:hAnsi="Arial Narrow" w:cs="Arial Narrow"/>
                <w:b/>
                <w:bCs/>
              </w:rPr>
            </w:pPr>
          </w:p>
        </w:tc>
      </w:tr>
      <w:tr w:rsidR="00E54258" w:rsidRPr="005B0872" w14:paraId="10273776" w14:textId="77777777" w:rsidTr="00033BBB">
        <w:tc>
          <w:tcPr>
            <w:tcW w:w="533" w:type="dxa"/>
            <w:tcBorders>
              <w:top w:val="single" w:sz="1" w:space="0" w:color="000000"/>
              <w:left w:val="single" w:sz="1" w:space="0" w:color="000000"/>
              <w:bottom w:val="single" w:sz="1" w:space="0" w:color="000000"/>
            </w:tcBorders>
            <w:shd w:val="clear" w:color="auto" w:fill="auto"/>
          </w:tcPr>
          <w:p w14:paraId="2D26CC14"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13</w:t>
            </w:r>
          </w:p>
        </w:tc>
        <w:tc>
          <w:tcPr>
            <w:tcW w:w="7751" w:type="dxa"/>
            <w:tcBorders>
              <w:top w:val="single" w:sz="1" w:space="0" w:color="000000"/>
              <w:left w:val="single" w:sz="1" w:space="0" w:color="000000"/>
              <w:bottom w:val="single" w:sz="1" w:space="0" w:color="000000"/>
            </w:tcBorders>
            <w:shd w:val="clear" w:color="auto" w:fill="auto"/>
          </w:tcPr>
          <w:p w14:paraId="3FF51765" w14:textId="0F5B0818" w:rsidR="007A0BE9" w:rsidRPr="005B0872" w:rsidRDefault="007A0BE9" w:rsidP="008356EC">
            <w:pPr>
              <w:pStyle w:val="Heading1"/>
              <w:numPr>
                <w:ilvl w:val="0"/>
                <w:numId w:val="0"/>
              </w:numPr>
              <w:ind w:left="432" w:right="285"/>
              <w:rPr>
                <w:rFonts w:ascii="Arial Narrow" w:hAnsi="Arial Narrow"/>
                <w:sz w:val="24"/>
                <w:szCs w:val="24"/>
                <w:lang w:val="ro-RO"/>
              </w:rPr>
            </w:pPr>
            <w:bookmarkStart w:id="80" w:name="_Toc135146310"/>
            <w:r w:rsidRPr="005B0872">
              <w:rPr>
                <w:rFonts w:ascii="Arial Narrow" w:hAnsi="Arial Narrow"/>
                <w:sz w:val="24"/>
                <w:szCs w:val="24"/>
                <w:lang w:val="ro-RO"/>
              </w:rPr>
              <w:t>5.</w:t>
            </w:r>
            <w:r w:rsidRPr="005B0872">
              <w:rPr>
                <w:rFonts w:ascii="Arial Narrow" w:hAnsi="Arial Narrow"/>
                <w:sz w:val="24"/>
                <w:szCs w:val="24"/>
                <w:lang w:val="ro-RO"/>
              </w:rPr>
              <w:t>Evaluarea performanței Contractantului</w:t>
            </w:r>
            <w:bookmarkEnd w:id="80"/>
          </w:p>
          <w:p w14:paraId="388F41E0" w14:textId="77777777" w:rsidR="007A0BE9" w:rsidRPr="005B0872" w:rsidRDefault="007A0BE9" w:rsidP="008356EC">
            <w:pPr>
              <w:spacing w:before="60" w:after="60"/>
              <w:ind w:right="285"/>
              <w:jc w:val="both"/>
              <w:rPr>
                <w:rFonts w:ascii="Arial Narrow" w:hAnsi="Arial Narrow"/>
                <w:sz w:val="24"/>
                <w:szCs w:val="24"/>
              </w:rPr>
            </w:pPr>
            <w:r w:rsidRPr="005B0872">
              <w:rPr>
                <w:rFonts w:ascii="Arial Narrow" w:hAnsi="Arial Narrow"/>
                <w:sz w:val="24"/>
                <w:szCs w:val="24"/>
              </w:rPr>
              <w:t xml:space="preserve">Performanța Contractantului va fi evaluată de către Autoritatea Contractantă pe durata implementării proiectului pe baza indicatorilor de performanță menționați în Anexa 1 a prezentului caiet de sarcini. Performanța finală a Contractantului va fi calculată ca medie aritmetică a acestor indicatori prin rotunjire </w:t>
            </w:r>
            <w:r w:rsidRPr="005B0872">
              <w:rPr>
                <w:rFonts w:ascii="Arial Narrow" w:hAnsi="Arial Narrow" w:cs="Arial"/>
                <w:sz w:val="24"/>
                <w:szCs w:val="24"/>
              </w:rPr>
              <w:t>la 2 zecimale, conform funcției ROUND din Microsoft Excel – ROUND(formula, 2)</w:t>
            </w:r>
            <w:r w:rsidRPr="005B0872">
              <w:rPr>
                <w:rFonts w:ascii="Arial Narrow" w:hAnsi="Arial Narrow"/>
                <w:sz w:val="24"/>
                <w:szCs w:val="24"/>
              </w:rPr>
              <w:t>. Aceste informații vor fi utilizate inclusiv pentru eliberarea documentului constatator la finalul prestării serviciilor.</w:t>
            </w:r>
          </w:p>
          <w:p w14:paraId="6ADF1373" w14:textId="77777777" w:rsidR="007A0BE9" w:rsidRPr="005B0872" w:rsidRDefault="007A0BE9" w:rsidP="008356EC">
            <w:pPr>
              <w:spacing w:before="60" w:after="60"/>
              <w:ind w:right="285"/>
              <w:jc w:val="both"/>
              <w:rPr>
                <w:rFonts w:ascii="Arial Narrow" w:hAnsi="Arial Narrow"/>
                <w:sz w:val="24"/>
                <w:szCs w:val="24"/>
              </w:rPr>
            </w:pPr>
            <w:r w:rsidRPr="005B0872">
              <w:rPr>
                <w:rFonts w:ascii="Arial Narrow" w:hAnsi="Arial Narrow"/>
                <w:sz w:val="24"/>
                <w:szCs w:val="24"/>
              </w:rPr>
              <w:t>Contractantul va ține evidența valorilor asociate indicatorilor de performanță și va include informații referitoare la nivelul de performanță înregistrat în toate rapoartele și documentele întocmite pe durata derulării Contractului.</w:t>
            </w:r>
          </w:p>
          <w:p w14:paraId="0D528374" w14:textId="77777777" w:rsidR="008356EC" w:rsidRPr="005B0872" w:rsidRDefault="008356EC" w:rsidP="008356EC">
            <w:pPr>
              <w:spacing w:before="60" w:after="60"/>
              <w:ind w:right="285"/>
              <w:jc w:val="both"/>
              <w:rPr>
                <w:rFonts w:ascii="Arial Narrow" w:hAnsi="Arial Narrow"/>
                <w:sz w:val="24"/>
                <w:szCs w:val="24"/>
              </w:rPr>
            </w:pPr>
          </w:p>
          <w:p w14:paraId="0876A92C" w14:textId="77777777" w:rsidR="008356EC" w:rsidRPr="005B0872" w:rsidRDefault="008356EC" w:rsidP="008356EC">
            <w:pPr>
              <w:spacing w:before="60" w:after="60"/>
              <w:ind w:right="285"/>
              <w:jc w:val="both"/>
              <w:rPr>
                <w:rFonts w:ascii="Arial Narrow" w:hAnsi="Arial Narrow"/>
                <w:sz w:val="24"/>
                <w:szCs w:val="24"/>
              </w:rPr>
            </w:pPr>
          </w:p>
          <w:p w14:paraId="0A05FB88" w14:textId="77777777" w:rsidR="00E54258" w:rsidRPr="005B0872" w:rsidRDefault="00E54258" w:rsidP="00550287">
            <w:pPr>
              <w:keepNext/>
              <w:keepLines/>
              <w:numPr>
                <w:ilvl w:val="2"/>
                <w:numId w:val="6"/>
              </w:numPr>
              <w:spacing w:before="60" w:after="60"/>
              <w:ind w:right="165"/>
              <w:outlineLvl w:val="2"/>
              <w:rPr>
                <w:rFonts w:ascii="Arial Narrow" w:eastAsia="Times New Roman" w:hAnsi="Arial Narrow"/>
                <w:b/>
                <w:bCs/>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228F58B7" w14:textId="1042CF2E"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t>DA/NU</w:t>
            </w:r>
          </w:p>
        </w:tc>
        <w:tc>
          <w:tcPr>
            <w:tcW w:w="3877" w:type="dxa"/>
            <w:tcBorders>
              <w:top w:val="single" w:sz="1" w:space="0" w:color="000000"/>
              <w:left w:val="single" w:sz="1" w:space="0" w:color="000000"/>
              <w:bottom w:val="single" w:sz="1" w:space="0" w:color="000000"/>
            </w:tcBorders>
            <w:shd w:val="clear" w:color="auto" w:fill="auto"/>
          </w:tcPr>
          <w:p w14:paraId="704B22D1"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83B0ED" w14:textId="77777777" w:rsidR="00E54258" w:rsidRPr="005B0872" w:rsidRDefault="00E54258" w:rsidP="00CB043D">
            <w:pPr>
              <w:jc w:val="both"/>
              <w:rPr>
                <w:rFonts w:ascii="Arial Narrow" w:hAnsi="Arial Narrow" w:cs="Arial Narrow"/>
                <w:b/>
                <w:bCs/>
              </w:rPr>
            </w:pPr>
          </w:p>
        </w:tc>
      </w:tr>
      <w:tr w:rsidR="00E54258" w:rsidRPr="005B0872" w14:paraId="4707FFD4" w14:textId="77777777" w:rsidTr="00033BBB">
        <w:tc>
          <w:tcPr>
            <w:tcW w:w="533" w:type="dxa"/>
            <w:tcBorders>
              <w:top w:val="single" w:sz="1" w:space="0" w:color="000000"/>
              <w:left w:val="single" w:sz="1" w:space="0" w:color="000000"/>
              <w:bottom w:val="single" w:sz="1" w:space="0" w:color="000000"/>
            </w:tcBorders>
            <w:shd w:val="clear" w:color="auto" w:fill="auto"/>
          </w:tcPr>
          <w:p w14:paraId="4B8768A8"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14</w:t>
            </w:r>
          </w:p>
        </w:tc>
        <w:tc>
          <w:tcPr>
            <w:tcW w:w="7751" w:type="dxa"/>
            <w:tcBorders>
              <w:top w:val="single" w:sz="1" w:space="0" w:color="000000"/>
              <w:left w:val="single" w:sz="1" w:space="0" w:color="000000"/>
              <w:bottom w:val="single" w:sz="1" w:space="0" w:color="000000"/>
            </w:tcBorders>
            <w:shd w:val="clear" w:color="auto" w:fill="auto"/>
          </w:tcPr>
          <w:p w14:paraId="713FC8E8" w14:textId="69C47329" w:rsidR="007A0BE9" w:rsidRPr="005B0872" w:rsidRDefault="007A0BE9" w:rsidP="007A0BE9">
            <w:pPr>
              <w:pStyle w:val="Heading1"/>
              <w:numPr>
                <w:ilvl w:val="0"/>
                <w:numId w:val="0"/>
              </w:numPr>
              <w:ind w:left="397"/>
              <w:rPr>
                <w:rFonts w:ascii="Arial Narrow" w:hAnsi="Arial Narrow"/>
                <w:sz w:val="24"/>
                <w:szCs w:val="24"/>
                <w:lang w:val="ro-RO"/>
              </w:rPr>
            </w:pPr>
            <w:bookmarkStart w:id="81" w:name="_Toc135146311"/>
            <w:r w:rsidRPr="005B0872">
              <w:rPr>
                <w:rFonts w:ascii="Arial Narrow" w:hAnsi="Arial Narrow"/>
                <w:sz w:val="24"/>
                <w:szCs w:val="24"/>
                <w:lang w:val="ro-RO"/>
              </w:rPr>
              <w:t>6.</w:t>
            </w:r>
            <w:r w:rsidRPr="005B0872">
              <w:rPr>
                <w:rFonts w:ascii="Arial Narrow" w:hAnsi="Arial Narrow"/>
                <w:sz w:val="24"/>
                <w:szCs w:val="24"/>
                <w:lang w:val="ro-RO"/>
              </w:rPr>
              <w:t>Descrierea cerințelor pentru experții cheie</w:t>
            </w:r>
            <w:bookmarkEnd w:id="81"/>
          </w:p>
          <w:p w14:paraId="370B68AA" w14:textId="77777777" w:rsidR="007A0BE9" w:rsidRPr="005B0872" w:rsidRDefault="007A0BE9" w:rsidP="007A0BE9">
            <w:pPr>
              <w:pStyle w:val="paragraph"/>
              <w:spacing w:before="0" w:beforeAutospacing="0" w:after="0" w:afterAutospacing="0" w:line="360" w:lineRule="auto"/>
              <w:contextualSpacing/>
              <w:jc w:val="both"/>
              <w:textAlignment w:val="baseline"/>
              <w:rPr>
                <w:rStyle w:val="findhit"/>
                <w:rFonts w:ascii="Arial Narrow" w:hAnsi="Arial Narrow" w:cs="Arial"/>
                <w:color w:val="000000" w:themeColor="text1"/>
                <w:lang w:val="ro-RO"/>
              </w:rPr>
            </w:pPr>
          </w:p>
          <w:p w14:paraId="4BBB0950" w14:textId="77777777" w:rsidR="007A0BE9" w:rsidRPr="005B0872" w:rsidRDefault="007A0BE9" w:rsidP="008356EC">
            <w:pPr>
              <w:pStyle w:val="paragraph"/>
              <w:spacing w:before="0" w:beforeAutospacing="0" w:after="0" w:afterAutospacing="0" w:line="360" w:lineRule="auto"/>
              <w:ind w:right="285"/>
              <w:contextualSpacing/>
              <w:jc w:val="both"/>
              <w:textAlignment w:val="baseline"/>
              <w:rPr>
                <w:rStyle w:val="findhit"/>
                <w:rFonts w:ascii="Arial Narrow" w:hAnsi="Arial Narrow" w:cs="Arial"/>
                <w:color w:val="000000" w:themeColor="text1"/>
                <w:lang w:val="ro-RO"/>
              </w:rPr>
            </w:pPr>
            <w:r w:rsidRPr="005B0872">
              <w:rPr>
                <w:rStyle w:val="findhit"/>
                <w:rFonts w:ascii="Arial Narrow" w:hAnsi="Arial Narrow" w:cs="Arial"/>
                <w:color w:val="000000" w:themeColor="text1"/>
                <w:lang w:val="ro-RO"/>
              </w:rPr>
              <w:t>Prestatorul va asigura o echipa formata din experții solicitați care vor fi responsabili de realizarea activităților din cadrul contractului în conformitate cu cerințele beneficiarului.</w:t>
            </w:r>
          </w:p>
          <w:p w14:paraId="61612DCF" w14:textId="77777777" w:rsidR="007A0BE9" w:rsidRPr="005B0872" w:rsidRDefault="007A0BE9" w:rsidP="008356EC">
            <w:pPr>
              <w:pStyle w:val="paragraph"/>
              <w:spacing w:before="0" w:beforeAutospacing="0" w:after="0" w:afterAutospacing="0" w:line="360" w:lineRule="auto"/>
              <w:ind w:right="285"/>
              <w:contextualSpacing/>
              <w:jc w:val="both"/>
              <w:textAlignment w:val="baseline"/>
              <w:rPr>
                <w:rFonts w:ascii="Arial Narrow" w:hAnsi="Arial Narrow" w:cs="Arial"/>
                <w:color w:val="000000" w:themeColor="text1"/>
                <w:lang w:val="ro-RO"/>
              </w:rPr>
            </w:pPr>
            <w:r w:rsidRPr="005B0872">
              <w:rPr>
                <w:rStyle w:val="findhit"/>
                <w:rFonts w:ascii="Arial Narrow" w:hAnsi="Arial Narrow" w:cs="Arial"/>
                <w:color w:val="000000" w:themeColor="text1"/>
                <w:lang w:val="ro-RO"/>
              </w:rPr>
              <w:t>Echipa Prestatorului va fi compusă din personal calificat pentru executarea scopului solicitat, care trebuie să respecte cerintele enuntate în continuare.</w:t>
            </w:r>
          </w:p>
          <w:p w14:paraId="68273FAE" w14:textId="054D296A" w:rsidR="007A0BE9" w:rsidRPr="005B0872" w:rsidRDefault="007A0BE9" w:rsidP="008356EC">
            <w:pPr>
              <w:pStyle w:val="Heading2"/>
              <w:numPr>
                <w:ilvl w:val="0"/>
                <w:numId w:val="0"/>
              </w:numPr>
              <w:ind w:left="718" w:right="285" w:hanging="576"/>
              <w:rPr>
                <w:rFonts w:ascii="Arial Narrow" w:hAnsi="Arial Narrow"/>
                <w:sz w:val="24"/>
                <w:szCs w:val="24"/>
                <w:lang w:val="ro-RO"/>
              </w:rPr>
            </w:pPr>
            <w:bookmarkStart w:id="82" w:name="_Toc135146312"/>
            <w:bookmarkStart w:id="83" w:name="_Hlk502824242"/>
            <w:r w:rsidRPr="005B0872">
              <w:rPr>
                <w:rFonts w:ascii="Arial Narrow" w:hAnsi="Arial Narrow"/>
                <w:sz w:val="24"/>
                <w:szCs w:val="24"/>
                <w:lang w:val="ro-RO"/>
              </w:rPr>
              <w:t>6.1.</w:t>
            </w:r>
            <w:r w:rsidRPr="005B0872">
              <w:rPr>
                <w:rFonts w:ascii="Arial Narrow" w:hAnsi="Arial Narrow"/>
                <w:sz w:val="24"/>
                <w:szCs w:val="24"/>
                <w:lang w:val="ro-RO"/>
              </w:rPr>
              <w:t>Responsabilitățile experților cheie</w:t>
            </w:r>
            <w:bookmarkEnd w:id="82"/>
          </w:p>
          <w:p w14:paraId="44C2DC1D" w14:textId="5B4B0870" w:rsidR="007A0BE9" w:rsidRPr="005B0872" w:rsidRDefault="007A0BE9" w:rsidP="008356EC">
            <w:pPr>
              <w:pStyle w:val="Heading3"/>
              <w:numPr>
                <w:ilvl w:val="0"/>
                <w:numId w:val="0"/>
              </w:numPr>
              <w:spacing w:before="60" w:after="60"/>
              <w:ind w:left="363" w:right="285"/>
              <w:rPr>
                <w:rFonts w:ascii="Arial Narrow" w:hAnsi="Arial Narrow"/>
                <w:noProof w:val="0"/>
              </w:rPr>
            </w:pPr>
            <w:bookmarkStart w:id="84" w:name="_Toc135146313"/>
            <w:r w:rsidRPr="005B0872">
              <w:rPr>
                <w:rStyle w:val="eop"/>
                <w:rFonts w:ascii="Arial Narrow" w:hAnsi="Arial Narrow" w:cs="Arial"/>
              </w:rPr>
              <w:t>6.1.1.</w:t>
            </w:r>
            <w:r w:rsidRPr="005B0872">
              <w:rPr>
                <w:rStyle w:val="eop"/>
                <w:rFonts w:ascii="Arial Narrow" w:hAnsi="Arial Narrow" w:cs="Arial"/>
              </w:rPr>
              <w:t xml:space="preserve">Coordonator tehnic </w:t>
            </w:r>
            <w:r w:rsidRPr="005B0872">
              <w:rPr>
                <w:rFonts w:ascii="Arial Narrow" w:hAnsi="Arial Narrow"/>
                <w:noProof w:val="0"/>
              </w:rPr>
              <w:t>– 1 persoană</w:t>
            </w:r>
            <w:bookmarkEnd w:id="84"/>
          </w:p>
          <w:p w14:paraId="02831F94" w14:textId="77777777" w:rsidR="007A0BE9" w:rsidRPr="005B0872" w:rsidRDefault="007A0BE9" w:rsidP="008356EC">
            <w:pPr>
              <w:pStyle w:val="msolistparagraph0"/>
              <w:spacing w:before="60" w:after="60" w:line="276" w:lineRule="auto"/>
              <w:ind w:left="0" w:right="285"/>
              <w:jc w:val="both"/>
              <w:rPr>
                <w:rFonts w:ascii="Arial Narrow" w:hAnsi="Arial Narrow"/>
                <w:lang w:val="ro-RO"/>
              </w:rPr>
            </w:pPr>
            <w:r w:rsidRPr="005B0872">
              <w:rPr>
                <w:rFonts w:ascii="Arial Narrow" w:hAnsi="Arial Narrow"/>
                <w:lang w:val="ro-RO"/>
              </w:rPr>
              <w:t>Responsabilități:</w:t>
            </w:r>
          </w:p>
          <w:p w14:paraId="7B5F1879" w14:textId="77777777" w:rsidR="007A0BE9" w:rsidRPr="005B0872" w:rsidRDefault="007A0BE9" w:rsidP="008356EC">
            <w:pPr>
              <w:pStyle w:val="paragraph"/>
              <w:numPr>
                <w:ilvl w:val="0"/>
                <w:numId w:val="9"/>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Punct principal de contact în relația cu beneficiarul </w:t>
            </w:r>
            <w:r w:rsidRPr="005B0872">
              <w:rPr>
                <w:rStyle w:val="eop"/>
                <w:rFonts w:ascii="Arial Narrow" w:hAnsi="Arial Narrow" w:cs="Arial"/>
                <w:lang w:val="ro-RO"/>
              </w:rPr>
              <w:t> </w:t>
            </w:r>
          </w:p>
          <w:p w14:paraId="0A3AE481" w14:textId="77777777" w:rsidR="007A0BE9" w:rsidRPr="005B0872" w:rsidRDefault="007A0BE9" w:rsidP="008356EC">
            <w:pPr>
              <w:pStyle w:val="paragraph"/>
              <w:numPr>
                <w:ilvl w:val="0"/>
                <w:numId w:val="9"/>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Asigurarea resurselor proiectului </w:t>
            </w:r>
            <w:r w:rsidRPr="005B0872">
              <w:rPr>
                <w:rStyle w:val="eop"/>
                <w:rFonts w:ascii="Arial Narrow" w:hAnsi="Arial Narrow" w:cs="Arial"/>
                <w:lang w:val="ro-RO"/>
              </w:rPr>
              <w:t> </w:t>
            </w:r>
          </w:p>
          <w:p w14:paraId="105CEDBA" w14:textId="77777777" w:rsidR="007A0BE9" w:rsidRPr="005B0872" w:rsidRDefault="007A0BE9" w:rsidP="008356EC">
            <w:pPr>
              <w:pStyle w:val="paragraph"/>
              <w:numPr>
                <w:ilvl w:val="0"/>
                <w:numId w:val="10"/>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Managementul, organizarea, alocarea și planificarea echipei Prestatorului</w:t>
            </w:r>
            <w:r w:rsidRPr="005B0872">
              <w:rPr>
                <w:rStyle w:val="eop"/>
                <w:rFonts w:ascii="Arial Narrow" w:hAnsi="Arial Narrow" w:cs="Arial"/>
                <w:lang w:val="ro-RO"/>
              </w:rPr>
              <w:t> </w:t>
            </w:r>
          </w:p>
          <w:p w14:paraId="5818A946" w14:textId="77777777" w:rsidR="007A0BE9" w:rsidRPr="005B0872" w:rsidRDefault="007A0BE9" w:rsidP="008356EC">
            <w:pPr>
              <w:pStyle w:val="paragraph"/>
              <w:numPr>
                <w:ilvl w:val="0"/>
                <w:numId w:val="10"/>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Urmărirea respectării tuturor termenelor conform planului de implementare </w:t>
            </w:r>
            <w:r w:rsidRPr="005B0872">
              <w:rPr>
                <w:rStyle w:val="eop"/>
                <w:rFonts w:ascii="Arial Narrow" w:hAnsi="Arial Narrow" w:cs="Arial"/>
                <w:lang w:val="ro-RO"/>
              </w:rPr>
              <w:t> </w:t>
            </w:r>
          </w:p>
          <w:p w14:paraId="4522BED1" w14:textId="77777777" w:rsidR="007A0BE9" w:rsidRPr="005B0872" w:rsidRDefault="007A0BE9" w:rsidP="008356EC">
            <w:pPr>
              <w:pStyle w:val="paragraph"/>
              <w:numPr>
                <w:ilvl w:val="0"/>
                <w:numId w:val="10"/>
              </w:numPr>
              <w:tabs>
                <w:tab w:val="clear" w:pos="720"/>
                <w:tab w:val="num" w:pos="-180"/>
              </w:tabs>
              <w:spacing w:before="0" w:beforeAutospacing="0" w:after="0" w:afterAutospacing="0" w:line="360" w:lineRule="auto"/>
              <w:ind w:left="0" w:right="285" w:firstLine="0"/>
              <w:contextualSpacing/>
              <w:jc w:val="both"/>
              <w:textAlignment w:val="baseline"/>
              <w:rPr>
                <w:rStyle w:val="eop"/>
                <w:rFonts w:ascii="Arial Narrow" w:hAnsi="Arial Narrow" w:cs="Arial"/>
                <w:lang w:val="ro-RO"/>
              </w:rPr>
            </w:pPr>
            <w:r w:rsidRPr="005B0872">
              <w:rPr>
                <w:rStyle w:val="normaltextrun"/>
                <w:rFonts w:ascii="Arial Narrow" w:hAnsi="Arial Narrow" w:cs="Arial"/>
                <w:lang w:val="ro-RO"/>
              </w:rPr>
              <w:t>Verificarea și asigurarea calității livrabilelor</w:t>
            </w:r>
            <w:r w:rsidRPr="005B0872">
              <w:rPr>
                <w:rStyle w:val="eop"/>
                <w:rFonts w:ascii="Arial Narrow" w:hAnsi="Arial Narrow" w:cs="Arial"/>
                <w:lang w:val="ro-RO"/>
              </w:rPr>
              <w:t> </w:t>
            </w:r>
          </w:p>
          <w:p w14:paraId="60FF3057" w14:textId="77777777" w:rsidR="007A0BE9" w:rsidRPr="005B0872" w:rsidRDefault="007A0BE9" w:rsidP="008356EC">
            <w:pPr>
              <w:pStyle w:val="paragraph"/>
              <w:numPr>
                <w:ilvl w:val="0"/>
                <w:numId w:val="10"/>
              </w:numPr>
              <w:tabs>
                <w:tab w:val="clear" w:pos="720"/>
                <w:tab w:val="num" w:pos="-180"/>
              </w:tabs>
              <w:spacing w:before="0" w:beforeAutospacing="0" w:after="0" w:afterAutospacing="0" w:line="360" w:lineRule="auto"/>
              <w:ind w:left="0" w:right="285" w:firstLine="0"/>
              <w:contextualSpacing/>
              <w:jc w:val="both"/>
              <w:textAlignment w:val="baseline"/>
              <w:rPr>
                <w:rStyle w:val="eop"/>
                <w:rFonts w:ascii="Arial Narrow" w:hAnsi="Arial Narrow" w:cs="Arial"/>
                <w:lang w:val="ro-RO"/>
              </w:rPr>
            </w:pPr>
            <w:r w:rsidRPr="005B0872">
              <w:rPr>
                <w:rStyle w:val="eop"/>
                <w:rFonts w:ascii="Arial Narrow" w:hAnsi="Arial Narrow" w:cs="Arial"/>
                <w:lang w:val="ro-RO"/>
              </w:rPr>
              <w:t>Identificarea riscurilor si a masurilor care trebuie luate pentru evitare/diminuarea impactului in caz de materializare;</w:t>
            </w:r>
          </w:p>
          <w:p w14:paraId="38EE6055" w14:textId="77777777" w:rsidR="007A0BE9" w:rsidRPr="005B0872" w:rsidRDefault="007A0BE9" w:rsidP="008356EC">
            <w:pPr>
              <w:pStyle w:val="paragraph"/>
              <w:numPr>
                <w:ilvl w:val="0"/>
                <w:numId w:val="10"/>
              </w:numPr>
              <w:tabs>
                <w:tab w:val="clear" w:pos="720"/>
                <w:tab w:val="num" w:pos="-180"/>
              </w:tabs>
              <w:spacing w:before="0" w:beforeAutospacing="0" w:after="0" w:afterAutospacing="0" w:line="360" w:lineRule="auto"/>
              <w:ind w:left="0" w:right="285" w:firstLine="0"/>
              <w:contextualSpacing/>
              <w:jc w:val="both"/>
              <w:textAlignment w:val="baseline"/>
              <w:rPr>
                <w:rStyle w:val="eop"/>
                <w:rFonts w:ascii="Arial Narrow" w:hAnsi="Arial Narrow" w:cs="Arial"/>
                <w:lang w:val="ro-RO"/>
              </w:rPr>
            </w:pPr>
            <w:r w:rsidRPr="005B0872">
              <w:rPr>
                <w:rStyle w:val="eop"/>
                <w:rFonts w:ascii="Arial Narrow" w:hAnsi="Arial Narrow" w:cs="Arial"/>
                <w:lang w:val="ro-RO"/>
              </w:rPr>
              <w:t>Verificarea documentelor intocmite de către echipa de implementare a contractului.</w:t>
            </w:r>
          </w:p>
          <w:p w14:paraId="2BF277D8" w14:textId="77777777" w:rsidR="007A0BE9" w:rsidRPr="005B0872" w:rsidRDefault="007A0BE9" w:rsidP="008356EC">
            <w:pPr>
              <w:spacing w:before="60" w:after="60"/>
              <w:ind w:right="285"/>
              <w:jc w:val="both"/>
              <w:rPr>
                <w:rFonts w:ascii="Arial Narrow" w:hAnsi="Arial Narrow"/>
                <w:sz w:val="24"/>
                <w:szCs w:val="24"/>
              </w:rPr>
            </w:pPr>
          </w:p>
          <w:p w14:paraId="0FEC6094" w14:textId="6EA7A2F4" w:rsidR="007A0BE9" w:rsidRPr="005B0872" w:rsidRDefault="007A0BE9" w:rsidP="008356EC">
            <w:pPr>
              <w:pStyle w:val="Heading3"/>
              <w:numPr>
                <w:ilvl w:val="0"/>
                <w:numId w:val="0"/>
              </w:numPr>
              <w:spacing w:before="60" w:after="60"/>
              <w:ind w:left="720" w:right="285" w:hanging="720"/>
              <w:rPr>
                <w:rFonts w:ascii="Arial Narrow" w:hAnsi="Arial Narrow"/>
                <w:noProof w:val="0"/>
              </w:rPr>
            </w:pPr>
            <w:bookmarkStart w:id="85" w:name="_Toc135146314"/>
            <w:r w:rsidRPr="005B0872">
              <w:rPr>
                <w:rFonts w:ascii="Arial Narrow" w:hAnsi="Arial Narrow"/>
                <w:noProof w:val="0"/>
              </w:rPr>
              <w:lastRenderedPageBreak/>
              <w:t>6.1.2.</w:t>
            </w:r>
            <w:r w:rsidRPr="005B0872">
              <w:rPr>
                <w:rFonts w:ascii="Arial Narrow" w:hAnsi="Arial Narrow"/>
                <w:noProof w:val="0"/>
              </w:rPr>
              <w:t>Expert-cheie audit tehnic – minim 4 persoane</w:t>
            </w:r>
            <w:bookmarkEnd w:id="85"/>
          </w:p>
          <w:p w14:paraId="7A41CFB3" w14:textId="77777777" w:rsidR="007A0BE9" w:rsidRPr="005B0872" w:rsidRDefault="007A0BE9" w:rsidP="008356EC">
            <w:pPr>
              <w:pStyle w:val="msolistparagraph0"/>
              <w:spacing w:before="60" w:after="60" w:line="276" w:lineRule="auto"/>
              <w:ind w:left="0" w:right="285"/>
              <w:jc w:val="both"/>
              <w:rPr>
                <w:rStyle w:val="normaltextrun"/>
                <w:rFonts w:ascii="Arial Narrow" w:hAnsi="Arial Narrow"/>
                <w:lang w:val="ro-RO"/>
              </w:rPr>
            </w:pPr>
            <w:r w:rsidRPr="005B0872">
              <w:rPr>
                <w:rFonts w:ascii="Arial Narrow" w:hAnsi="Arial Narrow"/>
                <w:lang w:val="ro-RO"/>
              </w:rPr>
              <w:t>Responsabilități:</w:t>
            </w:r>
          </w:p>
          <w:p w14:paraId="49CA003C" w14:textId="77777777" w:rsidR="007A0BE9" w:rsidRPr="005B0872" w:rsidRDefault="007A0BE9" w:rsidP="008356EC">
            <w:pPr>
              <w:pStyle w:val="paragraph"/>
              <w:numPr>
                <w:ilvl w:val="0"/>
                <w:numId w:val="11"/>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Activități specifice de audit tehnic a sistemelor informatice</w:t>
            </w:r>
            <w:r w:rsidRPr="005B0872">
              <w:rPr>
                <w:rStyle w:val="eop"/>
                <w:rFonts w:ascii="Arial Narrow" w:hAnsi="Arial Narrow" w:cs="Arial"/>
                <w:lang w:val="ro-RO"/>
              </w:rPr>
              <w:t> </w:t>
            </w:r>
          </w:p>
          <w:p w14:paraId="6577E186" w14:textId="77777777" w:rsidR="007A0BE9" w:rsidRPr="005B0872" w:rsidRDefault="007A0BE9" w:rsidP="008356EC">
            <w:pPr>
              <w:pStyle w:val="paragraph"/>
              <w:numPr>
                <w:ilvl w:val="0"/>
                <w:numId w:val="11"/>
              </w:numPr>
              <w:tabs>
                <w:tab w:val="clear" w:pos="720"/>
                <w:tab w:val="num" w:pos="-180"/>
              </w:tabs>
              <w:spacing w:before="0" w:beforeAutospacing="0" w:after="0" w:afterAutospacing="0" w:line="360" w:lineRule="auto"/>
              <w:ind w:left="0" w:right="285" w:firstLine="0"/>
              <w:contextualSpacing/>
              <w:jc w:val="both"/>
              <w:textAlignment w:val="baseline"/>
              <w:rPr>
                <w:rStyle w:val="eop"/>
                <w:rFonts w:ascii="Arial Narrow" w:hAnsi="Arial Narrow" w:cs="Arial"/>
                <w:lang w:val="ro-RO"/>
              </w:rPr>
            </w:pPr>
            <w:r w:rsidRPr="005B0872">
              <w:rPr>
                <w:rStyle w:val="normaltextrun"/>
                <w:rFonts w:ascii="Arial Narrow" w:hAnsi="Arial Narrow" w:cs="Arial"/>
                <w:lang w:val="ro-RO"/>
              </w:rPr>
              <w:t>Identificarea vulnerabilitățile existente la nivelul sistemului</w:t>
            </w:r>
            <w:r w:rsidRPr="005B0872">
              <w:rPr>
                <w:rStyle w:val="eop"/>
                <w:rFonts w:ascii="Arial Narrow" w:hAnsi="Arial Narrow" w:cs="Arial"/>
                <w:lang w:val="ro-RO"/>
              </w:rPr>
              <w:t> </w:t>
            </w:r>
          </w:p>
          <w:p w14:paraId="4313C8D1" w14:textId="77777777" w:rsidR="007A0BE9" w:rsidRPr="005B0872" w:rsidRDefault="007A0BE9" w:rsidP="008356EC">
            <w:pPr>
              <w:pStyle w:val="paragraph"/>
              <w:numPr>
                <w:ilvl w:val="0"/>
                <w:numId w:val="11"/>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Fonts w:ascii="Arial Narrow" w:hAnsi="Arial Narrow" w:cs="Arial"/>
                <w:lang w:val="ro-RO"/>
              </w:rPr>
              <w:t>Implementarea planurilor si scenariilor de audit tehnic</w:t>
            </w:r>
          </w:p>
          <w:p w14:paraId="690BCC6B" w14:textId="77777777" w:rsidR="007A0BE9" w:rsidRPr="005B0872" w:rsidRDefault="007A0BE9" w:rsidP="008356EC">
            <w:pPr>
              <w:pStyle w:val="paragraph"/>
              <w:numPr>
                <w:ilvl w:val="0"/>
                <w:numId w:val="12"/>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Executia testelor de securitate planificate.</w:t>
            </w:r>
          </w:p>
          <w:p w14:paraId="04AE248E" w14:textId="77777777" w:rsidR="007A0BE9" w:rsidRPr="005B0872" w:rsidRDefault="007A0BE9" w:rsidP="008356EC">
            <w:pPr>
              <w:pStyle w:val="paragraph"/>
              <w:numPr>
                <w:ilvl w:val="0"/>
                <w:numId w:val="12"/>
              </w:numPr>
              <w:tabs>
                <w:tab w:val="clear" w:pos="720"/>
                <w:tab w:val="num" w:pos="-180"/>
              </w:tabs>
              <w:spacing w:before="0" w:beforeAutospacing="0" w:after="0" w:afterAutospacing="0" w:line="360" w:lineRule="auto"/>
              <w:ind w:left="0" w:right="285" w:firstLine="0"/>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Raportarea vulnerabilitatilor identificate pe parcursul testarii de Securitate</w:t>
            </w:r>
          </w:p>
          <w:p w14:paraId="27BCFC7B" w14:textId="77777777" w:rsidR="007A0BE9" w:rsidRPr="005B0872" w:rsidRDefault="007A0BE9" w:rsidP="008356EC">
            <w:pPr>
              <w:pStyle w:val="paragraph"/>
              <w:numPr>
                <w:ilvl w:val="0"/>
                <w:numId w:val="12"/>
              </w:numPr>
              <w:tabs>
                <w:tab w:val="clear" w:pos="720"/>
              </w:tabs>
              <w:spacing w:after="0" w:line="360" w:lineRule="auto"/>
              <w:ind w:left="709" w:right="285" w:hanging="709"/>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Verificarea tuturor echipamentelor achiziționate în cadrul proiectului (individuală si/sau prin sondaj relevant) și realizarea inventarului acestora, precum și a licențelor de aplicații achiziționate.</w:t>
            </w:r>
          </w:p>
          <w:p w14:paraId="182ECA8F" w14:textId="77777777" w:rsidR="007A0BE9" w:rsidRPr="005B0872" w:rsidRDefault="007A0BE9" w:rsidP="008356EC">
            <w:pPr>
              <w:pStyle w:val="paragraph"/>
              <w:numPr>
                <w:ilvl w:val="0"/>
                <w:numId w:val="12"/>
              </w:numPr>
              <w:tabs>
                <w:tab w:val="clear" w:pos="720"/>
              </w:tabs>
              <w:spacing w:after="0" w:line="360" w:lineRule="auto"/>
              <w:ind w:left="709" w:right="285" w:hanging="709"/>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Verificarea și realizarea inventarului documentației tehnice realizate ca urmare a prestării serviciilor contractate.</w:t>
            </w:r>
          </w:p>
          <w:p w14:paraId="561D9B8D" w14:textId="77777777" w:rsidR="007A0BE9" w:rsidRPr="005B0872" w:rsidRDefault="007A0BE9" w:rsidP="008356EC">
            <w:pPr>
              <w:pStyle w:val="paragraph"/>
              <w:numPr>
                <w:ilvl w:val="0"/>
                <w:numId w:val="12"/>
              </w:numPr>
              <w:tabs>
                <w:tab w:val="clear" w:pos="720"/>
                <w:tab w:val="num" w:pos="-180"/>
              </w:tabs>
              <w:spacing w:before="0" w:beforeAutospacing="0" w:after="0" w:afterAutospacing="0" w:line="360" w:lineRule="auto"/>
              <w:ind w:left="0" w:right="285" w:firstLine="0"/>
              <w:contextualSpacing/>
              <w:jc w:val="both"/>
              <w:textAlignment w:val="baseline"/>
              <w:rPr>
                <w:rStyle w:val="normaltextrun"/>
                <w:rFonts w:ascii="Arial Narrow" w:hAnsi="Arial Narrow" w:cs="Arial"/>
                <w:lang w:val="ro-RO"/>
              </w:rPr>
            </w:pPr>
            <w:r w:rsidRPr="005B0872">
              <w:rPr>
                <w:rStyle w:val="findhit"/>
                <w:rFonts w:ascii="Arial Narrow" w:hAnsi="Arial Narrow" w:cs="Arial"/>
                <w:color w:val="000000" w:themeColor="text1"/>
                <w:lang w:val="ro-RO"/>
              </w:rPr>
              <w:t>Analiza tehnica a functionalitatilor sistemului</w:t>
            </w:r>
          </w:p>
          <w:p w14:paraId="48E554A0" w14:textId="77777777" w:rsidR="007A0BE9" w:rsidRPr="005B0872" w:rsidRDefault="007A0BE9" w:rsidP="008356EC">
            <w:pPr>
              <w:pStyle w:val="paragraph"/>
              <w:numPr>
                <w:ilvl w:val="0"/>
                <w:numId w:val="12"/>
              </w:numPr>
              <w:tabs>
                <w:tab w:val="clear" w:pos="720"/>
                <w:tab w:val="num" w:pos="-180"/>
              </w:tabs>
              <w:spacing w:before="0" w:beforeAutospacing="0" w:after="0" w:afterAutospacing="0" w:line="360" w:lineRule="auto"/>
              <w:ind w:left="0" w:right="285" w:firstLine="0"/>
              <w:contextualSpacing/>
              <w:jc w:val="both"/>
              <w:textAlignment w:val="baseline"/>
              <w:rPr>
                <w:rFonts w:ascii="Arial Narrow" w:hAnsi="Arial Narrow" w:cs="Arial"/>
                <w:lang w:val="ro-RO"/>
              </w:rPr>
            </w:pPr>
            <w:r w:rsidRPr="005B0872">
              <w:rPr>
                <w:rStyle w:val="normaltextrun"/>
                <w:rFonts w:ascii="Arial Narrow" w:hAnsi="Arial Narrow" w:cs="Arial"/>
                <w:lang w:val="ro-RO"/>
              </w:rPr>
              <w:t>Întocmirea și livrarea rapoartelor de testare de securitate.</w:t>
            </w:r>
          </w:p>
          <w:p w14:paraId="20EC6740" w14:textId="77777777" w:rsidR="007A0BE9" w:rsidRPr="005B0872" w:rsidRDefault="007A0BE9" w:rsidP="008356EC">
            <w:pPr>
              <w:ind w:right="285"/>
              <w:rPr>
                <w:rFonts w:ascii="Arial Narrow" w:hAnsi="Arial Narrow"/>
                <w:sz w:val="24"/>
                <w:szCs w:val="24"/>
              </w:rPr>
            </w:pPr>
          </w:p>
          <w:p w14:paraId="2841D606" w14:textId="2C1DD8E1" w:rsidR="007A0BE9" w:rsidRPr="005B0872" w:rsidRDefault="007A0BE9" w:rsidP="008356EC">
            <w:pPr>
              <w:pStyle w:val="Heading2"/>
              <w:numPr>
                <w:ilvl w:val="0"/>
                <w:numId w:val="0"/>
              </w:numPr>
              <w:ind w:left="718" w:right="285" w:hanging="576"/>
              <w:rPr>
                <w:rFonts w:ascii="Arial Narrow" w:hAnsi="Arial Narrow"/>
                <w:sz w:val="24"/>
                <w:szCs w:val="24"/>
                <w:lang w:val="ro-RO"/>
              </w:rPr>
            </w:pPr>
            <w:bookmarkStart w:id="86" w:name="_Toc135146315"/>
            <w:r w:rsidRPr="005B0872">
              <w:rPr>
                <w:rFonts w:ascii="Arial Narrow" w:hAnsi="Arial Narrow"/>
                <w:sz w:val="24"/>
                <w:szCs w:val="24"/>
                <w:lang w:val="ro-RO"/>
              </w:rPr>
              <w:t>6.2.</w:t>
            </w:r>
            <w:r w:rsidRPr="005B0872">
              <w:rPr>
                <w:rFonts w:ascii="Arial Narrow" w:hAnsi="Arial Narrow"/>
                <w:sz w:val="24"/>
                <w:szCs w:val="24"/>
                <w:lang w:val="ro-RO"/>
              </w:rPr>
              <w:t>Cerințe minime obligatorii ale experților cheie</w:t>
            </w:r>
            <w:bookmarkEnd w:id="86"/>
          </w:p>
          <w:p w14:paraId="00BC5A82" w14:textId="77777777" w:rsidR="007A0BE9" w:rsidRPr="005B0872" w:rsidRDefault="007A0BE9" w:rsidP="008356EC">
            <w:pPr>
              <w:spacing w:before="60" w:after="60"/>
              <w:ind w:right="285"/>
              <w:jc w:val="both"/>
              <w:rPr>
                <w:rFonts w:ascii="Arial Narrow" w:hAnsi="Arial Narrow"/>
                <w:color w:val="4472C4" w:themeColor="accent1"/>
                <w:sz w:val="24"/>
                <w:szCs w:val="24"/>
              </w:rPr>
            </w:pPr>
            <w:r w:rsidRPr="005B0872">
              <w:rPr>
                <w:rFonts w:ascii="Arial Narrow" w:hAnsi="Arial Narrow"/>
                <w:sz w:val="24"/>
                <w:szCs w:val="24"/>
              </w:rPr>
              <w:t xml:space="preserve">Numărul minim de persoane necesar pentru fiecare categorie de experți este menționat în dreptul acesteia. Fiecare dintre persoanele propuse trebuie să îndeplinească integral toate cerințele minime privind studiile și experiența specifică aferente expertului (profilului de persoana) pentru care au fost nominalizate, iar cerințele privind certificările pot fi îndeplinite în mod cumulat, cu condiția ca fiecare </w:t>
            </w:r>
            <w:r w:rsidRPr="005B0872">
              <w:rPr>
                <w:rFonts w:ascii="Arial Narrow" w:hAnsi="Arial Narrow"/>
                <w:sz w:val="24"/>
                <w:szCs w:val="24"/>
              </w:rPr>
              <w:lastRenderedPageBreak/>
              <w:t xml:space="preserve">dintre experții cheie audit tehnic propuși să dețină cel puțin una dintre certificările solicitate. </w:t>
            </w:r>
          </w:p>
          <w:p w14:paraId="54E8D4CA" w14:textId="77777777" w:rsidR="007A0BE9" w:rsidRPr="005B0872" w:rsidRDefault="007A0BE9" w:rsidP="008356EC">
            <w:pPr>
              <w:spacing w:before="60" w:after="60"/>
              <w:ind w:right="285"/>
              <w:jc w:val="both"/>
              <w:rPr>
                <w:rFonts w:ascii="Arial Narrow" w:hAnsi="Arial Narrow"/>
                <w:sz w:val="24"/>
                <w:szCs w:val="24"/>
              </w:rPr>
            </w:pPr>
          </w:p>
          <w:p w14:paraId="03381FA1" w14:textId="2D77B796" w:rsidR="007A0BE9" w:rsidRPr="005B0872" w:rsidRDefault="007A0BE9" w:rsidP="008356EC">
            <w:pPr>
              <w:pStyle w:val="Heading3"/>
              <w:numPr>
                <w:ilvl w:val="0"/>
                <w:numId w:val="0"/>
              </w:numPr>
              <w:spacing w:before="60" w:after="60"/>
              <w:ind w:left="363" w:right="285"/>
              <w:rPr>
                <w:rFonts w:ascii="Arial Narrow" w:hAnsi="Arial Narrow"/>
                <w:noProof w:val="0"/>
              </w:rPr>
            </w:pPr>
            <w:bookmarkStart w:id="87" w:name="_Toc135146316"/>
            <w:r w:rsidRPr="005B0872">
              <w:rPr>
                <w:rStyle w:val="eop"/>
                <w:rFonts w:ascii="Arial Narrow" w:hAnsi="Arial Narrow" w:cs="Arial"/>
              </w:rPr>
              <w:t>6.2.1.</w:t>
            </w:r>
            <w:r w:rsidRPr="005B0872">
              <w:rPr>
                <w:rStyle w:val="eop"/>
                <w:rFonts w:ascii="Arial Narrow" w:hAnsi="Arial Narrow" w:cs="Arial"/>
              </w:rPr>
              <w:t xml:space="preserve">Coordonator tehnic </w:t>
            </w:r>
            <w:r w:rsidRPr="005B0872">
              <w:rPr>
                <w:rFonts w:ascii="Arial Narrow" w:hAnsi="Arial Narrow"/>
                <w:noProof w:val="0"/>
              </w:rPr>
              <w:t>– 1 persoana</w:t>
            </w:r>
            <w:bookmarkEnd w:id="87"/>
          </w:p>
          <w:p w14:paraId="1B22250E" w14:textId="77777777" w:rsidR="007A0BE9" w:rsidRPr="005B0872" w:rsidRDefault="007A0BE9" w:rsidP="008356EC">
            <w:pPr>
              <w:pStyle w:val="paragraph"/>
              <w:numPr>
                <w:ilvl w:val="0"/>
                <w:numId w:val="14"/>
              </w:numPr>
              <w:spacing w:before="0" w:beforeAutospacing="0" w:after="0" w:afterAutospacing="0" w:line="360" w:lineRule="auto"/>
              <w:ind w:left="900" w:right="285" w:hanging="758"/>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Absolvent studii superioare finalizate cu diploma de licență sau echivalent </w:t>
            </w:r>
          </w:p>
          <w:p w14:paraId="07F43B18" w14:textId="77777777" w:rsidR="007A0BE9" w:rsidRPr="005B0872" w:rsidRDefault="007A0BE9" w:rsidP="008356EC">
            <w:pPr>
              <w:pStyle w:val="paragraph"/>
              <w:numPr>
                <w:ilvl w:val="0"/>
                <w:numId w:val="13"/>
              </w:numPr>
              <w:spacing w:before="0" w:beforeAutospacing="0" w:after="0" w:afterAutospacing="0" w:line="360" w:lineRule="auto"/>
              <w:ind w:left="567" w:right="285" w:hanging="425"/>
              <w:contextualSpacing/>
              <w:jc w:val="both"/>
              <w:textAlignment w:val="baseline"/>
              <w:rPr>
                <w:rStyle w:val="normaltextrun"/>
              </w:rPr>
            </w:pPr>
            <w:r w:rsidRPr="005B0872">
              <w:rPr>
                <w:rStyle w:val="normaltextrun"/>
                <w:rFonts w:ascii="Arial Narrow" w:hAnsi="Arial Narrow" w:cs="Arial"/>
                <w:lang w:val="ro-RO"/>
              </w:rPr>
              <w:t>Experiență specifică în cel puțin un proiect sau contract de dezvoltare/ implementare/ extindere/ testare</w:t>
            </w:r>
            <w:r w:rsidRPr="005B0872">
              <w:rPr>
                <w:rStyle w:val="normaltextrun"/>
                <w:rFonts w:ascii="Arial Narrow" w:hAnsi="Arial Narrow"/>
                <w:lang w:val="ro-RO"/>
              </w:rPr>
              <w:t>/audit tehnic</w:t>
            </w:r>
            <w:r w:rsidRPr="005B0872">
              <w:rPr>
                <w:rStyle w:val="normaltextrun"/>
                <w:rFonts w:ascii="Arial Narrow" w:hAnsi="Arial Narrow" w:cs="Arial"/>
                <w:lang w:val="ro-RO"/>
              </w:rPr>
              <w:t xml:space="preserve"> sistem informatic în care a îndeplinit activități similare ca cele pe care urmează să le îndeplinească în viitorul contract.</w:t>
            </w:r>
          </w:p>
          <w:p w14:paraId="3F8BCA41" w14:textId="4915F47A" w:rsidR="007A0BE9" w:rsidRPr="005B0872" w:rsidRDefault="007A0BE9" w:rsidP="008356EC">
            <w:pPr>
              <w:pStyle w:val="Heading3"/>
              <w:numPr>
                <w:ilvl w:val="0"/>
                <w:numId w:val="0"/>
              </w:numPr>
              <w:spacing w:before="60" w:after="60"/>
              <w:ind w:left="363" w:right="285"/>
              <w:rPr>
                <w:rFonts w:ascii="Arial Narrow" w:hAnsi="Arial Narrow"/>
                <w:noProof w:val="0"/>
              </w:rPr>
            </w:pPr>
            <w:bookmarkStart w:id="88" w:name="_Toc135146317"/>
            <w:r w:rsidRPr="005B0872">
              <w:rPr>
                <w:rFonts w:ascii="Arial Narrow" w:hAnsi="Arial Narrow"/>
                <w:noProof w:val="0"/>
              </w:rPr>
              <w:t>6.2.2.</w:t>
            </w:r>
            <w:r w:rsidRPr="005B0872">
              <w:rPr>
                <w:rFonts w:ascii="Arial Narrow" w:hAnsi="Arial Narrow"/>
                <w:noProof w:val="0"/>
              </w:rPr>
              <w:t>Expert cheie audit tehnic – minim 4 persoane</w:t>
            </w:r>
            <w:bookmarkEnd w:id="88"/>
          </w:p>
          <w:p w14:paraId="70DB04D7" w14:textId="77777777" w:rsidR="007A0BE9" w:rsidRPr="005B0872" w:rsidRDefault="007A0BE9" w:rsidP="008356EC">
            <w:pPr>
              <w:pStyle w:val="paragraph"/>
              <w:numPr>
                <w:ilvl w:val="0"/>
                <w:numId w:val="13"/>
              </w:numPr>
              <w:spacing w:before="0" w:beforeAutospacing="0" w:after="0" w:afterAutospacing="0" w:line="360" w:lineRule="auto"/>
              <w:ind w:left="567" w:right="285" w:hanging="42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Absolvent studii superioare finalizate cu diploma de licență sau echivalent </w:t>
            </w:r>
          </w:p>
          <w:p w14:paraId="1D559528" w14:textId="77777777" w:rsidR="007A0BE9" w:rsidRPr="005B0872" w:rsidRDefault="007A0BE9" w:rsidP="008356EC">
            <w:pPr>
              <w:pStyle w:val="paragraph"/>
              <w:numPr>
                <w:ilvl w:val="0"/>
                <w:numId w:val="13"/>
              </w:numPr>
              <w:spacing w:before="0" w:beforeAutospacing="0" w:after="0" w:afterAutospacing="0" w:line="360" w:lineRule="auto"/>
              <w:ind w:left="567" w:right="285" w:hanging="42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Experiență specifică în cel puțin un proiect sau contract în cadrul căruia au fost desfășurate activități de audit tehnic a sistemelor informatice și în care a îndeplinit activități similare ca cele pe care urmează să le îndeplinească în viitorul contract.</w:t>
            </w:r>
          </w:p>
          <w:p w14:paraId="7747EC7B" w14:textId="77777777" w:rsidR="007A0BE9" w:rsidRPr="005B0872" w:rsidRDefault="007A0BE9" w:rsidP="008356EC">
            <w:pPr>
              <w:pStyle w:val="paragraph"/>
              <w:numPr>
                <w:ilvl w:val="0"/>
                <w:numId w:val="13"/>
              </w:numPr>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experții vor deține, în comun, în mod cumulat, competențe certificate (în termen de valabilitate la data depunerii ofertei) cel puțin prin:</w:t>
            </w:r>
          </w:p>
          <w:p w14:paraId="1D48196E"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CISA (Certified Information Systems Auditor) emis de către ISACA (Information Systems Audit and Control Association);</w:t>
            </w:r>
          </w:p>
          <w:p w14:paraId="7204566B"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CEH (Certified Ethical Hacker) recunoscută la nivel național/ internațional;</w:t>
            </w:r>
          </w:p>
          <w:p w14:paraId="2B742F53"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lastRenderedPageBreak/>
              <w:t>CISSP (Certified Information Systems Security Professional) recunoscută la nivel național/ internațional;</w:t>
            </w:r>
          </w:p>
          <w:p w14:paraId="23483EB9"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CISM (Certified Information Security Manager) recunoscută la nivel național/ internațional;</w:t>
            </w:r>
          </w:p>
          <w:p w14:paraId="259B0232"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Auditor ISO 27001;</w:t>
            </w:r>
          </w:p>
          <w:p w14:paraId="46AFFA7A"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Certificare sistem de operare RedHat sau echivalent recunoscută la nivel național/ internațional;</w:t>
            </w:r>
          </w:p>
          <w:p w14:paraId="6828EAA4"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Certificare sisteme de virtualizare recunoscută la nivel național/ internațional;</w:t>
            </w:r>
          </w:p>
          <w:p w14:paraId="04BE8AFF" w14:textId="77777777" w:rsidR="007A0BE9" w:rsidRPr="005B0872" w:rsidRDefault="007A0BE9" w:rsidP="008356EC">
            <w:pPr>
              <w:pStyle w:val="paragraph"/>
              <w:numPr>
                <w:ilvl w:val="1"/>
                <w:numId w:val="13"/>
              </w:numPr>
              <w:tabs>
                <w:tab w:val="clear" w:pos="1260"/>
              </w:tabs>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Certificare sisteme hyperconvergente recunoscută la nivel național/ internațional;</w:t>
            </w:r>
          </w:p>
          <w:p w14:paraId="1CE6FDF4" w14:textId="77777777" w:rsidR="007A0BE9" w:rsidRPr="005B0872" w:rsidRDefault="007A0BE9" w:rsidP="008356EC">
            <w:pPr>
              <w:pStyle w:val="paragraph"/>
              <w:spacing w:after="0" w:line="360" w:lineRule="auto"/>
              <w:ind w:left="540" w:right="285"/>
              <w:contextualSpacing/>
              <w:jc w:val="both"/>
              <w:textAlignment w:val="baseline"/>
              <w:rPr>
                <w:rStyle w:val="normaltextrun"/>
                <w:rFonts w:ascii="Arial Narrow" w:hAnsi="Arial Narrow" w:cs="Arial"/>
                <w:lang w:val="ro-RO"/>
              </w:rPr>
            </w:pPr>
          </w:p>
          <w:p w14:paraId="64A93EA6" w14:textId="77777777" w:rsidR="007A0BE9" w:rsidRPr="005B0872" w:rsidRDefault="007A0BE9" w:rsidP="008356EC">
            <w:pPr>
              <w:pStyle w:val="paragraph"/>
              <w:spacing w:after="0" w:line="360" w:lineRule="auto"/>
              <w:ind w:right="285"/>
              <w:contextualSpacing/>
              <w:jc w:val="both"/>
              <w:textAlignment w:val="baseline"/>
              <w:rPr>
                <w:rStyle w:val="normaltextrun"/>
                <w:rFonts w:ascii="Arial Narrow" w:hAnsi="Arial Narrow" w:cs="Arial"/>
                <w:lang w:val="ro-RO"/>
              </w:rPr>
            </w:pPr>
            <w:r w:rsidRPr="005B0872">
              <w:rPr>
                <w:rStyle w:val="normaltextrun"/>
                <w:rFonts w:ascii="Arial Narrow" w:hAnsi="Arial Narrow" w:cs="Arial"/>
                <w:lang w:val="ro-RO"/>
              </w:rPr>
              <w:t>Fiecare dintre cei minim patru experți cheie menționați anterior va deține cel puțin una dintre certificările de mai sus.</w:t>
            </w:r>
          </w:p>
          <w:p w14:paraId="4BD54B4F" w14:textId="77777777" w:rsidR="007A0BE9" w:rsidRPr="005B0872" w:rsidRDefault="007A0BE9" w:rsidP="008356EC">
            <w:pPr>
              <w:ind w:right="285"/>
              <w:rPr>
                <w:rFonts w:ascii="Arial Narrow" w:hAnsi="Arial Narrow" w:cs="Microsoft Sans Serif"/>
                <w:color w:val="000000"/>
                <w:sz w:val="24"/>
                <w:szCs w:val="24"/>
              </w:rPr>
            </w:pPr>
            <w:r w:rsidRPr="005B0872">
              <w:rPr>
                <w:rFonts w:ascii="Arial Narrow" w:hAnsi="Arial Narrow" w:cs="Microsoft Sans Serif"/>
                <w:color w:val="000000"/>
                <w:sz w:val="24"/>
                <w:szCs w:val="24"/>
              </w:rPr>
              <w:t>Ofertantul poate nominaliza și experți non-cheie, conform propriei evaluari de oportunitate.</w:t>
            </w:r>
          </w:p>
          <w:p w14:paraId="50B6E9D8" w14:textId="77777777" w:rsidR="007A0BE9" w:rsidRPr="005B0872" w:rsidRDefault="007A0BE9" w:rsidP="008356EC">
            <w:pPr>
              <w:pStyle w:val="paragraph"/>
              <w:ind w:right="285"/>
              <w:jc w:val="both"/>
              <w:rPr>
                <w:rFonts w:ascii="Arial Narrow" w:hAnsi="Arial Narrow"/>
              </w:rPr>
            </w:pPr>
            <w:r w:rsidRPr="005B0872">
              <w:rPr>
                <w:rFonts w:ascii="Arial Narrow" w:eastAsiaTheme="minorHAnsi" w:hAnsi="Arial Narrow" w:cs="Arial"/>
                <w:color w:val="000000"/>
                <w:lang w:val="ro-RO" w:eastAsia="en-US"/>
              </w:rPr>
              <w:t xml:space="preserve">Implementarea adecvată și eficientă a activităților presupuse de ducerea la îndeplinire a obiectului contractului potrivit prevederilor prezentului caiet de sarcini depinde în mod decisiv de implicarea din partea prestatorului pe parcursul perioadei de execuție a unei echipe corespunzătoare, care deține pluri-competențe și care va fi compusă cel puțin din experții stabiliți potrivit cerințelor. Experți </w:t>
            </w:r>
            <w:r w:rsidRPr="005B0872">
              <w:rPr>
                <w:rFonts w:ascii="Arial Narrow" w:hAnsi="Arial Narrow" w:cs="Arial"/>
                <w:lang w:val="ro-RO"/>
              </w:rPr>
              <w:t xml:space="preserve">cheie </w:t>
            </w:r>
            <w:r w:rsidRPr="005B0872">
              <w:rPr>
                <w:rFonts w:ascii="Arial Narrow" w:eastAsiaTheme="minorHAnsi" w:hAnsi="Arial Narrow" w:cs="Arial"/>
                <w:color w:val="000000"/>
                <w:lang w:val="ro-RO" w:eastAsia="en-US"/>
              </w:rPr>
              <w:t xml:space="preserve">vor deține calificarea și experiența profesională necesare pentru acoperirea cu succes a tuturor activităților </w:t>
            </w:r>
            <w:r w:rsidRPr="005B0872">
              <w:rPr>
                <w:rFonts w:ascii="Arial Narrow" w:eastAsiaTheme="minorHAnsi" w:hAnsi="Arial Narrow" w:cs="Arial"/>
                <w:color w:val="000000"/>
                <w:lang w:val="ro-RO" w:eastAsia="en-US"/>
              </w:rPr>
              <w:lastRenderedPageBreak/>
              <w:t>indicate în caietul de sarcini, în domeniile pentru care se solicită participarea acestora la realizarea contractului.</w:t>
            </w:r>
          </w:p>
          <w:p w14:paraId="1435DCA3" w14:textId="77777777" w:rsidR="007A0BE9" w:rsidRPr="005B0872" w:rsidRDefault="007A0BE9" w:rsidP="008356EC">
            <w:pPr>
              <w:pStyle w:val="Default"/>
              <w:spacing w:after="147"/>
              <w:ind w:right="285"/>
              <w:jc w:val="both"/>
              <w:rPr>
                <w:rFonts w:ascii="Arial Narrow" w:hAnsi="Arial Narrow"/>
              </w:rPr>
            </w:pPr>
            <w:proofErr w:type="spellStart"/>
            <w:r w:rsidRPr="005B0872">
              <w:rPr>
                <w:rFonts w:ascii="Arial Narrow" w:hAnsi="Arial Narrow"/>
              </w:rPr>
              <w:t>Experții</w:t>
            </w:r>
            <w:proofErr w:type="spellEnd"/>
            <w:r w:rsidRPr="005B0872">
              <w:rPr>
                <w:rFonts w:ascii="Arial Narrow" w:hAnsi="Arial Narrow"/>
              </w:rPr>
              <w:t xml:space="preserve"> din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echipei</w:t>
            </w:r>
            <w:proofErr w:type="spellEnd"/>
            <w:r w:rsidRPr="005B0872">
              <w:rPr>
                <w:rFonts w:ascii="Arial Narrow" w:hAnsi="Arial Narrow"/>
              </w:rPr>
              <w:t xml:space="preserve"> de audit </w:t>
            </w:r>
            <w:proofErr w:type="spellStart"/>
            <w:r w:rsidRPr="005B0872">
              <w:rPr>
                <w:rFonts w:ascii="Arial Narrow" w:hAnsi="Arial Narrow"/>
              </w:rPr>
              <w:t>tehnic</w:t>
            </w:r>
            <w:proofErr w:type="spellEnd"/>
            <w:r w:rsidRPr="005B0872">
              <w:rPr>
                <w:rFonts w:ascii="Arial Narrow" w:hAnsi="Arial Narrow"/>
              </w:rPr>
              <w:t xml:space="preserve"> au </w:t>
            </w:r>
            <w:proofErr w:type="spellStart"/>
            <w:r w:rsidRPr="005B0872">
              <w:rPr>
                <w:rFonts w:ascii="Arial Narrow" w:hAnsi="Arial Narrow"/>
              </w:rPr>
              <w:t>fost</w:t>
            </w:r>
            <w:proofErr w:type="spellEnd"/>
            <w:r w:rsidRPr="005B0872">
              <w:rPr>
                <w:rFonts w:ascii="Arial Narrow" w:hAnsi="Arial Narrow"/>
              </w:rPr>
              <w:t xml:space="preserve"> </w:t>
            </w:r>
            <w:proofErr w:type="spellStart"/>
            <w:r w:rsidRPr="005B0872">
              <w:rPr>
                <w:rFonts w:ascii="Arial Narrow" w:hAnsi="Arial Narrow"/>
              </w:rPr>
              <w:t>stabiliți</w:t>
            </w:r>
            <w:proofErr w:type="spellEnd"/>
            <w:r w:rsidRPr="005B0872">
              <w:rPr>
                <w:rFonts w:ascii="Arial Narrow" w:hAnsi="Arial Narrow"/>
              </w:rPr>
              <w:t xml:space="preserve"> la un </w:t>
            </w:r>
            <w:proofErr w:type="spellStart"/>
            <w:r w:rsidRPr="005B0872">
              <w:rPr>
                <w:rFonts w:ascii="Arial Narrow" w:hAnsi="Arial Narrow"/>
              </w:rPr>
              <w:t>nivel</w:t>
            </w:r>
            <w:proofErr w:type="spellEnd"/>
            <w:r w:rsidRPr="005B0872">
              <w:rPr>
                <w:rFonts w:ascii="Arial Narrow" w:hAnsi="Arial Narrow"/>
              </w:rPr>
              <w:t xml:space="preserve"> minim </w:t>
            </w:r>
            <w:proofErr w:type="spellStart"/>
            <w:r w:rsidRPr="005B0872">
              <w:rPr>
                <w:rFonts w:ascii="Arial Narrow" w:hAnsi="Arial Narrow"/>
              </w:rPr>
              <w:t>prin</w:t>
            </w:r>
            <w:proofErr w:type="spellEnd"/>
            <w:r w:rsidRPr="005B0872">
              <w:rPr>
                <w:rFonts w:ascii="Arial Narrow" w:hAnsi="Arial Narrow"/>
              </w:rPr>
              <w:t xml:space="preserve"> </w:t>
            </w:r>
            <w:proofErr w:type="spellStart"/>
            <w:r w:rsidRPr="005B0872">
              <w:rPr>
                <w:rFonts w:ascii="Arial Narrow" w:hAnsi="Arial Narrow"/>
              </w:rPr>
              <w:t>raportare</w:t>
            </w:r>
            <w:proofErr w:type="spellEnd"/>
            <w:r w:rsidRPr="005B0872">
              <w:rPr>
                <w:rFonts w:ascii="Arial Narrow" w:hAnsi="Arial Narrow"/>
              </w:rPr>
              <w:t xml:space="preserve">: </w:t>
            </w:r>
          </w:p>
          <w:p w14:paraId="715E1288" w14:textId="77777777" w:rsidR="007A0BE9" w:rsidRPr="005B0872" w:rsidRDefault="007A0BE9" w:rsidP="008356EC">
            <w:pPr>
              <w:pStyle w:val="Default"/>
              <w:spacing w:after="147"/>
              <w:ind w:right="285"/>
              <w:jc w:val="both"/>
              <w:rPr>
                <w:rFonts w:ascii="Arial Narrow" w:hAnsi="Arial Narrow"/>
              </w:rPr>
            </w:pPr>
            <w:r w:rsidRPr="005B0872">
              <w:rPr>
                <w:rFonts w:ascii="Arial Narrow" w:hAnsi="Arial Narrow"/>
              </w:rPr>
              <w:t xml:space="preserve">a) Pe de o </w:t>
            </w:r>
            <w:proofErr w:type="spellStart"/>
            <w:r w:rsidRPr="005B0872">
              <w:rPr>
                <w:rFonts w:ascii="Arial Narrow" w:hAnsi="Arial Narrow"/>
              </w:rPr>
              <w:t>parte</w:t>
            </w:r>
            <w:proofErr w:type="spellEnd"/>
            <w:r w:rsidRPr="005B0872">
              <w:rPr>
                <w:rFonts w:ascii="Arial Narrow" w:hAnsi="Arial Narrow"/>
              </w:rPr>
              <w:t xml:space="preserve"> la </w:t>
            </w:r>
            <w:proofErr w:type="spellStart"/>
            <w:r w:rsidRPr="005B0872">
              <w:rPr>
                <w:rFonts w:ascii="Arial Narrow" w:hAnsi="Arial Narrow"/>
              </w:rPr>
              <w:t>complexitatea</w:t>
            </w:r>
            <w:proofErr w:type="spellEnd"/>
            <w:r w:rsidRPr="005B0872">
              <w:rPr>
                <w:rFonts w:ascii="Arial Narrow" w:hAnsi="Arial Narrow"/>
              </w:rPr>
              <w:t xml:space="preserve"> </w:t>
            </w:r>
            <w:proofErr w:type="spellStart"/>
            <w:r w:rsidRPr="005B0872">
              <w:rPr>
                <w:rFonts w:ascii="Arial Narrow" w:hAnsi="Arial Narrow"/>
              </w:rPr>
              <w:t>si</w:t>
            </w:r>
            <w:proofErr w:type="spellEnd"/>
            <w:r w:rsidRPr="005B0872">
              <w:rPr>
                <w:rFonts w:ascii="Arial Narrow" w:hAnsi="Arial Narrow"/>
              </w:rPr>
              <w:t xml:space="preserve"> </w:t>
            </w:r>
            <w:proofErr w:type="spellStart"/>
            <w:r w:rsidRPr="005B0872">
              <w:rPr>
                <w:rFonts w:ascii="Arial Narrow" w:hAnsi="Arial Narrow"/>
              </w:rPr>
              <w:t>volumul</w:t>
            </w:r>
            <w:proofErr w:type="spellEnd"/>
            <w:r w:rsidRPr="005B0872">
              <w:rPr>
                <w:rFonts w:ascii="Arial Narrow" w:hAnsi="Arial Narrow"/>
              </w:rPr>
              <w:t xml:space="preserve"> </w:t>
            </w:r>
            <w:proofErr w:type="spellStart"/>
            <w:r w:rsidRPr="005B0872">
              <w:rPr>
                <w:rFonts w:ascii="Arial Narrow" w:hAnsi="Arial Narrow"/>
              </w:rPr>
              <w:t>efortului</w:t>
            </w:r>
            <w:proofErr w:type="spellEnd"/>
            <w:r w:rsidRPr="005B0872">
              <w:rPr>
                <w:rFonts w:ascii="Arial Narrow" w:hAnsi="Arial Narrow"/>
              </w:rPr>
              <w:t xml:space="preserve"> </w:t>
            </w:r>
            <w:proofErr w:type="spellStart"/>
            <w:r w:rsidRPr="005B0872">
              <w:rPr>
                <w:rFonts w:ascii="Arial Narrow" w:hAnsi="Arial Narrow"/>
              </w:rPr>
              <w:t>necesar</w:t>
            </w:r>
            <w:proofErr w:type="spellEnd"/>
            <w:r w:rsidRPr="005B0872">
              <w:rPr>
                <w:rFonts w:ascii="Arial Narrow" w:hAnsi="Arial Narrow"/>
              </w:rPr>
              <w:t xml:space="preserve"> </w:t>
            </w:r>
            <w:proofErr w:type="spellStart"/>
            <w:r w:rsidRPr="005B0872">
              <w:rPr>
                <w:rFonts w:ascii="Arial Narrow" w:hAnsi="Arial Narrow"/>
              </w:rPr>
              <w:t>indeplinirii</w:t>
            </w:r>
            <w:proofErr w:type="spellEnd"/>
            <w:r w:rsidRPr="005B0872">
              <w:rPr>
                <w:rFonts w:ascii="Arial Narrow" w:hAnsi="Arial Narrow"/>
              </w:rPr>
              <w:t xml:space="preserve"> </w:t>
            </w:r>
            <w:proofErr w:type="spellStart"/>
            <w:r w:rsidRPr="005B0872">
              <w:rPr>
                <w:rFonts w:ascii="Arial Narrow" w:hAnsi="Arial Narrow"/>
              </w:rPr>
              <w:t>contractului</w:t>
            </w:r>
            <w:proofErr w:type="spellEnd"/>
            <w:r w:rsidRPr="005B0872">
              <w:rPr>
                <w:rFonts w:ascii="Arial Narrow" w:hAnsi="Arial Narrow"/>
              </w:rPr>
              <w:t xml:space="preserve"> </w:t>
            </w:r>
            <w:proofErr w:type="spellStart"/>
            <w:r w:rsidRPr="005B0872">
              <w:rPr>
                <w:rFonts w:ascii="Arial Narrow" w:hAnsi="Arial Narrow"/>
              </w:rPr>
              <w:t>ce</w:t>
            </w:r>
            <w:proofErr w:type="spellEnd"/>
            <w:r w:rsidRPr="005B0872">
              <w:rPr>
                <w:rFonts w:ascii="Arial Narrow" w:hAnsi="Arial Narrow"/>
              </w:rPr>
              <w:t xml:space="preserve"> </w:t>
            </w:r>
            <w:proofErr w:type="spellStart"/>
            <w:r w:rsidRPr="005B0872">
              <w:rPr>
                <w:rFonts w:ascii="Arial Narrow" w:hAnsi="Arial Narrow"/>
              </w:rPr>
              <w:t>va</w:t>
            </w:r>
            <w:proofErr w:type="spellEnd"/>
            <w:r w:rsidRPr="005B0872">
              <w:rPr>
                <w:rFonts w:ascii="Arial Narrow" w:hAnsi="Arial Narrow"/>
              </w:rPr>
              <w:t xml:space="preserve"> fi </w:t>
            </w:r>
            <w:proofErr w:type="spellStart"/>
            <w:r w:rsidRPr="005B0872">
              <w:rPr>
                <w:rFonts w:ascii="Arial Narrow" w:hAnsi="Arial Narrow"/>
              </w:rPr>
              <w:t>atribuit</w:t>
            </w:r>
            <w:proofErr w:type="spellEnd"/>
            <w:r w:rsidRPr="005B0872">
              <w:rPr>
                <w:rFonts w:ascii="Arial Narrow" w:hAnsi="Arial Narrow"/>
              </w:rPr>
              <w:t xml:space="preserve">; </w:t>
            </w:r>
          </w:p>
          <w:p w14:paraId="40F9E9E3" w14:textId="77777777" w:rsidR="007A0BE9" w:rsidRPr="005B0872" w:rsidRDefault="007A0BE9" w:rsidP="008356EC">
            <w:pPr>
              <w:pStyle w:val="Default"/>
              <w:ind w:right="285"/>
              <w:jc w:val="both"/>
              <w:rPr>
                <w:rFonts w:ascii="Arial Narrow" w:hAnsi="Arial Narrow"/>
              </w:rPr>
            </w:pPr>
            <w:r w:rsidRPr="005B0872">
              <w:rPr>
                <w:rFonts w:ascii="Arial Narrow" w:hAnsi="Arial Narrow"/>
              </w:rPr>
              <w:t xml:space="preserve">b) Pe de </w:t>
            </w:r>
            <w:proofErr w:type="spellStart"/>
            <w:r w:rsidRPr="005B0872">
              <w:rPr>
                <w:rFonts w:ascii="Arial Narrow" w:hAnsi="Arial Narrow"/>
              </w:rPr>
              <w:t>alta</w:t>
            </w:r>
            <w:proofErr w:type="spellEnd"/>
            <w:r w:rsidRPr="005B0872">
              <w:rPr>
                <w:rFonts w:ascii="Arial Narrow" w:hAnsi="Arial Narrow"/>
              </w:rPr>
              <w:t xml:space="preserve"> la </w:t>
            </w:r>
            <w:proofErr w:type="spellStart"/>
            <w:r w:rsidRPr="005B0872">
              <w:rPr>
                <w:rFonts w:ascii="Arial Narrow" w:hAnsi="Arial Narrow"/>
              </w:rPr>
              <w:t>estimările</w:t>
            </w:r>
            <w:proofErr w:type="spellEnd"/>
            <w:r w:rsidRPr="005B0872">
              <w:rPr>
                <w:rFonts w:ascii="Arial Narrow" w:hAnsi="Arial Narrow"/>
              </w:rPr>
              <w:t xml:space="preserve"> </w:t>
            </w:r>
            <w:proofErr w:type="spellStart"/>
            <w:r w:rsidRPr="005B0872">
              <w:rPr>
                <w:rFonts w:ascii="Arial Narrow" w:hAnsi="Arial Narrow"/>
              </w:rPr>
              <w:t>autorității</w:t>
            </w:r>
            <w:proofErr w:type="spellEnd"/>
            <w:r w:rsidRPr="005B0872">
              <w:rPr>
                <w:rFonts w:ascii="Arial Narrow" w:hAnsi="Arial Narrow"/>
              </w:rPr>
              <w:t xml:space="preserve"> </w:t>
            </w:r>
            <w:proofErr w:type="spellStart"/>
            <w:r w:rsidRPr="005B0872">
              <w:rPr>
                <w:rFonts w:ascii="Arial Narrow" w:hAnsi="Arial Narrow"/>
              </w:rPr>
              <w:t>contractante</w:t>
            </w:r>
            <w:proofErr w:type="spellEnd"/>
            <w:r w:rsidRPr="005B0872">
              <w:rPr>
                <w:rFonts w:ascii="Arial Narrow" w:hAnsi="Arial Narrow"/>
              </w:rPr>
              <w:t xml:space="preserve"> </w:t>
            </w:r>
            <w:proofErr w:type="spellStart"/>
            <w:r w:rsidRPr="005B0872">
              <w:rPr>
                <w:rFonts w:ascii="Arial Narrow" w:hAnsi="Arial Narrow"/>
              </w:rPr>
              <w:t>privind</w:t>
            </w:r>
            <w:proofErr w:type="spellEnd"/>
            <w:r w:rsidRPr="005B0872">
              <w:rPr>
                <w:rFonts w:ascii="Arial Narrow" w:hAnsi="Arial Narrow"/>
              </w:rPr>
              <w:t xml:space="preserve"> </w:t>
            </w:r>
            <w:proofErr w:type="spellStart"/>
            <w:r w:rsidRPr="005B0872">
              <w:rPr>
                <w:rFonts w:ascii="Arial Narrow" w:hAnsi="Arial Narrow"/>
              </w:rPr>
              <w:t>perioada</w:t>
            </w:r>
            <w:proofErr w:type="spellEnd"/>
            <w:r w:rsidRPr="005B0872">
              <w:rPr>
                <w:rFonts w:ascii="Arial Narrow" w:hAnsi="Arial Narrow"/>
              </w:rPr>
              <w:t>/</w:t>
            </w:r>
            <w:proofErr w:type="spellStart"/>
            <w:r w:rsidRPr="005B0872">
              <w:rPr>
                <w:rFonts w:ascii="Arial Narrow" w:hAnsi="Arial Narrow"/>
              </w:rPr>
              <w:t>durata</w:t>
            </w:r>
            <w:proofErr w:type="spellEnd"/>
            <w:r w:rsidRPr="005B0872">
              <w:rPr>
                <w:rFonts w:ascii="Arial Narrow" w:hAnsi="Arial Narrow"/>
              </w:rPr>
              <w:t xml:space="preserve"> de </w:t>
            </w:r>
            <w:proofErr w:type="spellStart"/>
            <w:r w:rsidRPr="005B0872">
              <w:rPr>
                <w:rFonts w:ascii="Arial Narrow" w:hAnsi="Arial Narrow"/>
              </w:rPr>
              <w:t>desfășurare</w:t>
            </w:r>
            <w:proofErr w:type="spellEnd"/>
            <w:r w:rsidRPr="005B0872">
              <w:rPr>
                <w:rFonts w:ascii="Arial Narrow" w:hAnsi="Arial Narrow"/>
              </w:rPr>
              <w:t xml:space="preserve"> </w:t>
            </w:r>
            <w:proofErr w:type="gramStart"/>
            <w:r w:rsidRPr="005B0872">
              <w:rPr>
                <w:rFonts w:ascii="Arial Narrow" w:hAnsi="Arial Narrow"/>
              </w:rPr>
              <w:t>a</w:t>
            </w:r>
            <w:proofErr w:type="gramEnd"/>
            <w:r w:rsidRPr="005B0872">
              <w:rPr>
                <w:rFonts w:ascii="Arial Narrow" w:hAnsi="Arial Narrow"/>
              </w:rPr>
              <w:t xml:space="preserve"> </w:t>
            </w:r>
            <w:proofErr w:type="spellStart"/>
            <w:r w:rsidRPr="005B0872">
              <w:rPr>
                <w:rFonts w:ascii="Arial Narrow" w:hAnsi="Arial Narrow"/>
              </w:rPr>
              <w:t>activităților</w:t>
            </w:r>
            <w:proofErr w:type="spellEnd"/>
            <w:r w:rsidRPr="005B0872">
              <w:rPr>
                <w:rFonts w:ascii="Arial Narrow" w:hAnsi="Arial Narrow"/>
              </w:rPr>
              <w:t xml:space="preserve"> </w:t>
            </w:r>
            <w:proofErr w:type="spellStart"/>
            <w:r w:rsidRPr="005B0872">
              <w:rPr>
                <w:rFonts w:ascii="Arial Narrow" w:hAnsi="Arial Narrow"/>
              </w:rPr>
              <w:t>aferente</w:t>
            </w:r>
            <w:proofErr w:type="spellEnd"/>
            <w:r w:rsidRPr="005B0872">
              <w:rPr>
                <w:rFonts w:ascii="Arial Narrow" w:hAnsi="Arial Narrow"/>
              </w:rPr>
              <w:t xml:space="preserve"> </w:t>
            </w:r>
            <w:proofErr w:type="spellStart"/>
            <w:r w:rsidRPr="005B0872">
              <w:rPr>
                <w:rFonts w:ascii="Arial Narrow" w:hAnsi="Arial Narrow"/>
              </w:rPr>
              <w:t>contractului</w:t>
            </w:r>
            <w:proofErr w:type="spellEnd"/>
            <w:r w:rsidRPr="005B0872">
              <w:rPr>
                <w:rFonts w:ascii="Arial Narrow" w:hAnsi="Arial Narrow"/>
              </w:rPr>
              <w:t xml:space="preserve">, </w:t>
            </w:r>
            <w:proofErr w:type="spellStart"/>
            <w:r w:rsidRPr="005B0872">
              <w:rPr>
                <w:rFonts w:ascii="Arial Narrow" w:hAnsi="Arial Narrow"/>
              </w:rPr>
              <w:t>sens</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care </w:t>
            </w:r>
            <w:proofErr w:type="spellStart"/>
            <w:r w:rsidRPr="005B0872">
              <w:rPr>
                <w:rFonts w:ascii="Arial Narrow" w:hAnsi="Arial Narrow"/>
              </w:rPr>
              <w:t>operatorii</w:t>
            </w:r>
            <w:proofErr w:type="spellEnd"/>
            <w:r w:rsidRPr="005B0872">
              <w:rPr>
                <w:rFonts w:ascii="Arial Narrow" w:hAnsi="Arial Narrow"/>
              </w:rPr>
              <w:t xml:space="preserve"> economici </w:t>
            </w:r>
            <w:proofErr w:type="spellStart"/>
            <w:r w:rsidRPr="005B0872">
              <w:rPr>
                <w:rFonts w:ascii="Arial Narrow" w:hAnsi="Arial Narrow"/>
              </w:rPr>
              <w:t>vor</w:t>
            </w:r>
            <w:proofErr w:type="spellEnd"/>
            <w:r w:rsidRPr="005B0872">
              <w:rPr>
                <w:rFonts w:ascii="Arial Narrow" w:hAnsi="Arial Narrow"/>
              </w:rPr>
              <w:t xml:space="preserve"> </w:t>
            </w:r>
            <w:proofErr w:type="spellStart"/>
            <w:r w:rsidRPr="005B0872">
              <w:rPr>
                <w:rFonts w:ascii="Arial Narrow" w:hAnsi="Arial Narrow"/>
              </w:rPr>
              <w:t>asigura</w:t>
            </w:r>
            <w:proofErr w:type="spellEnd"/>
            <w:r w:rsidRPr="005B0872">
              <w:rPr>
                <w:rFonts w:ascii="Arial Narrow" w:hAnsi="Arial Narrow"/>
              </w:rPr>
              <w:t xml:space="preserve"> </w:t>
            </w:r>
            <w:proofErr w:type="spellStart"/>
            <w:r w:rsidRPr="005B0872">
              <w:rPr>
                <w:rFonts w:ascii="Arial Narrow" w:hAnsi="Arial Narrow"/>
              </w:rPr>
              <w:t>corelarea</w:t>
            </w:r>
            <w:proofErr w:type="spellEnd"/>
            <w:r w:rsidRPr="005B0872">
              <w:rPr>
                <w:rFonts w:ascii="Arial Narrow" w:hAnsi="Arial Narrow"/>
              </w:rPr>
              <w:t xml:space="preserve"> </w:t>
            </w:r>
            <w:proofErr w:type="spellStart"/>
            <w:r w:rsidRPr="005B0872">
              <w:rPr>
                <w:rFonts w:ascii="Arial Narrow" w:hAnsi="Arial Narrow"/>
              </w:rPr>
              <w:t>propunerii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a </w:t>
            </w:r>
            <w:proofErr w:type="spellStart"/>
            <w:r w:rsidRPr="005B0872">
              <w:rPr>
                <w:rFonts w:ascii="Arial Narrow" w:hAnsi="Arial Narrow"/>
              </w:rPr>
              <w:t>calendarului</w:t>
            </w:r>
            <w:proofErr w:type="spellEnd"/>
            <w:r w:rsidRPr="005B0872">
              <w:rPr>
                <w:rFonts w:ascii="Arial Narrow" w:hAnsi="Arial Narrow"/>
              </w:rPr>
              <w:t xml:space="preserve"> de </w:t>
            </w:r>
            <w:proofErr w:type="spellStart"/>
            <w:r w:rsidRPr="005B0872">
              <w:rPr>
                <w:rFonts w:ascii="Arial Narrow" w:hAnsi="Arial Narrow"/>
              </w:rPr>
              <w:t>implementare</w:t>
            </w:r>
            <w:proofErr w:type="spellEnd"/>
            <w:r w:rsidRPr="005B0872">
              <w:rPr>
                <w:rFonts w:ascii="Arial Narrow" w:hAnsi="Arial Narrow"/>
              </w:rPr>
              <w:t xml:space="preserve"> a </w:t>
            </w:r>
            <w:proofErr w:type="spellStart"/>
            <w:r w:rsidRPr="005B0872">
              <w:rPr>
                <w:rFonts w:ascii="Arial Narrow" w:hAnsi="Arial Narrow"/>
              </w:rPr>
              <w:t>activităților</w:t>
            </w:r>
            <w:proofErr w:type="spellEnd"/>
            <w:r w:rsidRPr="005B0872">
              <w:rPr>
                <w:rFonts w:ascii="Arial Narrow" w:hAnsi="Arial Narrow"/>
              </w:rPr>
              <w:t xml:space="preserve"> </w:t>
            </w:r>
            <w:proofErr w:type="spellStart"/>
            <w:r w:rsidRPr="005B0872">
              <w:rPr>
                <w:rFonts w:ascii="Arial Narrow" w:hAnsi="Arial Narrow"/>
              </w:rPr>
              <w:t>contractului</w:t>
            </w:r>
            <w:proofErr w:type="spellEnd"/>
            <w:r w:rsidRPr="005B0872">
              <w:rPr>
                <w:rFonts w:ascii="Arial Narrow" w:hAnsi="Arial Narrow"/>
              </w:rPr>
              <w:t xml:space="preserve"> cu </w:t>
            </w:r>
            <w:proofErr w:type="spellStart"/>
            <w:r w:rsidRPr="005B0872">
              <w:rPr>
                <w:rFonts w:ascii="Arial Narrow" w:hAnsi="Arial Narrow"/>
              </w:rPr>
              <w:t>echipa</w:t>
            </w:r>
            <w:proofErr w:type="spellEnd"/>
            <w:r w:rsidRPr="005B0872">
              <w:rPr>
                <w:rFonts w:ascii="Arial Narrow" w:hAnsi="Arial Narrow"/>
              </w:rPr>
              <w:t xml:space="preserve"> de </w:t>
            </w:r>
            <w:proofErr w:type="spellStart"/>
            <w:r w:rsidRPr="005B0872">
              <w:rPr>
                <w:rFonts w:ascii="Arial Narrow" w:hAnsi="Arial Narrow"/>
              </w:rPr>
              <w:t>proiect</w:t>
            </w:r>
            <w:proofErr w:type="spellEnd"/>
            <w:r w:rsidRPr="005B0872">
              <w:rPr>
                <w:rFonts w:ascii="Arial Narrow" w:hAnsi="Arial Narrow"/>
              </w:rPr>
              <w:t xml:space="preserve"> </w:t>
            </w:r>
            <w:proofErr w:type="spellStart"/>
            <w:r w:rsidRPr="005B0872">
              <w:rPr>
                <w:rFonts w:ascii="Arial Narrow" w:hAnsi="Arial Narrow"/>
              </w:rPr>
              <w:t>propusă</w:t>
            </w:r>
            <w:proofErr w:type="spellEnd"/>
            <w:r w:rsidRPr="005B0872">
              <w:rPr>
                <w:rFonts w:ascii="Arial Narrow" w:hAnsi="Arial Narrow"/>
              </w:rPr>
              <w:t xml:space="preserve">, </w:t>
            </w:r>
            <w:proofErr w:type="spellStart"/>
            <w:r w:rsidRPr="005B0872">
              <w:rPr>
                <w:rFonts w:ascii="Arial Narrow" w:hAnsi="Arial Narrow"/>
              </w:rPr>
              <w:t>suplimentând</w:t>
            </w:r>
            <w:proofErr w:type="spellEnd"/>
            <w:r w:rsidRPr="005B0872">
              <w:rPr>
                <w:rFonts w:ascii="Arial Narrow" w:hAnsi="Arial Narrow"/>
              </w:rPr>
              <w:t xml:space="preserve"> </w:t>
            </w:r>
            <w:proofErr w:type="spellStart"/>
            <w:r w:rsidRPr="005B0872">
              <w:rPr>
                <w:rFonts w:ascii="Arial Narrow" w:hAnsi="Arial Narrow"/>
              </w:rPr>
              <w:t>după</w:t>
            </w:r>
            <w:proofErr w:type="spellEnd"/>
            <w:r w:rsidRPr="005B0872">
              <w:rPr>
                <w:rFonts w:ascii="Arial Narrow" w:hAnsi="Arial Narrow"/>
              </w:rPr>
              <w:t xml:space="preserve"> </w:t>
            </w:r>
            <w:proofErr w:type="spellStart"/>
            <w:r w:rsidRPr="005B0872">
              <w:rPr>
                <w:rFonts w:ascii="Arial Narrow" w:hAnsi="Arial Narrow"/>
              </w:rPr>
              <w:t>caz</w:t>
            </w:r>
            <w:proofErr w:type="spellEnd"/>
            <w:r w:rsidRPr="005B0872">
              <w:rPr>
                <w:rFonts w:ascii="Arial Narrow" w:hAnsi="Arial Narrow"/>
              </w:rPr>
              <w:t xml:space="preserve"> </w:t>
            </w:r>
            <w:proofErr w:type="spellStart"/>
            <w:r w:rsidRPr="005B0872">
              <w:rPr>
                <w:rFonts w:ascii="Arial Narrow" w:hAnsi="Arial Narrow"/>
              </w:rPr>
              <w:t>componența</w:t>
            </w:r>
            <w:proofErr w:type="spellEnd"/>
            <w:r w:rsidRPr="005B0872">
              <w:rPr>
                <w:rFonts w:ascii="Arial Narrow" w:hAnsi="Arial Narrow"/>
              </w:rPr>
              <w:t xml:space="preserve"> </w:t>
            </w:r>
            <w:proofErr w:type="spellStart"/>
            <w:r w:rsidRPr="005B0872">
              <w:rPr>
                <w:rFonts w:ascii="Arial Narrow" w:hAnsi="Arial Narrow"/>
              </w:rPr>
              <w:t>acesteia</w:t>
            </w:r>
            <w:proofErr w:type="spellEnd"/>
            <w:r w:rsidRPr="005B0872">
              <w:rPr>
                <w:rFonts w:ascii="Arial Narrow" w:hAnsi="Arial Narrow"/>
              </w:rPr>
              <w:t xml:space="preserve"> cu un personal </w:t>
            </w:r>
            <w:proofErr w:type="spellStart"/>
            <w:r w:rsidRPr="005B0872">
              <w:rPr>
                <w:rFonts w:ascii="Arial Narrow" w:hAnsi="Arial Narrow"/>
              </w:rPr>
              <w:t>suport</w:t>
            </w:r>
            <w:proofErr w:type="spellEnd"/>
            <w:r w:rsidRPr="005B0872">
              <w:rPr>
                <w:rFonts w:ascii="Arial Narrow" w:hAnsi="Arial Narrow"/>
              </w:rPr>
              <w:t xml:space="preserve"> </w:t>
            </w:r>
            <w:proofErr w:type="spellStart"/>
            <w:r w:rsidRPr="005B0872">
              <w:rPr>
                <w:rFonts w:ascii="Arial Narrow" w:hAnsi="Arial Narrow"/>
              </w:rPr>
              <w:t>adecvat</w:t>
            </w:r>
            <w:proofErr w:type="spellEnd"/>
            <w:r w:rsidRPr="005B0872">
              <w:rPr>
                <w:rFonts w:ascii="Arial Narrow" w:hAnsi="Arial Narrow"/>
              </w:rPr>
              <w:t xml:space="preserve">, </w:t>
            </w:r>
            <w:proofErr w:type="spellStart"/>
            <w:r w:rsidRPr="005B0872">
              <w:rPr>
                <w:rFonts w:ascii="Arial Narrow" w:hAnsi="Arial Narrow"/>
              </w:rPr>
              <w:t>astfel</w:t>
            </w:r>
            <w:proofErr w:type="spellEnd"/>
            <w:r w:rsidRPr="005B0872">
              <w:rPr>
                <w:rFonts w:ascii="Arial Narrow" w:hAnsi="Arial Narrow"/>
              </w:rPr>
              <w:t xml:space="preserve"> </w:t>
            </w:r>
            <w:proofErr w:type="spellStart"/>
            <w:r w:rsidRPr="005B0872">
              <w:rPr>
                <w:rFonts w:ascii="Arial Narrow" w:hAnsi="Arial Narrow"/>
              </w:rPr>
              <w:t>încât</w:t>
            </w:r>
            <w:proofErr w:type="spellEnd"/>
            <w:r w:rsidRPr="005B0872">
              <w:rPr>
                <w:rFonts w:ascii="Arial Narrow" w:hAnsi="Arial Narrow"/>
              </w:rPr>
              <w:t xml:space="preserve"> pe </w:t>
            </w:r>
            <w:proofErr w:type="spellStart"/>
            <w:r w:rsidRPr="005B0872">
              <w:rPr>
                <w:rFonts w:ascii="Arial Narrow" w:hAnsi="Arial Narrow"/>
              </w:rPr>
              <w:t>baza</w:t>
            </w:r>
            <w:proofErr w:type="spellEnd"/>
            <w:r w:rsidRPr="005B0872">
              <w:rPr>
                <w:rFonts w:ascii="Arial Narrow" w:hAnsi="Arial Narrow"/>
              </w:rPr>
              <w:t xml:space="preserve"> </w:t>
            </w:r>
            <w:proofErr w:type="spellStart"/>
            <w:r w:rsidRPr="005B0872">
              <w:rPr>
                <w:rFonts w:ascii="Arial Narrow" w:hAnsi="Arial Narrow"/>
              </w:rPr>
              <w:t>documentelor</w:t>
            </w:r>
            <w:proofErr w:type="spellEnd"/>
            <w:r w:rsidRPr="005B0872">
              <w:rPr>
                <w:rFonts w:ascii="Arial Narrow" w:hAnsi="Arial Narrow"/>
              </w:rPr>
              <w:t xml:space="preserve"> </w:t>
            </w:r>
            <w:proofErr w:type="spellStart"/>
            <w:r w:rsidRPr="005B0872">
              <w:rPr>
                <w:rFonts w:ascii="Arial Narrow" w:hAnsi="Arial Narrow"/>
              </w:rPr>
              <w:t>prezentate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rezulte</w:t>
            </w:r>
            <w:proofErr w:type="spellEnd"/>
            <w:r w:rsidRPr="005B0872">
              <w:rPr>
                <w:rFonts w:ascii="Arial Narrow" w:hAnsi="Arial Narrow"/>
              </w:rPr>
              <w:t xml:space="preserve"> </w:t>
            </w:r>
            <w:proofErr w:type="spellStart"/>
            <w:r w:rsidRPr="005B0872">
              <w:rPr>
                <w:rFonts w:ascii="Arial Narrow" w:hAnsi="Arial Narrow"/>
              </w:rPr>
              <w:t>fezabilitatea</w:t>
            </w:r>
            <w:proofErr w:type="spellEnd"/>
            <w:r w:rsidRPr="005B0872">
              <w:rPr>
                <w:rFonts w:ascii="Arial Narrow" w:hAnsi="Arial Narrow"/>
              </w:rPr>
              <w:t xml:space="preserve">/ </w:t>
            </w:r>
            <w:proofErr w:type="spellStart"/>
            <w:r w:rsidRPr="005B0872">
              <w:rPr>
                <w:rFonts w:ascii="Arial Narrow" w:hAnsi="Arial Narrow"/>
              </w:rPr>
              <w:t>sustenabilitatea</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w:t>
            </w:r>
          </w:p>
          <w:p w14:paraId="4E8E7451" w14:textId="77777777" w:rsidR="007A0BE9" w:rsidRPr="005B0872" w:rsidRDefault="007A0BE9" w:rsidP="008356EC">
            <w:pPr>
              <w:pStyle w:val="Default"/>
              <w:ind w:right="285"/>
              <w:rPr>
                <w:rFonts w:ascii="Arial Narrow" w:hAnsi="Arial Narrow"/>
              </w:rPr>
            </w:pPr>
          </w:p>
          <w:p w14:paraId="4A1132DF" w14:textId="77777777" w:rsidR="007A0BE9" w:rsidRPr="005B0872" w:rsidRDefault="007A0BE9" w:rsidP="008356EC">
            <w:pPr>
              <w:pStyle w:val="Default"/>
              <w:spacing w:after="169"/>
              <w:ind w:right="285"/>
              <w:jc w:val="both"/>
              <w:rPr>
                <w:rFonts w:ascii="Arial Narrow" w:hAnsi="Arial Narrow"/>
              </w:rPr>
            </w:pPr>
            <w:proofErr w:type="spellStart"/>
            <w:r w:rsidRPr="005B0872">
              <w:rPr>
                <w:rFonts w:ascii="Arial Narrow" w:hAnsi="Arial Narrow"/>
              </w:rPr>
              <w:t>Toate</w:t>
            </w:r>
            <w:proofErr w:type="spellEnd"/>
            <w:r w:rsidRPr="005B0872">
              <w:rPr>
                <w:rFonts w:ascii="Arial Narrow" w:hAnsi="Arial Narrow"/>
              </w:rPr>
              <w:t xml:space="preserve"> </w:t>
            </w:r>
            <w:proofErr w:type="spellStart"/>
            <w:r w:rsidRPr="005B0872">
              <w:rPr>
                <w:rFonts w:ascii="Arial Narrow" w:hAnsi="Arial Narrow"/>
              </w:rPr>
              <w:t>costurile</w:t>
            </w:r>
            <w:proofErr w:type="spellEnd"/>
            <w:r w:rsidRPr="005B0872">
              <w:rPr>
                <w:rFonts w:ascii="Arial Narrow" w:hAnsi="Arial Narrow"/>
              </w:rPr>
              <w:t xml:space="preserve"> legate de </w:t>
            </w:r>
            <w:proofErr w:type="spellStart"/>
            <w:r w:rsidRPr="005B0872">
              <w:rPr>
                <w:rFonts w:ascii="Arial Narrow" w:hAnsi="Arial Narrow"/>
              </w:rPr>
              <w:t>implementarea</w:t>
            </w:r>
            <w:proofErr w:type="spellEnd"/>
            <w:r w:rsidRPr="005B0872">
              <w:rPr>
                <w:rFonts w:ascii="Arial Narrow" w:hAnsi="Arial Narrow"/>
              </w:rPr>
              <w:t xml:space="preserve"> </w:t>
            </w:r>
            <w:proofErr w:type="spellStart"/>
            <w:r w:rsidRPr="005B0872">
              <w:rPr>
                <w:rFonts w:ascii="Arial Narrow" w:hAnsi="Arial Narrow"/>
              </w:rPr>
              <w:t>contractului</w:t>
            </w:r>
            <w:proofErr w:type="spellEnd"/>
            <w:r w:rsidRPr="005B0872">
              <w:rPr>
                <w:rFonts w:ascii="Arial Narrow" w:hAnsi="Arial Narrow"/>
              </w:rPr>
              <w:t xml:space="preserve">, cum </w:t>
            </w:r>
            <w:proofErr w:type="spellStart"/>
            <w:r w:rsidRPr="005B0872">
              <w:rPr>
                <w:rFonts w:ascii="Arial Narrow" w:hAnsi="Arial Narrow"/>
              </w:rPr>
              <w:t>ar</w:t>
            </w:r>
            <w:proofErr w:type="spellEnd"/>
            <w:r w:rsidRPr="005B0872">
              <w:rPr>
                <w:rFonts w:ascii="Arial Narrow" w:hAnsi="Arial Narrow"/>
              </w:rPr>
              <w:t xml:space="preserve"> fi: </w:t>
            </w:r>
            <w:proofErr w:type="spellStart"/>
            <w:r w:rsidRPr="005B0872">
              <w:rPr>
                <w:rFonts w:ascii="Arial Narrow" w:hAnsi="Arial Narrow"/>
              </w:rPr>
              <w:t>onorariile</w:t>
            </w:r>
            <w:proofErr w:type="spellEnd"/>
            <w:r w:rsidRPr="005B0872">
              <w:rPr>
                <w:rFonts w:ascii="Arial Narrow" w:hAnsi="Arial Narrow"/>
              </w:rPr>
              <w:t xml:space="preserve"> </w:t>
            </w:r>
            <w:proofErr w:type="spellStart"/>
            <w:r w:rsidRPr="005B0872">
              <w:rPr>
                <w:rFonts w:ascii="Arial Narrow" w:hAnsi="Arial Narrow"/>
              </w:rPr>
              <w:t>experţilor</w:t>
            </w:r>
            <w:proofErr w:type="spellEnd"/>
            <w:r w:rsidRPr="005B0872">
              <w:rPr>
                <w:rFonts w:ascii="Arial Narrow" w:hAnsi="Arial Narrow"/>
              </w:rPr>
              <w:t xml:space="preserve">, </w:t>
            </w:r>
            <w:proofErr w:type="spellStart"/>
            <w:r w:rsidRPr="005B0872">
              <w:rPr>
                <w:rFonts w:ascii="Arial Narrow" w:hAnsi="Arial Narrow"/>
              </w:rPr>
              <w:t>cheltuieli</w:t>
            </w:r>
            <w:proofErr w:type="spellEnd"/>
            <w:r w:rsidRPr="005B0872">
              <w:rPr>
                <w:rFonts w:ascii="Arial Narrow" w:hAnsi="Arial Narrow"/>
              </w:rPr>
              <w:t xml:space="preserve"> de transport, </w:t>
            </w:r>
            <w:proofErr w:type="spellStart"/>
            <w:r w:rsidRPr="005B0872">
              <w:rPr>
                <w:rFonts w:ascii="Arial Narrow" w:hAnsi="Arial Narrow"/>
              </w:rPr>
              <w:t>cheltuieli</w:t>
            </w:r>
            <w:proofErr w:type="spellEnd"/>
            <w:r w:rsidRPr="005B0872">
              <w:rPr>
                <w:rFonts w:ascii="Arial Narrow" w:hAnsi="Arial Narrow"/>
              </w:rPr>
              <w:t xml:space="preserve"> de </w:t>
            </w:r>
            <w:proofErr w:type="spellStart"/>
            <w:r w:rsidRPr="005B0872">
              <w:rPr>
                <w:rFonts w:ascii="Arial Narrow" w:hAnsi="Arial Narrow"/>
              </w:rPr>
              <w:t>comunicaţii</w:t>
            </w:r>
            <w:proofErr w:type="spellEnd"/>
            <w:r w:rsidRPr="005B0872">
              <w:rPr>
                <w:rFonts w:ascii="Arial Narrow" w:hAnsi="Arial Narrow"/>
              </w:rPr>
              <w:t xml:space="preserve">, </w:t>
            </w:r>
            <w:proofErr w:type="spellStart"/>
            <w:r w:rsidRPr="005B0872">
              <w:rPr>
                <w:rFonts w:ascii="Arial Narrow" w:hAnsi="Arial Narrow"/>
              </w:rPr>
              <w:t>cheltuieli</w:t>
            </w:r>
            <w:proofErr w:type="spellEnd"/>
            <w:r w:rsidRPr="005B0872">
              <w:rPr>
                <w:rFonts w:ascii="Arial Narrow" w:hAnsi="Arial Narrow"/>
              </w:rPr>
              <w:t xml:space="preserve"> administrative </w:t>
            </w:r>
            <w:proofErr w:type="spellStart"/>
            <w:r w:rsidRPr="005B0872">
              <w:rPr>
                <w:rFonts w:ascii="Arial Narrow" w:hAnsi="Arial Narrow"/>
              </w:rPr>
              <w:t>şi</w:t>
            </w:r>
            <w:proofErr w:type="spellEnd"/>
            <w:r w:rsidRPr="005B0872">
              <w:rPr>
                <w:rFonts w:ascii="Arial Narrow" w:hAnsi="Arial Narrow"/>
              </w:rPr>
              <w:t xml:space="preserve"> </w:t>
            </w:r>
            <w:proofErr w:type="spellStart"/>
            <w:r w:rsidRPr="005B0872">
              <w:rPr>
                <w:rFonts w:ascii="Arial Narrow" w:hAnsi="Arial Narrow"/>
              </w:rPr>
              <w:t>indirecte</w:t>
            </w:r>
            <w:proofErr w:type="spellEnd"/>
            <w:r w:rsidRPr="005B0872">
              <w:rPr>
                <w:rFonts w:ascii="Arial Narrow" w:hAnsi="Arial Narrow"/>
              </w:rPr>
              <w:t xml:space="preserve"> (</w:t>
            </w:r>
            <w:proofErr w:type="spellStart"/>
            <w:r w:rsidRPr="005B0872">
              <w:rPr>
                <w:rFonts w:ascii="Arial Narrow" w:hAnsi="Arial Narrow"/>
              </w:rPr>
              <w:t>cheltuieli</w:t>
            </w:r>
            <w:proofErr w:type="spellEnd"/>
            <w:r w:rsidRPr="005B0872">
              <w:rPr>
                <w:rFonts w:ascii="Arial Narrow" w:hAnsi="Arial Narrow"/>
              </w:rPr>
              <w:t xml:space="preserve"> de secretariat, </w:t>
            </w:r>
            <w:proofErr w:type="spellStart"/>
            <w:r w:rsidRPr="005B0872">
              <w:rPr>
                <w:rFonts w:ascii="Arial Narrow" w:hAnsi="Arial Narrow"/>
              </w:rPr>
              <w:t>cheltuieli</w:t>
            </w:r>
            <w:proofErr w:type="spellEnd"/>
            <w:r w:rsidRPr="005B0872">
              <w:rPr>
                <w:rFonts w:ascii="Arial Narrow" w:hAnsi="Arial Narrow"/>
              </w:rPr>
              <w:t xml:space="preserve"> cu </w:t>
            </w:r>
            <w:proofErr w:type="spellStart"/>
            <w:r w:rsidRPr="005B0872">
              <w:rPr>
                <w:rFonts w:ascii="Arial Narrow" w:hAnsi="Arial Narrow"/>
              </w:rPr>
              <w:t>facilităţile</w:t>
            </w:r>
            <w:proofErr w:type="spellEnd"/>
            <w:r w:rsidRPr="005B0872">
              <w:rPr>
                <w:rFonts w:ascii="Arial Narrow" w:hAnsi="Arial Narrow"/>
              </w:rPr>
              <w:t xml:space="preserve"> </w:t>
            </w:r>
            <w:proofErr w:type="spellStart"/>
            <w:r w:rsidRPr="005B0872">
              <w:rPr>
                <w:rFonts w:ascii="Arial Narrow" w:hAnsi="Arial Narrow"/>
              </w:rPr>
              <w:t>suport</w:t>
            </w:r>
            <w:proofErr w:type="spellEnd"/>
            <w:r w:rsidRPr="005B0872">
              <w:rPr>
                <w:rFonts w:ascii="Arial Narrow" w:hAnsi="Arial Narrow"/>
              </w:rPr>
              <w:t xml:space="preserve"> </w:t>
            </w:r>
            <w:proofErr w:type="spellStart"/>
            <w:r w:rsidRPr="005B0872">
              <w:rPr>
                <w:rFonts w:ascii="Arial Narrow" w:hAnsi="Arial Narrow"/>
              </w:rPr>
              <w:t>puse</w:t>
            </w:r>
            <w:proofErr w:type="spellEnd"/>
            <w:r w:rsidRPr="005B0872">
              <w:rPr>
                <w:rFonts w:ascii="Arial Narrow" w:hAnsi="Arial Narrow"/>
              </w:rPr>
              <w:t xml:space="preserve"> la </w:t>
            </w:r>
            <w:proofErr w:type="spellStart"/>
            <w:r w:rsidRPr="005B0872">
              <w:rPr>
                <w:rFonts w:ascii="Arial Narrow" w:hAnsi="Arial Narrow"/>
              </w:rPr>
              <w:t>dispoziţia</w:t>
            </w:r>
            <w:proofErr w:type="spellEnd"/>
            <w:r w:rsidRPr="005B0872">
              <w:rPr>
                <w:rFonts w:ascii="Arial Narrow" w:hAnsi="Arial Narrow"/>
              </w:rPr>
              <w:t xml:space="preserve"> </w:t>
            </w:r>
            <w:proofErr w:type="spellStart"/>
            <w:r w:rsidRPr="005B0872">
              <w:rPr>
                <w:rFonts w:ascii="Arial Narrow" w:hAnsi="Arial Narrow"/>
              </w:rPr>
              <w:t>autorităţii</w:t>
            </w:r>
            <w:proofErr w:type="spellEnd"/>
            <w:r w:rsidRPr="005B0872">
              <w:rPr>
                <w:rFonts w:ascii="Arial Narrow" w:hAnsi="Arial Narrow"/>
              </w:rPr>
              <w:t xml:space="preserve"> </w:t>
            </w:r>
            <w:proofErr w:type="spellStart"/>
            <w:r w:rsidRPr="005B0872">
              <w:rPr>
                <w:rFonts w:ascii="Arial Narrow" w:hAnsi="Arial Narrow"/>
              </w:rPr>
              <w:t>contractante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scopul</w:t>
            </w:r>
            <w:proofErr w:type="spellEnd"/>
            <w:r w:rsidRPr="005B0872">
              <w:rPr>
                <w:rFonts w:ascii="Arial Narrow" w:hAnsi="Arial Narrow"/>
              </w:rPr>
              <w:t xml:space="preserve"> </w:t>
            </w:r>
            <w:proofErr w:type="spellStart"/>
            <w:r w:rsidRPr="005B0872">
              <w:rPr>
                <w:rFonts w:ascii="Arial Narrow" w:hAnsi="Arial Narrow"/>
              </w:rPr>
              <w:t>realizării</w:t>
            </w:r>
            <w:proofErr w:type="spellEnd"/>
            <w:r w:rsidRPr="005B0872">
              <w:rPr>
                <w:rFonts w:ascii="Arial Narrow" w:hAnsi="Arial Narrow"/>
              </w:rPr>
              <w:t xml:space="preserve"> </w:t>
            </w:r>
            <w:proofErr w:type="spellStart"/>
            <w:r w:rsidRPr="005B0872">
              <w:rPr>
                <w:rFonts w:ascii="Arial Narrow" w:hAnsi="Arial Narrow"/>
              </w:rPr>
              <w:t>activităţilor</w:t>
            </w:r>
            <w:proofErr w:type="spellEnd"/>
            <w:r w:rsidRPr="005B0872">
              <w:rPr>
                <w:rFonts w:ascii="Arial Narrow" w:hAnsi="Arial Narrow"/>
              </w:rPr>
              <w:t xml:space="preserve"> </w:t>
            </w:r>
            <w:proofErr w:type="spellStart"/>
            <w:r w:rsidRPr="005B0872">
              <w:rPr>
                <w:rFonts w:ascii="Arial Narrow" w:hAnsi="Arial Narrow"/>
              </w:rPr>
              <w:t>propuse</w:t>
            </w:r>
            <w:proofErr w:type="spellEnd"/>
            <w:r w:rsidRPr="005B0872">
              <w:rPr>
                <w:rFonts w:ascii="Arial Narrow" w:hAnsi="Arial Narrow"/>
              </w:rPr>
              <w:t xml:space="preserve">; </w:t>
            </w:r>
            <w:proofErr w:type="spellStart"/>
            <w:r w:rsidRPr="005B0872">
              <w:rPr>
                <w:rFonts w:ascii="Arial Narrow" w:hAnsi="Arial Narrow"/>
              </w:rPr>
              <w:t>masă</w:t>
            </w:r>
            <w:proofErr w:type="spellEnd"/>
            <w:r w:rsidRPr="005B0872">
              <w:rPr>
                <w:rFonts w:ascii="Arial Narrow" w:hAnsi="Arial Narrow"/>
              </w:rPr>
              <w:t xml:space="preserve">, </w:t>
            </w:r>
            <w:proofErr w:type="spellStart"/>
            <w:r w:rsidRPr="005B0872">
              <w:rPr>
                <w:rFonts w:ascii="Arial Narrow" w:hAnsi="Arial Narrow"/>
              </w:rPr>
              <w:t>cazare</w:t>
            </w:r>
            <w:proofErr w:type="spellEnd"/>
            <w:r w:rsidRPr="005B0872">
              <w:rPr>
                <w:rFonts w:ascii="Arial Narrow" w:hAnsi="Arial Narrow"/>
              </w:rPr>
              <w:t xml:space="preserve">, etc.), </w:t>
            </w:r>
            <w:proofErr w:type="spellStart"/>
            <w:r w:rsidRPr="005B0872">
              <w:rPr>
                <w:rFonts w:ascii="Arial Narrow" w:hAnsi="Arial Narrow"/>
              </w:rPr>
              <w:t>vor</w:t>
            </w:r>
            <w:proofErr w:type="spellEnd"/>
            <w:r w:rsidRPr="005B0872">
              <w:rPr>
                <w:rFonts w:ascii="Arial Narrow" w:hAnsi="Arial Narrow"/>
              </w:rPr>
              <w:t xml:space="preserve"> fi </w:t>
            </w:r>
            <w:proofErr w:type="spellStart"/>
            <w:r w:rsidRPr="005B0872">
              <w:rPr>
                <w:rFonts w:ascii="Arial Narrow" w:hAnsi="Arial Narrow"/>
              </w:rPr>
              <w:t>incluse</w:t>
            </w:r>
            <w:proofErr w:type="spellEnd"/>
            <w:r w:rsidRPr="005B0872">
              <w:rPr>
                <w:rFonts w:ascii="Arial Narrow" w:hAnsi="Arial Narrow"/>
              </w:rPr>
              <w:t xml:space="preserve"> de </w:t>
            </w:r>
            <w:proofErr w:type="spellStart"/>
            <w:r w:rsidRPr="005B0872">
              <w:rPr>
                <w:rFonts w:ascii="Arial Narrow" w:hAnsi="Arial Narrow"/>
              </w:rPr>
              <w:t>către</w:t>
            </w:r>
            <w:proofErr w:type="spellEnd"/>
            <w:r w:rsidRPr="005B0872">
              <w:rPr>
                <w:rFonts w:ascii="Arial Narrow" w:hAnsi="Arial Narrow"/>
              </w:rPr>
              <w:t xml:space="preserve"> </w:t>
            </w:r>
            <w:proofErr w:type="spellStart"/>
            <w:r w:rsidRPr="005B0872">
              <w:rPr>
                <w:rFonts w:ascii="Arial Narrow" w:hAnsi="Arial Narrow"/>
              </w:rPr>
              <w:t>ofertant</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prețul</w:t>
            </w:r>
            <w:proofErr w:type="spellEnd"/>
            <w:r w:rsidRPr="005B0872">
              <w:rPr>
                <w:rFonts w:ascii="Arial Narrow" w:hAnsi="Arial Narrow"/>
              </w:rPr>
              <w:t xml:space="preserve"> </w:t>
            </w:r>
            <w:proofErr w:type="spellStart"/>
            <w:r w:rsidRPr="005B0872">
              <w:rPr>
                <w:rFonts w:ascii="Arial Narrow" w:hAnsi="Arial Narrow"/>
              </w:rPr>
              <w:t>ofertat</w:t>
            </w:r>
            <w:proofErr w:type="spellEnd"/>
            <w:r w:rsidRPr="005B0872">
              <w:rPr>
                <w:rFonts w:ascii="Arial Narrow" w:hAnsi="Arial Narrow"/>
              </w:rPr>
              <w:t>.</w:t>
            </w:r>
          </w:p>
          <w:p w14:paraId="10D980FD" w14:textId="77777777" w:rsidR="007A0BE9" w:rsidRPr="005B0872" w:rsidRDefault="007A0BE9" w:rsidP="008356EC">
            <w:pPr>
              <w:pStyle w:val="Default"/>
              <w:spacing w:after="169"/>
              <w:ind w:right="285"/>
              <w:jc w:val="both"/>
              <w:rPr>
                <w:rFonts w:ascii="Arial Narrow" w:hAnsi="Arial Narrow"/>
              </w:rPr>
            </w:pPr>
            <w:proofErr w:type="spellStart"/>
            <w:r w:rsidRPr="005B0872">
              <w:rPr>
                <w:rFonts w:ascii="Arial Narrow" w:hAnsi="Arial Narrow"/>
              </w:rPr>
              <w:t>Ofertantul</w:t>
            </w:r>
            <w:proofErr w:type="spellEnd"/>
            <w:r w:rsidRPr="005B0872">
              <w:rPr>
                <w:rFonts w:ascii="Arial Narrow" w:hAnsi="Arial Narrow"/>
              </w:rPr>
              <w:t xml:space="preserve"> </w:t>
            </w:r>
            <w:proofErr w:type="spellStart"/>
            <w:r w:rsidRPr="005B0872">
              <w:rPr>
                <w:rFonts w:ascii="Arial Narrow" w:hAnsi="Arial Narrow"/>
              </w:rPr>
              <w:t>trebuie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dispună</w:t>
            </w:r>
            <w:proofErr w:type="spellEnd"/>
            <w:r w:rsidRPr="005B0872">
              <w:rPr>
                <w:rFonts w:ascii="Arial Narrow" w:hAnsi="Arial Narrow"/>
              </w:rPr>
              <w:t xml:space="preserve"> de </w:t>
            </w:r>
            <w:proofErr w:type="spellStart"/>
            <w:r w:rsidRPr="005B0872">
              <w:rPr>
                <w:rFonts w:ascii="Arial Narrow" w:hAnsi="Arial Narrow"/>
              </w:rPr>
              <w:t>propriul</w:t>
            </w:r>
            <w:proofErr w:type="spellEnd"/>
            <w:r w:rsidRPr="005B0872">
              <w:rPr>
                <w:rFonts w:ascii="Arial Narrow" w:hAnsi="Arial Narrow"/>
              </w:rPr>
              <w:t xml:space="preserve"> </w:t>
            </w:r>
            <w:proofErr w:type="spellStart"/>
            <w:r w:rsidRPr="005B0872">
              <w:rPr>
                <w:rFonts w:ascii="Arial Narrow" w:hAnsi="Arial Narrow"/>
              </w:rPr>
              <w:t>echipament</w:t>
            </w:r>
            <w:proofErr w:type="spellEnd"/>
            <w:r w:rsidRPr="005B0872">
              <w:rPr>
                <w:rFonts w:ascii="Arial Narrow" w:hAnsi="Arial Narrow"/>
              </w:rPr>
              <w:t xml:space="preserve"> </w:t>
            </w:r>
            <w:proofErr w:type="spellStart"/>
            <w:r w:rsidRPr="005B0872">
              <w:rPr>
                <w:rFonts w:ascii="Arial Narrow" w:hAnsi="Arial Narrow"/>
              </w:rPr>
              <w:t>necesar</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buna </w:t>
            </w:r>
            <w:proofErr w:type="spellStart"/>
            <w:r w:rsidRPr="005B0872">
              <w:rPr>
                <w:rFonts w:ascii="Arial Narrow" w:hAnsi="Arial Narrow"/>
              </w:rPr>
              <w:t>derulare</w:t>
            </w:r>
            <w:proofErr w:type="spellEnd"/>
            <w:r w:rsidRPr="005B0872">
              <w:rPr>
                <w:rFonts w:ascii="Arial Narrow" w:hAnsi="Arial Narrow"/>
              </w:rPr>
              <w:t xml:space="preserve"> </w:t>
            </w:r>
            <w:proofErr w:type="gramStart"/>
            <w:r w:rsidRPr="005B0872">
              <w:rPr>
                <w:rFonts w:ascii="Arial Narrow" w:hAnsi="Arial Narrow"/>
              </w:rPr>
              <w:t>a</w:t>
            </w:r>
            <w:proofErr w:type="gramEnd"/>
            <w:r w:rsidRPr="005B0872">
              <w:rPr>
                <w:rFonts w:ascii="Arial Narrow" w:hAnsi="Arial Narrow"/>
              </w:rPr>
              <w:t xml:space="preserve"> </w:t>
            </w:r>
            <w:proofErr w:type="spellStart"/>
            <w:r w:rsidRPr="005B0872">
              <w:rPr>
                <w:rFonts w:ascii="Arial Narrow" w:hAnsi="Arial Narrow"/>
              </w:rPr>
              <w:t>acestui</w:t>
            </w:r>
            <w:proofErr w:type="spellEnd"/>
            <w:r w:rsidRPr="005B0872">
              <w:rPr>
                <w:rFonts w:ascii="Arial Narrow" w:hAnsi="Arial Narrow"/>
              </w:rPr>
              <w:t xml:space="preserve"> contract (</w:t>
            </w:r>
            <w:proofErr w:type="spellStart"/>
            <w:r w:rsidRPr="005B0872">
              <w:rPr>
                <w:rFonts w:ascii="Arial Narrow" w:hAnsi="Arial Narrow"/>
              </w:rPr>
              <w:t>laptopuri</w:t>
            </w:r>
            <w:proofErr w:type="spellEnd"/>
            <w:r w:rsidRPr="005B0872">
              <w:rPr>
                <w:rFonts w:ascii="Arial Narrow" w:hAnsi="Arial Narrow"/>
              </w:rPr>
              <w:t>, PC</w:t>
            </w:r>
            <w:r w:rsidRPr="005B0872">
              <w:rPr>
                <w:rFonts w:ascii="Cambria Math" w:hAnsi="Cambria Math" w:cs="Cambria Math"/>
              </w:rPr>
              <w:t>‐</w:t>
            </w:r>
            <w:proofErr w:type="spellStart"/>
            <w:r w:rsidRPr="005B0872">
              <w:rPr>
                <w:rFonts w:ascii="Arial Narrow" w:hAnsi="Arial Narrow"/>
              </w:rPr>
              <w:t>uri</w:t>
            </w:r>
            <w:proofErr w:type="spellEnd"/>
            <w:r w:rsidRPr="005B0872">
              <w:rPr>
                <w:rFonts w:ascii="Arial Narrow" w:hAnsi="Arial Narrow"/>
              </w:rPr>
              <w:t xml:space="preserve">, software, </w:t>
            </w:r>
            <w:proofErr w:type="spellStart"/>
            <w:r w:rsidRPr="005B0872">
              <w:rPr>
                <w:rFonts w:ascii="Arial Narrow" w:hAnsi="Arial Narrow"/>
              </w:rPr>
              <w:t>imprimante</w:t>
            </w:r>
            <w:proofErr w:type="spellEnd"/>
            <w:r w:rsidRPr="005B0872">
              <w:rPr>
                <w:rFonts w:ascii="Arial Narrow" w:hAnsi="Arial Narrow"/>
              </w:rPr>
              <w:t xml:space="preserve">, </w:t>
            </w:r>
            <w:proofErr w:type="spellStart"/>
            <w:r w:rsidRPr="005B0872">
              <w:rPr>
                <w:rFonts w:ascii="Arial Narrow" w:hAnsi="Arial Narrow"/>
              </w:rPr>
              <w:t>copiatoare</w:t>
            </w:r>
            <w:proofErr w:type="spellEnd"/>
            <w:r w:rsidRPr="005B0872">
              <w:rPr>
                <w:rFonts w:ascii="Arial Narrow" w:hAnsi="Arial Narrow"/>
              </w:rPr>
              <w:t xml:space="preserve">, </w:t>
            </w:r>
            <w:proofErr w:type="spellStart"/>
            <w:r w:rsidRPr="005B0872">
              <w:rPr>
                <w:rFonts w:ascii="Arial Narrow" w:hAnsi="Arial Narrow"/>
              </w:rPr>
              <w:t>telefoane</w:t>
            </w:r>
            <w:proofErr w:type="spellEnd"/>
            <w:r w:rsidRPr="005B0872">
              <w:rPr>
                <w:rFonts w:ascii="Arial Narrow" w:hAnsi="Arial Narrow"/>
              </w:rPr>
              <w:t xml:space="preserve"> mobile etc.)</w:t>
            </w:r>
          </w:p>
          <w:p w14:paraId="03361393" w14:textId="77777777" w:rsidR="007A0BE9" w:rsidRPr="005B0872" w:rsidRDefault="007A0BE9" w:rsidP="008356EC">
            <w:pPr>
              <w:pStyle w:val="Default"/>
              <w:spacing w:after="169"/>
              <w:ind w:right="285"/>
              <w:jc w:val="both"/>
              <w:rPr>
                <w:rFonts w:ascii="Arial Narrow" w:hAnsi="Arial Narrow"/>
              </w:rPr>
            </w:pPr>
            <w:proofErr w:type="spellStart"/>
            <w:r w:rsidRPr="005B0872">
              <w:rPr>
                <w:rFonts w:ascii="Arial Narrow" w:hAnsi="Arial Narrow"/>
              </w:rPr>
              <w:t>Dacă</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evaluare</w:t>
            </w:r>
            <w:proofErr w:type="spellEnd"/>
            <w:r w:rsidRPr="005B0872">
              <w:rPr>
                <w:rFonts w:ascii="Arial Narrow" w:hAnsi="Arial Narrow"/>
              </w:rPr>
              <w:t>/</w:t>
            </w:r>
            <w:proofErr w:type="spellStart"/>
            <w:r w:rsidRPr="005B0872">
              <w:rPr>
                <w:rFonts w:ascii="Arial Narrow" w:hAnsi="Arial Narrow"/>
              </w:rPr>
              <w:t>verificare</w:t>
            </w:r>
            <w:proofErr w:type="spellEnd"/>
            <w:r w:rsidRPr="005B0872">
              <w:rPr>
                <w:rFonts w:ascii="Arial Narrow" w:hAnsi="Arial Narrow"/>
              </w:rPr>
              <w:t xml:space="preserve"> </w:t>
            </w:r>
            <w:proofErr w:type="spellStart"/>
            <w:r w:rsidRPr="005B0872">
              <w:rPr>
                <w:rFonts w:ascii="Arial Narrow" w:hAnsi="Arial Narrow"/>
              </w:rPr>
              <w:t>auditorul</w:t>
            </w:r>
            <w:proofErr w:type="spellEnd"/>
            <w:r w:rsidRPr="005B0872">
              <w:rPr>
                <w:rFonts w:ascii="Arial Narrow" w:hAnsi="Arial Narrow"/>
              </w:rPr>
              <w:t xml:space="preserve"> </w:t>
            </w:r>
            <w:proofErr w:type="spellStart"/>
            <w:r w:rsidRPr="005B0872">
              <w:rPr>
                <w:rFonts w:ascii="Arial Narrow" w:hAnsi="Arial Narrow"/>
              </w:rPr>
              <w:t>consideră</w:t>
            </w:r>
            <w:proofErr w:type="spellEnd"/>
            <w:r w:rsidRPr="005B0872">
              <w:rPr>
                <w:rFonts w:ascii="Arial Narrow" w:hAnsi="Arial Narrow"/>
              </w:rPr>
              <w:t xml:space="preserve"> </w:t>
            </w:r>
            <w:proofErr w:type="spellStart"/>
            <w:r w:rsidRPr="005B0872">
              <w:rPr>
                <w:rFonts w:ascii="Arial Narrow" w:hAnsi="Arial Narrow"/>
              </w:rPr>
              <w:t>necesară</w:t>
            </w:r>
            <w:proofErr w:type="spellEnd"/>
            <w:r w:rsidRPr="005B0872">
              <w:rPr>
                <w:rFonts w:ascii="Arial Narrow" w:hAnsi="Arial Narrow"/>
              </w:rPr>
              <w:t xml:space="preserve"> </w:t>
            </w:r>
            <w:proofErr w:type="spellStart"/>
            <w:r w:rsidRPr="005B0872">
              <w:rPr>
                <w:rFonts w:ascii="Arial Narrow" w:hAnsi="Arial Narrow"/>
              </w:rPr>
              <w:t>utilizarea</w:t>
            </w:r>
            <w:proofErr w:type="spellEnd"/>
            <w:r w:rsidRPr="005B0872">
              <w:rPr>
                <w:rFonts w:ascii="Arial Narrow" w:hAnsi="Arial Narrow"/>
              </w:rPr>
              <w:t xml:space="preserve"> </w:t>
            </w:r>
            <w:proofErr w:type="spellStart"/>
            <w:r w:rsidRPr="005B0872">
              <w:rPr>
                <w:rFonts w:ascii="Arial Narrow" w:hAnsi="Arial Narrow"/>
              </w:rPr>
              <w:t>unor</w:t>
            </w:r>
            <w:proofErr w:type="spellEnd"/>
            <w:r w:rsidRPr="005B0872">
              <w:rPr>
                <w:rFonts w:ascii="Arial Narrow" w:hAnsi="Arial Narrow"/>
              </w:rPr>
              <w:t xml:space="preserve"> </w:t>
            </w:r>
            <w:proofErr w:type="spellStart"/>
            <w:r w:rsidRPr="005B0872">
              <w:rPr>
                <w:rFonts w:ascii="Arial Narrow" w:hAnsi="Arial Narrow"/>
              </w:rPr>
              <w:t>aplicații</w:t>
            </w:r>
            <w:proofErr w:type="spellEnd"/>
            <w:r w:rsidRPr="005B0872">
              <w:rPr>
                <w:rFonts w:ascii="Arial Narrow" w:hAnsi="Arial Narrow"/>
              </w:rPr>
              <w:t>/</w:t>
            </w:r>
            <w:proofErr w:type="spellStart"/>
            <w:r w:rsidRPr="005B0872">
              <w:rPr>
                <w:rFonts w:ascii="Arial Narrow" w:hAnsi="Arial Narrow"/>
              </w:rPr>
              <w:t>echipamente</w:t>
            </w:r>
            <w:proofErr w:type="spellEnd"/>
            <w:r w:rsidRPr="005B0872">
              <w:rPr>
                <w:rFonts w:ascii="Arial Narrow" w:hAnsi="Arial Narrow"/>
              </w:rPr>
              <w:t xml:space="preserve"> </w:t>
            </w:r>
            <w:proofErr w:type="spellStart"/>
            <w:r w:rsidRPr="005B0872">
              <w:rPr>
                <w:rFonts w:ascii="Arial Narrow" w:hAnsi="Arial Narrow"/>
              </w:rPr>
              <w:t>specializate</w:t>
            </w:r>
            <w:proofErr w:type="spellEnd"/>
            <w:r w:rsidRPr="005B0872">
              <w:rPr>
                <w:rFonts w:ascii="Arial Narrow" w:hAnsi="Arial Narrow"/>
              </w:rPr>
              <w:t xml:space="preserve">, </w:t>
            </w:r>
            <w:proofErr w:type="spellStart"/>
            <w:r w:rsidRPr="005B0872">
              <w:rPr>
                <w:rFonts w:ascii="Arial Narrow" w:hAnsi="Arial Narrow"/>
              </w:rPr>
              <w:t>acesta</w:t>
            </w:r>
            <w:proofErr w:type="spellEnd"/>
            <w:r w:rsidRPr="005B0872">
              <w:rPr>
                <w:rFonts w:ascii="Arial Narrow" w:hAnsi="Arial Narrow"/>
              </w:rPr>
              <w:t xml:space="preserve"> le </w:t>
            </w:r>
            <w:proofErr w:type="spellStart"/>
            <w:r w:rsidRPr="005B0872">
              <w:rPr>
                <w:rFonts w:ascii="Arial Narrow" w:hAnsi="Arial Narrow"/>
              </w:rPr>
              <w:t>va</w:t>
            </w:r>
            <w:proofErr w:type="spellEnd"/>
            <w:r w:rsidRPr="005B0872">
              <w:rPr>
                <w:rFonts w:ascii="Arial Narrow" w:hAnsi="Arial Narrow"/>
              </w:rPr>
              <w:t xml:space="preserve"> </w:t>
            </w:r>
            <w:proofErr w:type="spellStart"/>
            <w:r w:rsidRPr="005B0872">
              <w:rPr>
                <w:rFonts w:ascii="Arial Narrow" w:hAnsi="Arial Narrow"/>
              </w:rPr>
              <w:t>asigura</w:t>
            </w:r>
            <w:proofErr w:type="spellEnd"/>
            <w:r w:rsidRPr="005B0872">
              <w:rPr>
                <w:rFonts w:ascii="Arial Narrow" w:hAnsi="Arial Narrow"/>
              </w:rPr>
              <w:t xml:space="preserve"> pe </w:t>
            </w:r>
            <w:proofErr w:type="spellStart"/>
            <w:r w:rsidRPr="005B0872">
              <w:rPr>
                <w:rFonts w:ascii="Arial Narrow" w:hAnsi="Arial Narrow"/>
              </w:rPr>
              <w:t>cheltuială</w:t>
            </w:r>
            <w:proofErr w:type="spellEnd"/>
            <w:r w:rsidRPr="005B0872">
              <w:rPr>
                <w:rFonts w:ascii="Arial Narrow" w:hAnsi="Arial Narrow"/>
              </w:rPr>
              <w:t xml:space="preserve"> </w:t>
            </w:r>
            <w:proofErr w:type="spellStart"/>
            <w:proofErr w:type="gramStart"/>
            <w:r w:rsidRPr="005B0872">
              <w:rPr>
                <w:rFonts w:ascii="Arial Narrow" w:hAnsi="Arial Narrow"/>
              </w:rPr>
              <w:t>proprie</w:t>
            </w:r>
            <w:proofErr w:type="spellEnd"/>
            <w:r w:rsidRPr="005B0872">
              <w:rPr>
                <w:rFonts w:ascii="Arial Narrow" w:hAnsi="Arial Narrow"/>
              </w:rPr>
              <w:t xml:space="preserve">,  </w:t>
            </w:r>
            <w:proofErr w:type="spellStart"/>
            <w:r w:rsidRPr="005B0872">
              <w:rPr>
                <w:rFonts w:ascii="Arial Narrow" w:hAnsi="Arial Narrow"/>
              </w:rPr>
              <w:t>fără</w:t>
            </w:r>
            <w:proofErr w:type="spellEnd"/>
            <w:proofErr w:type="gramEnd"/>
            <w:r w:rsidRPr="005B0872">
              <w:rPr>
                <w:rFonts w:ascii="Arial Narrow" w:hAnsi="Arial Narrow"/>
              </w:rPr>
              <w:t xml:space="preserve"> </w:t>
            </w:r>
            <w:proofErr w:type="spellStart"/>
            <w:r w:rsidRPr="005B0872">
              <w:rPr>
                <w:rFonts w:ascii="Arial Narrow" w:hAnsi="Arial Narrow"/>
              </w:rPr>
              <w:t>costuri</w:t>
            </w:r>
            <w:proofErr w:type="spellEnd"/>
            <w:r w:rsidRPr="005B0872">
              <w:rPr>
                <w:rFonts w:ascii="Arial Narrow" w:hAnsi="Arial Narrow"/>
              </w:rPr>
              <w:t xml:space="preserve"> </w:t>
            </w:r>
            <w:proofErr w:type="spellStart"/>
            <w:r w:rsidRPr="005B0872">
              <w:rPr>
                <w:rFonts w:ascii="Arial Narrow" w:hAnsi="Arial Narrow"/>
              </w:rPr>
              <w:t>suplimentare</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achizitor</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utilizarea</w:t>
            </w:r>
            <w:proofErr w:type="spellEnd"/>
            <w:r w:rsidRPr="005B0872">
              <w:rPr>
                <w:rFonts w:ascii="Arial Narrow" w:hAnsi="Arial Narrow"/>
              </w:rPr>
              <w:t xml:space="preserve"> lor, </w:t>
            </w:r>
            <w:proofErr w:type="spellStart"/>
            <w:r w:rsidRPr="005B0872">
              <w:rPr>
                <w:rFonts w:ascii="Arial Narrow" w:hAnsi="Arial Narrow"/>
              </w:rPr>
              <w:t>este</w:t>
            </w:r>
            <w:proofErr w:type="spellEnd"/>
            <w:r w:rsidRPr="005B0872">
              <w:rPr>
                <w:rFonts w:ascii="Arial Narrow" w:hAnsi="Arial Narrow"/>
              </w:rPr>
              <w:t xml:space="preserve"> </w:t>
            </w:r>
            <w:proofErr w:type="spellStart"/>
            <w:r w:rsidRPr="005B0872">
              <w:rPr>
                <w:rFonts w:ascii="Arial Narrow" w:hAnsi="Arial Narrow"/>
              </w:rPr>
              <w:t>necesar</w:t>
            </w:r>
            <w:proofErr w:type="spellEnd"/>
            <w:r w:rsidRPr="005B0872">
              <w:rPr>
                <w:rFonts w:ascii="Arial Narrow" w:hAnsi="Arial Narrow"/>
              </w:rPr>
              <w:t xml:space="preserve"> ca </w:t>
            </w:r>
            <w:proofErr w:type="spellStart"/>
            <w:r w:rsidRPr="005B0872">
              <w:rPr>
                <w:rFonts w:ascii="Arial Narrow" w:hAnsi="Arial Narrow"/>
              </w:rPr>
              <w:t>acestea</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fie </w:t>
            </w:r>
            <w:proofErr w:type="spellStart"/>
            <w:r w:rsidRPr="005B0872">
              <w:rPr>
                <w:rFonts w:ascii="Arial Narrow" w:hAnsi="Arial Narrow"/>
              </w:rPr>
              <w:t>neintrusive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nu </w:t>
            </w:r>
            <w:proofErr w:type="spellStart"/>
            <w:r w:rsidRPr="005B0872">
              <w:rPr>
                <w:rFonts w:ascii="Arial Narrow" w:hAnsi="Arial Narrow"/>
              </w:rPr>
              <w:t>perturbe</w:t>
            </w:r>
            <w:proofErr w:type="spellEnd"/>
            <w:r w:rsidRPr="005B0872">
              <w:rPr>
                <w:rFonts w:ascii="Arial Narrow" w:hAnsi="Arial Narrow"/>
              </w:rPr>
              <w:t xml:space="preserve"> </w:t>
            </w:r>
            <w:proofErr w:type="spellStart"/>
            <w:r w:rsidRPr="005B0872">
              <w:rPr>
                <w:rFonts w:ascii="Arial Narrow" w:hAnsi="Arial Narrow"/>
              </w:rPr>
              <w:t>activitatea</w:t>
            </w:r>
            <w:proofErr w:type="spellEnd"/>
            <w:r w:rsidRPr="005B0872">
              <w:rPr>
                <w:rFonts w:ascii="Arial Narrow" w:hAnsi="Arial Narrow"/>
              </w:rPr>
              <w:t xml:space="preserve"> </w:t>
            </w:r>
            <w:proofErr w:type="spellStart"/>
            <w:r w:rsidRPr="005B0872">
              <w:rPr>
                <w:rFonts w:ascii="Arial Narrow" w:hAnsi="Arial Narrow"/>
              </w:rPr>
              <w:t>normală</w:t>
            </w:r>
            <w:proofErr w:type="spellEnd"/>
            <w:r w:rsidRPr="005B0872">
              <w:rPr>
                <w:rFonts w:ascii="Arial Narrow" w:hAnsi="Arial Narrow"/>
              </w:rPr>
              <w:t xml:space="preserve"> de </w:t>
            </w:r>
            <w:proofErr w:type="spellStart"/>
            <w:r w:rsidRPr="005B0872">
              <w:rPr>
                <w:rFonts w:ascii="Arial Narrow" w:hAnsi="Arial Narrow"/>
              </w:rPr>
              <w:t>implementare</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de </w:t>
            </w:r>
            <w:proofErr w:type="spellStart"/>
            <w:r w:rsidRPr="005B0872">
              <w:rPr>
                <w:rFonts w:ascii="Arial Narrow" w:hAnsi="Arial Narrow"/>
              </w:rPr>
              <w:t>exploatare</w:t>
            </w:r>
            <w:proofErr w:type="spellEnd"/>
            <w:r w:rsidRPr="005B0872">
              <w:rPr>
                <w:rFonts w:ascii="Arial Narrow" w:hAnsi="Arial Narrow"/>
              </w:rPr>
              <w:t xml:space="preserve"> a </w:t>
            </w:r>
            <w:proofErr w:type="spellStart"/>
            <w:r w:rsidRPr="005B0872">
              <w:rPr>
                <w:rFonts w:ascii="Arial Narrow" w:hAnsi="Arial Narrow"/>
              </w:rPr>
              <w:t>sistemului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obțină</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prealabil</w:t>
            </w:r>
            <w:proofErr w:type="spellEnd"/>
            <w:r w:rsidRPr="005B0872">
              <w:rPr>
                <w:rFonts w:ascii="Arial Narrow" w:hAnsi="Arial Narrow"/>
              </w:rPr>
              <w:t xml:space="preserve"> </w:t>
            </w:r>
            <w:proofErr w:type="spellStart"/>
            <w:r w:rsidRPr="005B0872">
              <w:rPr>
                <w:rFonts w:ascii="Arial Narrow" w:hAnsi="Arial Narrow"/>
              </w:rPr>
              <w:t>acordul</w:t>
            </w:r>
            <w:proofErr w:type="spellEnd"/>
            <w:r w:rsidRPr="005B0872">
              <w:rPr>
                <w:rFonts w:ascii="Arial Narrow" w:hAnsi="Arial Narrow"/>
              </w:rPr>
              <w:t xml:space="preserve"> </w:t>
            </w:r>
            <w:proofErr w:type="spellStart"/>
            <w:r w:rsidRPr="005B0872">
              <w:rPr>
                <w:rFonts w:ascii="Arial Narrow" w:hAnsi="Arial Narrow"/>
              </w:rPr>
              <w:t>achizitorului</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utilizarea</w:t>
            </w:r>
            <w:proofErr w:type="spellEnd"/>
            <w:r w:rsidRPr="005B0872">
              <w:rPr>
                <w:rFonts w:ascii="Arial Narrow" w:hAnsi="Arial Narrow"/>
              </w:rPr>
              <w:t xml:space="preserve"> lor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activitățile</w:t>
            </w:r>
            <w:proofErr w:type="spellEnd"/>
            <w:r w:rsidRPr="005B0872">
              <w:rPr>
                <w:rFonts w:ascii="Arial Narrow" w:hAnsi="Arial Narrow"/>
              </w:rPr>
              <w:t xml:space="preserve"> de </w:t>
            </w:r>
            <w:proofErr w:type="spellStart"/>
            <w:r w:rsidRPr="005B0872">
              <w:rPr>
                <w:rFonts w:ascii="Arial Narrow" w:hAnsi="Arial Narrow"/>
              </w:rPr>
              <w:t>prestare</w:t>
            </w:r>
            <w:proofErr w:type="spellEnd"/>
            <w:r w:rsidRPr="005B0872">
              <w:rPr>
                <w:rFonts w:ascii="Arial Narrow" w:hAnsi="Arial Narrow"/>
              </w:rPr>
              <w:t>.</w:t>
            </w:r>
          </w:p>
          <w:p w14:paraId="4C99A194" w14:textId="77777777" w:rsidR="007A0BE9" w:rsidRPr="005B0872" w:rsidRDefault="007A0BE9" w:rsidP="008356EC">
            <w:pPr>
              <w:pStyle w:val="Default"/>
              <w:spacing w:after="169"/>
              <w:ind w:right="285"/>
              <w:jc w:val="both"/>
              <w:rPr>
                <w:rFonts w:ascii="Arial Narrow" w:hAnsi="Arial Narrow"/>
              </w:rPr>
            </w:pPr>
          </w:p>
          <w:p w14:paraId="3CD886EE"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Ofertanții trebuie să prezinte în oferta tehnică, pentru fiecare expert solicitat, următoarele informații/documente:</w:t>
            </w:r>
          </w:p>
          <w:p w14:paraId="59BD32F9"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numele persoanei propuse pentru fiecare poziție (de exemplu Expert cheie audit tehnic sunt cerute minim 4 poziții și pentru fiecare dintre acestea trebuie nominalizată câte o persoana);</w:t>
            </w:r>
          </w:p>
          <w:p w14:paraId="4A59647B"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declarația de disponibilitate semnata de persoana propusa (în</w:t>
            </w:r>
            <w:r w:rsidRPr="005B0872">
              <w:rPr>
                <w:rFonts w:ascii="Arial Narrow" w:hAnsi="Arial Narrow" w:cs="Arial"/>
                <w:sz w:val="24"/>
                <w:szCs w:val="24"/>
                <w:lang w:eastAsia="ro-RO"/>
              </w:rPr>
              <w:t xml:space="preserve"> cazul în care aceasta nu este angajat al </w:t>
            </w:r>
            <w:r w:rsidRPr="005B0872">
              <w:rPr>
                <w:rFonts w:ascii="Arial Narrow" w:hAnsi="Arial Narrow" w:cs="Arial"/>
                <w:sz w:val="24"/>
                <w:szCs w:val="24"/>
              </w:rPr>
              <w:t>Prestatorului);</w:t>
            </w:r>
          </w:p>
          <w:p w14:paraId="62709D58"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Curriculum Vitae</w:t>
            </w:r>
            <w:r w:rsidRPr="005B0872" w:rsidDel="00F11420">
              <w:rPr>
                <w:rFonts w:ascii="Arial Narrow" w:hAnsi="Arial Narrow" w:cs="Arial"/>
                <w:sz w:val="24"/>
                <w:szCs w:val="24"/>
              </w:rPr>
              <w:t xml:space="preserve"> </w:t>
            </w:r>
            <w:r w:rsidRPr="005B0872">
              <w:rPr>
                <w:rFonts w:ascii="Arial Narrow" w:hAnsi="Arial Narrow" w:cs="Arial"/>
                <w:sz w:val="24"/>
                <w:szCs w:val="24"/>
              </w:rPr>
              <w:t>(CV), aferent fiecărei persoane propuse în cadrul echipei, semnat de către fiecare titular în parte și datat;</w:t>
            </w:r>
          </w:p>
          <w:p w14:paraId="155130EF"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Copiile documentelor justificative relevante care demonstrează îndeplinirea cerințelor referitoare la studiile, expertiza și experiența specifică relevantă solicitată și prezentată în CV, cum ar fi:</w:t>
            </w:r>
          </w:p>
          <w:p w14:paraId="66CEECE1" w14:textId="77777777" w:rsidR="007A0BE9" w:rsidRPr="005B0872" w:rsidRDefault="007A0BE9" w:rsidP="008356EC">
            <w:pPr>
              <w:numPr>
                <w:ilvl w:val="1"/>
                <w:numId w:val="8"/>
              </w:numPr>
              <w:spacing w:before="60" w:after="60"/>
              <w:ind w:left="1440" w:right="285"/>
              <w:jc w:val="both"/>
              <w:rPr>
                <w:rFonts w:ascii="Arial Narrow" w:hAnsi="Arial Narrow" w:cs="Arial"/>
                <w:sz w:val="24"/>
                <w:szCs w:val="24"/>
              </w:rPr>
            </w:pPr>
            <w:r w:rsidRPr="005B0872">
              <w:rPr>
                <w:rFonts w:ascii="Arial Narrow" w:hAnsi="Arial Narrow" w:cs="Arial"/>
                <w:sz w:val="24"/>
                <w:szCs w:val="24"/>
              </w:rPr>
              <w:t>Diplome de studii, certificări, alte diplome relevante;</w:t>
            </w:r>
          </w:p>
          <w:p w14:paraId="2B626C73" w14:textId="77777777" w:rsidR="007A0BE9" w:rsidRPr="005B0872" w:rsidRDefault="007A0BE9" w:rsidP="008356EC">
            <w:pPr>
              <w:numPr>
                <w:ilvl w:val="1"/>
                <w:numId w:val="8"/>
              </w:numPr>
              <w:spacing w:before="60" w:after="60"/>
              <w:ind w:left="1440" w:right="285"/>
              <w:jc w:val="both"/>
              <w:rPr>
                <w:rFonts w:ascii="Arial Narrow" w:hAnsi="Arial Narrow" w:cs="Arial"/>
                <w:sz w:val="24"/>
                <w:szCs w:val="24"/>
              </w:rPr>
            </w:pPr>
            <w:r w:rsidRPr="005B0872">
              <w:rPr>
                <w:rFonts w:ascii="Arial Narrow" w:hAnsi="Arial Narrow" w:cs="Arial"/>
                <w:sz w:val="24"/>
                <w:szCs w:val="24"/>
              </w:rPr>
              <w:t>Recomandări sau orice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79E74327"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Certificatele/ diplomele/ documentele justificative emise în alta limba decât limba română vor fi prezentate în limba de origine, însoțite de traducerea autorizată în limba română.</w:t>
            </w:r>
          </w:p>
          <w:p w14:paraId="38082508"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lastRenderedPageBreak/>
              <w:t>În cazul în care ofertantul, în cadrul ofertei depuse, nu menționează cel puțin următoarele elemente pentru a demonstra experiența minimă în proiecte a personalului propus, oferta acestuia va fi respinsă:</w:t>
            </w:r>
          </w:p>
          <w:p w14:paraId="2B81731B"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Denumirea, beneficiarul și perioada de realizare a proiectelor în care a acumulat experiența solicitată</w:t>
            </w:r>
          </w:p>
          <w:p w14:paraId="2029AC6D" w14:textId="77777777" w:rsidR="007A0BE9" w:rsidRPr="005B0872" w:rsidRDefault="007A0BE9" w:rsidP="008356EC">
            <w:pPr>
              <w:numPr>
                <w:ilvl w:val="0"/>
                <w:numId w:val="8"/>
              </w:numPr>
              <w:tabs>
                <w:tab w:val="clear" w:pos="360"/>
                <w:tab w:val="num" w:pos="540"/>
              </w:tabs>
              <w:spacing w:before="60" w:after="60"/>
              <w:ind w:left="540" w:right="285"/>
              <w:jc w:val="both"/>
              <w:rPr>
                <w:rFonts w:ascii="Arial Narrow" w:hAnsi="Arial Narrow" w:cs="Arial"/>
                <w:sz w:val="24"/>
                <w:szCs w:val="24"/>
              </w:rPr>
            </w:pPr>
            <w:r w:rsidRPr="005B0872">
              <w:rPr>
                <w:rFonts w:ascii="Arial Narrow" w:hAnsi="Arial Narrow" w:cs="Arial"/>
                <w:sz w:val="24"/>
                <w:szCs w:val="24"/>
              </w:rPr>
              <w:t>Activitățile prestate de către persoana propusa precum și rolul deținut în proiect</w:t>
            </w:r>
          </w:p>
          <w:p w14:paraId="79C88E5C" w14:textId="77777777" w:rsidR="007A0BE9" w:rsidRPr="005B0872" w:rsidRDefault="007A0BE9" w:rsidP="008356EC">
            <w:pPr>
              <w:spacing w:before="60" w:after="60"/>
              <w:ind w:right="285"/>
              <w:jc w:val="both"/>
              <w:rPr>
                <w:rFonts w:ascii="Arial Narrow" w:hAnsi="Arial Narrow" w:cs="Arial"/>
                <w:sz w:val="24"/>
                <w:szCs w:val="24"/>
              </w:rPr>
            </w:pPr>
          </w:p>
          <w:p w14:paraId="1E0A6B8A"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Autoritatea Contractantă are dreptul de a verifica exactitatea informațiilor și a dovezilor furnizate de ofertanți și de a solicită și alte documente/ informații care să clarifice experiența similara respectivă.</w:t>
            </w:r>
          </w:p>
          <w:p w14:paraId="10CC5A63"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În urma verificării exactității informațiilor și a dovezilor furnizate de către ofertanți, Autoritatea Contractantă poate solicita și alte documente/informații care să clarifice experiența profesionala solicitată. De asemenea, Autoritatea Contractantă își rezervă dreptul de a contacta beneficiarii finali ai proiectelor prezentate la experiența profesională, în vederea confirmării celor prezentate de către ofertanți.</w:t>
            </w:r>
          </w:p>
          <w:p w14:paraId="0AB445DC" w14:textId="77777777" w:rsidR="007A0BE9" w:rsidRPr="005B0872" w:rsidRDefault="007A0BE9" w:rsidP="008356EC">
            <w:pPr>
              <w:autoSpaceDE w:val="0"/>
              <w:autoSpaceDN w:val="0"/>
              <w:adjustRightInd w:val="0"/>
              <w:spacing w:before="60" w:after="60"/>
              <w:ind w:right="285"/>
              <w:jc w:val="both"/>
              <w:rPr>
                <w:rFonts w:ascii="Arial Narrow" w:hAnsi="Arial Narrow" w:cs="Arial"/>
                <w:sz w:val="24"/>
                <w:szCs w:val="24"/>
              </w:rPr>
            </w:pPr>
            <w:r w:rsidRPr="005B0872">
              <w:rPr>
                <w:rFonts w:ascii="Arial Narrow" w:hAnsi="Arial Narrow" w:cs="Arial"/>
                <w:sz w:val="24"/>
                <w:szCs w:val="24"/>
              </w:rPr>
              <w:t>Persoanele propuse vor fi de preferat vorbitori de limba română la un nivel avansat. În cazul persoanelor care nu sunt vorbitori de limba română, prestatorul va pune la dispoziție interpreți/ traducători autorizați în vederea comunicării cu personalul autorității contractante și în vederea traducerii livrabilelor ce trebuie predate autorității contractante în limba română. Ofertantul declarat câștigător este responsabil de acoperirea tuturor cheltuielilor referitoare la interpreți/ traducători/ traduceri.</w:t>
            </w:r>
          </w:p>
          <w:p w14:paraId="40E8BDBF" w14:textId="77777777" w:rsidR="007A0BE9" w:rsidRPr="005B0872" w:rsidRDefault="007A0BE9" w:rsidP="008356EC">
            <w:pPr>
              <w:spacing w:before="60" w:after="60"/>
              <w:ind w:right="285"/>
              <w:jc w:val="both"/>
              <w:rPr>
                <w:rFonts w:ascii="Arial Narrow" w:hAnsi="Arial Narrow" w:cs="Arial"/>
                <w:sz w:val="24"/>
                <w:szCs w:val="24"/>
                <w:lang w:eastAsia="ro-RO"/>
              </w:rPr>
            </w:pPr>
            <w:r w:rsidRPr="005B0872">
              <w:rPr>
                <w:rFonts w:ascii="Arial Narrow" w:hAnsi="Arial Narrow" w:cs="Arial"/>
                <w:sz w:val="24"/>
                <w:szCs w:val="24"/>
                <w:lang w:eastAsia="ro-RO"/>
              </w:rPr>
              <w:t xml:space="preserve">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Prestatorului, fiecare astfel </w:t>
            </w:r>
            <w:r w:rsidRPr="005B0872">
              <w:rPr>
                <w:rFonts w:ascii="Arial Narrow" w:hAnsi="Arial Narrow" w:cs="Arial"/>
                <w:sz w:val="24"/>
                <w:szCs w:val="24"/>
                <w:lang w:eastAsia="ro-RO"/>
              </w:rPr>
              <w:lastRenderedPageBreak/>
              <w:t>de personal va completa și va semna o declarație de disponibilitate semnată de titular, cu referire strictă la obiectul contractului ce face obiectul prezentei proceduri(</w:t>
            </w:r>
            <w:r w:rsidRPr="005B0872">
              <w:rPr>
                <w:rFonts w:ascii="Arial Narrow" w:hAnsi="Arial Narrow" w:cs="Arial"/>
                <w:sz w:val="24"/>
                <w:szCs w:val="24"/>
              </w:rPr>
              <w:t xml:space="preserve"> Formulare: </w:t>
            </w:r>
            <w:r w:rsidRPr="005B0872">
              <w:rPr>
                <w:rFonts w:ascii="Arial Narrow" w:hAnsi="Arial Narrow" w:cs="Arial"/>
                <w:b/>
                <w:sz w:val="24"/>
                <w:szCs w:val="24"/>
              </w:rPr>
              <w:t>Model declarație de disponibilitate).</w:t>
            </w:r>
          </w:p>
          <w:p w14:paraId="3BC42466"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 xml:space="preserve">Ofertantul se obligă să respecte legislația în vigoare care reglementează condițiile la locul de muncă conform modelului din secțiunea Formulare: </w:t>
            </w:r>
            <w:r w:rsidRPr="005B0872">
              <w:rPr>
                <w:rFonts w:ascii="Arial Narrow" w:hAnsi="Arial Narrow" w:cs="Arial"/>
                <w:b/>
                <w:sz w:val="24"/>
                <w:szCs w:val="24"/>
              </w:rPr>
              <w:t>Model declarație referitoare la condițiile de muncă și de protecția muncii</w:t>
            </w:r>
            <w:r w:rsidRPr="005B0872">
              <w:rPr>
                <w:rFonts w:ascii="Arial Narrow" w:hAnsi="Arial Narrow" w:cs="Arial"/>
                <w:sz w:val="24"/>
                <w:szCs w:val="24"/>
              </w:rPr>
              <w:t>.</w:t>
            </w:r>
          </w:p>
          <w:p w14:paraId="6EB538FD"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 xml:space="preserve">Înlocuirea personalului de specialitate nominalizat pentru îndeplinirea contractului se realizează numai  cu acceptul achizitorului, şi nu reprezintă o modificare substanţială, aşa cum este aceasta definită în  art. 221 din Legea nr. 98/2016 privind achizițiile publice, decât în următoarele situaţii: </w:t>
            </w:r>
          </w:p>
          <w:p w14:paraId="39583D3E"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a) noul personal de specialitate nominalizat pentru îndeplinirea contractului nu îndeplinește cel puțin criteriile de calificare/selecție prevăzute în cadrul documentației de atribuire;</w:t>
            </w:r>
          </w:p>
          <w:p w14:paraId="09324CC4"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 xml:space="preserve">b) noul personal de specialitate nominalizat pentru îndeplinirea contractului nu obţine cel puţin acelaşi punctaj ca personalul propus la momentul aplicării factorilor de evaluare. </w:t>
            </w:r>
          </w:p>
          <w:p w14:paraId="69B7BB7D"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În situaţiile prevăzute anterior, contractantul are obligaţia de a transmite pentru noul personal documentele solicitate prin documentaţia de atribuire, în vederea demonstrării îndeplinirii criteriilor de calificare/selecție stabilite și a calculării punctajului aferent factorilor de evaluare. Achizitorul va transmite aprobarea/respingerea schimbărilor de personal în termen de maximum 5 zile, calculat de la primirea documentelor justificative în formă completă și corectă. Aprobarea înlocuirii personalului/de personal produce efecte cu data emiterii acesteia de către achizitor.</w:t>
            </w:r>
          </w:p>
          <w:p w14:paraId="48A0A4C5"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 xml:space="preserve">În situația în care prestatorul sau achizitorul solicită înlocuirea personalului, prestatorul va transmite achizitorului, pentru verificare și aprobare, documente justificative privind </w:t>
            </w:r>
            <w:r w:rsidRPr="005B0872">
              <w:rPr>
                <w:rFonts w:ascii="Arial Narrow" w:hAnsi="Arial Narrow" w:cs="Arial"/>
                <w:sz w:val="24"/>
                <w:szCs w:val="24"/>
              </w:rPr>
              <w:lastRenderedPageBreak/>
              <w:t>calificarea educațională și/sau profesională, abilitățile, experiența profesională generală și specifică a personalului propus. În cazul respingerii personalului propus, achizitorul va notifica, în scris, motivele respingerii și termenul de prezentare a unei noi propuneri.</w:t>
            </w:r>
          </w:p>
          <w:bookmarkEnd w:id="83"/>
          <w:p w14:paraId="6844CBD6" w14:textId="77777777" w:rsidR="00E54258" w:rsidRPr="005B0872" w:rsidRDefault="00E54258" w:rsidP="00E54258">
            <w:pPr>
              <w:pStyle w:val="Heading2"/>
              <w:numPr>
                <w:ilvl w:val="0"/>
                <w:numId w:val="0"/>
              </w:numPr>
              <w:rPr>
                <w:rFonts w:ascii="Arial Narrow" w:hAnsi="Arial Narrow"/>
                <w:sz w:val="24"/>
                <w:szCs w:val="24"/>
                <w:lang w:val="ro-RO"/>
              </w:rPr>
            </w:pPr>
          </w:p>
        </w:tc>
        <w:tc>
          <w:tcPr>
            <w:tcW w:w="720" w:type="dxa"/>
            <w:tcBorders>
              <w:top w:val="single" w:sz="1" w:space="0" w:color="000000"/>
              <w:left w:val="single" w:sz="1" w:space="0" w:color="000000"/>
              <w:bottom w:val="single" w:sz="1" w:space="0" w:color="000000"/>
            </w:tcBorders>
            <w:shd w:val="clear" w:color="auto" w:fill="auto"/>
          </w:tcPr>
          <w:p w14:paraId="324CB333" w14:textId="6E12E4BC"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438378EE"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5C30E4A" w14:textId="77777777" w:rsidR="00E54258" w:rsidRPr="005B0872" w:rsidRDefault="00E54258" w:rsidP="00CB043D">
            <w:pPr>
              <w:jc w:val="both"/>
              <w:rPr>
                <w:rFonts w:ascii="Arial Narrow" w:hAnsi="Arial Narrow" w:cs="Arial Narrow"/>
                <w:b/>
                <w:bCs/>
              </w:rPr>
            </w:pPr>
          </w:p>
        </w:tc>
      </w:tr>
      <w:tr w:rsidR="00E54258" w:rsidRPr="005B0872" w14:paraId="20E0A475" w14:textId="77777777" w:rsidTr="00033BBB">
        <w:tc>
          <w:tcPr>
            <w:tcW w:w="533" w:type="dxa"/>
            <w:tcBorders>
              <w:top w:val="single" w:sz="1" w:space="0" w:color="000000"/>
              <w:left w:val="single" w:sz="1" w:space="0" w:color="000000"/>
              <w:bottom w:val="single" w:sz="1" w:space="0" w:color="000000"/>
            </w:tcBorders>
            <w:shd w:val="clear" w:color="auto" w:fill="auto"/>
          </w:tcPr>
          <w:p w14:paraId="18EE44C8"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15</w:t>
            </w:r>
          </w:p>
        </w:tc>
        <w:tc>
          <w:tcPr>
            <w:tcW w:w="7751" w:type="dxa"/>
            <w:tcBorders>
              <w:top w:val="single" w:sz="1" w:space="0" w:color="000000"/>
              <w:left w:val="single" w:sz="1" w:space="0" w:color="000000"/>
              <w:bottom w:val="single" w:sz="1" w:space="0" w:color="000000"/>
            </w:tcBorders>
            <w:shd w:val="clear" w:color="auto" w:fill="auto"/>
          </w:tcPr>
          <w:p w14:paraId="6640EA15" w14:textId="38EC5E31" w:rsidR="007A0BE9" w:rsidRPr="005B0872" w:rsidRDefault="007A0BE9" w:rsidP="007A0BE9">
            <w:pPr>
              <w:pStyle w:val="Heading1"/>
              <w:numPr>
                <w:ilvl w:val="0"/>
                <w:numId w:val="0"/>
              </w:numPr>
              <w:ind w:left="432"/>
              <w:rPr>
                <w:rFonts w:ascii="Arial Narrow" w:hAnsi="Arial Narrow"/>
                <w:sz w:val="24"/>
                <w:szCs w:val="24"/>
                <w:lang w:val="ro-RO"/>
              </w:rPr>
            </w:pPr>
            <w:bookmarkStart w:id="89" w:name="bookmark12"/>
            <w:bookmarkStart w:id="90" w:name="_Toc403997388"/>
            <w:bookmarkStart w:id="91" w:name="_Toc502769171"/>
            <w:bookmarkStart w:id="92" w:name="_Toc135146318"/>
            <w:r w:rsidRPr="005B0872">
              <w:rPr>
                <w:rFonts w:ascii="Arial Narrow" w:hAnsi="Arial Narrow"/>
                <w:sz w:val="24"/>
                <w:szCs w:val="24"/>
                <w:lang w:val="ro-RO"/>
              </w:rPr>
              <w:t>7.</w:t>
            </w:r>
            <w:r w:rsidRPr="005B0872">
              <w:rPr>
                <w:rFonts w:ascii="Arial Narrow" w:hAnsi="Arial Narrow"/>
                <w:sz w:val="24"/>
                <w:szCs w:val="24"/>
                <w:lang w:val="ro-RO"/>
              </w:rPr>
              <w:t>Modul de întocmire a ofertei</w:t>
            </w:r>
            <w:bookmarkEnd w:id="89"/>
            <w:bookmarkEnd w:id="90"/>
            <w:bookmarkEnd w:id="91"/>
            <w:bookmarkEnd w:id="92"/>
          </w:p>
          <w:p w14:paraId="636120B6" w14:textId="77777777" w:rsidR="007A0BE9" w:rsidRPr="005B0872" w:rsidRDefault="007A0BE9" w:rsidP="007A0BE9">
            <w:pPr>
              <w:pStyle w:val="Default"/>
              <w:rPr>
                <w:rFonts w:ascii="Arial Narrow" w:hAnsi="Arial Narrow"/>
              </w:rPr>
            </w:pPr>
          </w:p>
          <w:p w14:paraId="2030D457" w14:textId="77777777" w:rsidR="007A0BE9" w:rsidRPr="005B0872" w:rsidRDefault="007A0BE9" w:rsidP="008356EC">
            <w:pPr>
              <w:pStyle w:val="Default"/>
              <w:ind w:right="285"/>
              <w:rPr>
                <w:rFonts w:ascii="Arial Narrow" w:hAnsi="Arial Narrow"/>
              </w:rPr>
            </w:pPr>
            <w:proofErr w:type="spellStart"/>
            <w:r w:rsidRPr="005B0872">
              <w:rPr>
                <w:rFonts w:ascii="Arial Narrow" w:hAnsi="Arial Narrow"/>
              </w:rPr>
              <w:t>Ofertantul</w:t>
            </w:r>
            <w:proofErr w:type="spellEnd"/>
            <w:r w:rsidRPr="005B0872">
              <w:rPr>
                <w:rFonts w:ascii="Arial Narrow" w:hAnsi="Arial Narrow"/>
              </w:rPr>
              <w:t xml:space="preserve"> </w:t>
            </w:r>
            <w:proofErr w:type="spellStart"/>
            <w:r w:rsidRPr="005B0872">
              <w:rPr>
                <w:rFonts w:ascii="Arial Narrow" w:hAnsi="Arial Narrow"/>
              </w:rPr>
              <w:t>va</w:t>
            </w:r>
            <w:proofErr w:type="spellEnd"/>
            <w:r w:rsidRPr="005B0872">
              <w:rPr>
                <w:rFonts w:ascii="Arial Narrow" w:hAnsi="Arial Narrow"/>
              </w:rPr>
              <w:t xml:space="preserve"> </w:t>
            </w:r>
            <w:proofErr w:type="spellStart"/>
            <w:r w:rsidRPr="005B0872">
              <w:rPr>
                <w:rFonts w:ascii="Arial Narrow" w:hAnsi="Arial Narrow"/>
              </w:rPr>
              <w:t>întocmi</w:t>
            </w:r>
            <w:proofErr w:type="spellEnd"/>
            <w:r w:rsidRPr="005B0872">
              <w:rPr>
                <w:rFonts w:ascii="Arial Narrow" w:hAnsi="Arial Narrow"/>
              </w:rPr>
              <w:t xml:space="preserve"> </w:t>
            </w:r>
            <w:proofErr w:type="spellStart"/>
            <w:r w:rsidRPr="005B0872">
              <w:rPr>
                <w:rFonts w:ascii="Arial Narrow" w:hAnsi="Arial Narrow"/>
              </w:rPr>
              <w:t>oferta</w:t>
            </w:r>
            <w:proofErr w:type="spellEnd"/>
            <w:r w:rsidRPr="005B0872">
              <w:rPr>
                <w:rFonts w:ascii="Arial Narrow" w:hAnsi="Arial Narrow"/>
              </w:rPr>
              <w:t xml:space="preserve"> cu </w:t>
            </w:r>
            <w:proofErr w:type="spellStart"/>
            <w:r w:rsidRPr="005B0872">
              <w:rPr>
                <w:rFonts w:ascii="Arial Narrow" w:hAnsi="Arial Narrow"/>
              </w:rPr>
              <w:t>respectarea</w:t>
            </w:r>
            <w:proofErr w:type="spellEnd"/>
            <w:r w:rsidRPr="005B0872">
              <w:rPr>
                <w:rFonts w:ascii="Arial Narrow" w:hAnsi="Arial Narrow"/>
              </w:rPr>
              <w:t xml:space="preserve"> </w:t>
            </w:r>
            <w:proofErr w:type="spellStart"/>
            <w:r w:rsidRPr="005B0872">
              <w:rPr>
                <w:rFonts w:ascii="Arial Narrow" w:hAnsi="Arial Narrow"/>
              </w:rPr>
              <w:t>prevederilor</w:t>
            </w:r>
            <w:proofErr w:type="spellEnd"/>
            <w:r w:rsidRPr="005B0872">
              <w:rPr>
                <w:rFonts w:ascii="Arial Narrow" w:hAnsi="Arial Narrow"/>
              </w:rPr>
              <w:t xml:space="preserve"> </w:t>
            </w:r>
            <w:proofErr w:type="spellStart"/>
            <w:r w:rsidRPr="005B0872">
              <w:rPr>
                <w:rFonts w:ascii="Arial Narrow" w:hAnsi="Arial Narrow"/>
              </w:rPr>
              <w:t>stabilite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documentației</w:t>
            </w:r>
            <w:proofErr w:type="spellEnd"/>
            <w:r w:rsidRPr="005B0872">
              <w:rPr>
                <w:rFonts w:ascii="Arial Narrow" w:hAnsi="Arial Narrow"/>
              </w:rPr>
              <w:t xml:space="preserve"> de </w:t>
            </w:r>
            <w:proofErr w:type="spellStart"/>
            <w:r w:rsidRPr="005B0872">
              <w:rPr>
                <w:rFonts w:ascii="Arial Narrow" w:hAnsi="Arial Narrow"/>
              </w:rPr>
              <w:t>atribuire</w:t>
            </w:r>
            <w:proofErr w:type="spellEnd"/>
            <w:r w:rsidRPr="005B0872">
              <w:rPr>
                <w:rFonts w:ascii="Arial Narrow" w:hAnsi="Arial Narrow"/>
              </w:rPr>
              <w:t xml:space="preserve">, </w:t>
            </w:r>
            <w:proofErr w:type="spellStart"/>
            <w:r w:rsidRPr="005B0872">
              <w:rPr>
                <w:rFonts w:ascii="Arial Narrow" w:hAnsi="Arial Narrow"/>
              </w:rPr>
              <w:t>într</w:t>
            </w:r>
            <w:proofErr w:type="spellEnd"/>
            <w:r w:rsidRPr="005B0872">
              <w:rPr>
                <w:rFonts w:ascii="Arial Narrow" w:hAnsi="Arial Narrow"/>
              </w:rPr>
              <w:t xml:space="preserve">-o </w:t>
            </w:r>
            <w:proofErr w:type="spellStart"/>
            <w:r w:rsidRPr="005B0872">
              <w:rPr>
                <w:rFonts w:ascii="Arial Narrow" w:hAnsi="Arial Narrow"/>
              </w:rPr>
              <w:t>manieră</w:t>
            </w:r>
            <w:proofErr w:type="spellEnd"/>
            <w:r w:rsidRPr="005B0872">
              <w:rPr>
                <w:rFonts w:ascii="Arial Narrow" w:hAnsi="Arial Narrow"/>
              </w:rPr>
              <w:t xml:space="preserve"> </w:t>
            </w:r>
            <w:proofErr w:type="spellStart"/>
            <w:r w:rsidRPr="005B0872">
              <w:rPr>
                <w:rFonts w:ascii="Arial Narrow" w:hAnsi="Arial Narrow"/>
              </w:rPr>
              <w:t>organizată</w:t>
            </w:r>
            <w:proofErr w:type="spellEnd"/>
            <w:r w:rsidRPr="005B0872">
              <w:rPr>
                <w:rFonts w:ascii="Arial Narrow" w:hAnsi="Arial Narrow"/>
              </w:rPr>
              <w:t xml:space="preserve">, </w:t>
            </w:r>
            <w:proofErr w:type="spellStart"/>
            <w:r w:rsidRPr="005B0872">
              <w:rPr>
                <w:rFonts w:ascii="Arial Narrow" w:hAnsi="Arial Narrow"/>
              </w:rPr>
              <w:t>astfel</w:t>
            </w:r>
            <w:proofErr w:type="spellEnd"/>
            <w:r w:rsidRPr="005B0872">
              <w:rPr>
                <w:rFonts w:ascii="Arial Narrow" w:hAnsi="Arial Narrow"/>
              </w:rPr>
              <w:t xml:space="preserve"> </w:t>
            </w:r>
            <w:proofErr w:type="spellStart"/>
            <w:r w:rsidRPr="005B0872">
              <w:rPr>
                <w:rFonts w:ascii="Arial Narrow" w:hAnsi="Arial Narrow"/>
              </w:rPr>
              <w:t>încât</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asigure</w:t>
            </w:r>
            <w:proofErr w:type="spellEnd"/>
            <w:r w:rsidRPr="005B0872">
              <w:rPr>
                <w:rFonts w:ascii="Arial Narrow" w:hAnsi="Arial Narrow"/>
              </w:rPr>
              <w:t xml:space="preserve"> </w:t>
            </w:r>
            <w:proofErr w:type="spellStart"/>
            <w:r w:rsidRPr="005B0872">
              <w:rPr>
                <w:rFonts w:ascii="Arial Narrow" w:hAnsi="Arial Narrow"/>
              </w:rPr>
              <w:t>posibilitatea</w:t>
            </w:r>
            <w:proofErr w:type="spellEnd"/>
            <w:r w:rsidRPr="005B0872">
              <w:rPr>
                <w:rFonts w:ascii="Arial Narrow" w:hAnsi="Arial Narrow"/>
              </w:rPr>
              <w:t xml:space="preserve"> </w:t>
            </w:r>
            <w:proofErr w:type="spellStart"/>
            <w:r w:rsidRPr="005B0872">
              <w:rPr>
                <w:rFonts w:ascii="Arial Narrow" w:hAnsi="Arial Narrow"/>
              </w:rPr>
              <w:t>verificării</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mod </w:t>
            </w:r>
            <w:proofErr w:type="spellStart"/>
            <w:r w:rsidRPr="005B0872">
              <w:rPr>
                <w:rFonts w:ascii="Arial Narrow" w:hAnsi="Arial Narrow"/>
              </w:rPr>
              <w:t>facil</w:t>
            </w:r>
            <w:proofErr w:type="spellEnd"/>
            <w:r w:rsidRPr="005B0872">
              <w:rPr>
                <w:rFonts w:ascii="Arial Narrow" w:hAnsi="Arial Narrow"/>
              </w:rPr>
              <w:t xml:space="preserve"> a </w:t>
            </w:r>
            <w:proofErr w:type="spellStart"/>
            <w:r w:rsidRPr="005B0872">
              <w:rPr>
                <w:rFonts w:ascii="Arial Narrow" w:hAnsi="Arial Narrow"/>
              </w:rPr>
              <w:t>corespondenței</w:t>
            </w:r>
            <w:proofErr w:type="spellEnd"/>
            <w:r w:rsidRPr="005B0872">
              <w:rPr>
                <w:rFonts w:ascii="Arial Narrow" w:hAnsi="Arial Narrow"/>
              </w:rPr>
              <w:t xml:space="preserve"> </w:t>
            </w:r>
            <w:proofErr w:type="spellStart"/>
            <w:r w:rsidRPr="005B0872">
              <w:rPr>
                <w:rFonts w:ascii="Arial Narrow" w:hAnsi="Arial Narrow"/>
              </w:rPr>
              <w:t>acesteia</w:t>
            </w:r>
            <w:proofErr w:type="spellEnd"/>
            <w:r w:rsidRPr="005B0872">
              <w:rPr>
                <w:rFonts w:ascii="Arial Narrow" w:hAnsi="Arial Narrow"/>
              </w:rPr>
              <w:t xml:space="preserve"> cu </w:t>
            </w:r>
            <w:proofErr w:type="spellStart"/>
            <w:r w:rsidRPr="005B0872">
              <w:rPr>
                <w:rFonts w:ascii="Arial Narrow" w:hAnsi="Arial Narrow"/>
              </w:rPr>
              <w:t>cerințele</w:t>
            </w:r>
            <w:proofErr w:type="spellEnd"/>
            <w:r w:rsidRPr="005B0872">
              <w:rPr>
                <w:rFonts w:ascii="Arial Narrow" w:hAnsi="Arial Narrow"/>
              </w:rPr>
              <w:t xml:space="preserve"> </w:t>
            </w:r>
            <w:proofErr w:type="spellStart"/>
            <w:r w:rsidRPr="005B0872">
              <w:rPr>
                <w:rFonts w:ascii="Arial Narrow" w:hAnsi="Arial Narrow"/>
              </w:rPr>
              <w:t>stabilite</w:t>
            </w:r>
            <w:proofErr w:type="spellEnd"/>
            <w:r w:rsidRPr="005B0872">
              <w:rPr>
                <w:rFonts w:ascii="Arial Narrow" w:hAnsi="Arial Narrow"/>
              </w:rPr>
              <w:t xml:space="preserve">. </w:t>
            </w:r>
          </w:p>
          <w:p w14:paraId="0C4EC881"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Ofertantul</w:t>
            </w:r>
            <w:proofErr w:type="spellEnd"/>
            <w:r w:rsidRPr="005B0872">
              <w:rPr>
                <w:rFonts w:ascii="Arial Narrow" w:hAnsi="Arial Narrow"/>
              </w:rPr>
              <w:t xml:space="preserve"> </w:t>
            </w:r>
            <w:proofErr w:type="spellStart"/>
            <w:r w:rsidRPr="005B0872">
              <w:rPr>
                <w:rFonts w:ascii="Arial Narrow" w:hAnsi="Arial Narrow"/>
              </w:rPr>
              <w:t>va</w:t>
            </w:r>
            <w:proofErr w:type="spellEnd"/>
            <w:r w:rsidRPr="005B0872">
              <w:rPr>
                <w:rFonts w:ascii="Arial Narrow" w:hAnsi="Arial Narrow"/>
              </w:rPr>
              <w:t xml:space="preserve"> </w:t>
            </w:r>
            <w:proofErr w:type="spellStart"/>
            <w:r w:rsidRPr="005B0872">
              <w:rPr>
                <w:rFonts w:ascii="Arial Narrow" w:hAnsi="Arial Narrow"/>
              </w:rPr>
              <w:t>prezenta</w:t>
            </w:r>
            <w:proofErr w:type="spellEnd"/>
            <w:r w:rsidRPr="005B0872">
              <w:rPr>
                <w:rFonts w:ascii="Arial Narrow" w:hAnsi="Arial Narrow"/>
              </w:rPr>
              <w:t xml:space="preserve"> sub forma </w:t>
            </w:r>
            <w:proofErr w:type="spellStart"/>
            <w:r w:rsidRPr="005B0872">
              <w:rPr>
                <w:rFonts w:ascii="Arial Narrow" w:hAnsi="Arial Narrow"/>
              </w:rPr>
              <w:t>tabelara</w:t>
            </w:r>
            <w:proofErr w:type="spellEnd"/>
            <w:r w:rsidRPr="005B0872">
              <w:rPr>
                <w:rFonts w:ascii="Arial Narrow" w:hAnsi="Arial Narrow"/>
              </w:rPr>
              <w:t xml:space="preserve">, </w:t>
            </w:r>
            <w:proofErr w:type="spellStart"/>
            <w:r w:rsidRPr="005B0872">
              <w:rPr>
                <w:rFonts w:ascii="Arial Narrow" w:hAnsi="Arial Narrow"/>
              </w:rPr>
              <w:t>explicațiile</w:t>
            </w:r>
            <w:proofErr w:type="spellEnd"/>
            <w:r w:rsidRPr="005B0872">
              <w:rPr>
                <w:rFonts w:ascii="Arial Narrow" w:hAnsi="Arial Narrow"/>
              </w:rPr>
              <w:t xml:space="preserve">, </w:t>
            </w:r>
            <w:proofErr w:type="spellStart"/>
            <w:r w:rsidRPr="005B0872">
              <w:rPr>
                <w:rFonts w:ascii="Arial Narrow" w:hAnsi="Arial Narrow"/>
              </w:rPr>
              <w:t>valorile</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documentele</w:t>
            </w:r>
            <w:proofErr w:type="spellEnd"/>
            <w:r w:rsidRPr="005B0872">
              <w:rPr>
                <w:rFonts w:ascii="Arial Narrow" w:hAnsi="Arial Narrow"/>
              </w:rPr>
              <w:t xml:space="preserve"> </w:t>
            </w:r>
            <w:proofErr w:type="spellStart"/>
            <w:r w:rsidRPr="005B0872">
              <w:rPr>
                <w:rFonts w:ascii="Arial Narrow" w:hAnsi="Arial Narrow"/>
              </w:rPr>
              <w:t>doveditoare</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toate</w:t>
            </w:r>
            <w:proofErr w:type="spellEnd"/>
            <w:r w:rsidRPr="005B0872">
              <w:rPr>
                <w:rFonts w:ascii="Arial Narrow" w:hAnsi="Arial Narrow"/>
              </w:rPr>
              <w:t xml:space="preserve"> </w:t>
            </w:r>
            <w:proofErr w:type="spellStart"/>
            <w:r w:rsidRPr="005B0872">
              <w:rPr>
                <w:rFonts w:ascii="Arial Narrow" w:hAnsi="Arial Narrow"/>
              </w:rPr>
              <w:t>caracteristicile</w:t>
            </w:r>
            <w:proofErr w:type="spellEnd"/>
            <w:r w:rsidRPr="005B0872">
              <w:rPr>
                <w:rFonts w:ascii="Arial Narrow" w:hAnsi="Arial Narrow"/>
              </w:rPr>
              <w:t xml:space="preserve"> solicitate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caietul</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matrice</w:t>
            </w:r>
            <w:proofErr w:type="spellEnd"/>
            <w:r w:rsidRPr="005B0872">
              <w:rPr>
                <w:rFonts w:ascii="Arial Narrow" w:hAnsi="Arial Narrow"/>
              </w:rPr>
              <w:t xml:space="preserve"> de </w:t>
            </w:r>
            <w:proofErr w:type="spellStart"/>
            <w:r w:rsidRPr="005B0872">
              <w:rPr>
                <w:rFonts w:ascii="Arial Narrow" w:hAnsi="Arial Narrow"/>
              </w:rPr>
              <w:t>complianță</w:t>
            </w:r>
            <w:proofErr w:type="spellEnd"/>
            <w:r w:rsidRPr="005B0872">
              <w:rPr>
                <w:rFonts w:ascii="Arial Narrow" w:hAnsi="Arial Narrow"/>
              </w:rPr>
              <w:t xml:space="preserve">). </w:t>
            </w:r>
            <w:proofErr w:type="spellStart"/>
            <w:r w:rsidRPr="005B0872">
              <w:rPr>
                <w:rFonts w:ascii="Arial Narrow" w:hAnsi="Arial Narrow"/>
              </w:rPr>
              <w:t>Oferta</w:t>
            </w:r>
            <w:proofErr w:type="spellEnd"/>
            <w:r w:rsidRPr="005B0872">
              <w:rPr>
                <w:rFonts w:ascii="Arial Narrow" w:hAnsi="Arial Narrow"/>
              </w:rPr>
              <w:t xml:space="preserve"> </w:t>
            </w:r>
            <w:proofErr w:type="spellStart"/>
            <w:r w:rsidRPr="005B0872">
              <w:rPr>
                <w:rFonts w:ascii="Arial Narrow" w:hAnsi="Arial Narrow"/>
              </w:rPr>
              <w:t>tehnică</w:t>
            </w:r>
            <w:proofErr w:type="spellEnd"/>
            <w:r w:rsidRPr="005B0872">
              <w:rPr>
                <w:rFonts w:ascii="Arial Narrow" w:hAnsi="Arial Narrow"/>
              </w:rPr>
              <w:t xml:space="preserve"> </w:t>
            </w:r>
            <w:proofErr w:type="spellStart"/>
            <w:r w:rsidRPr="005B0872">
              <w:rPr>
                <w:rFonts w:ascii="Arial Narrow" w:hAnsi="Arial Narrow"/>
              </w:rPr>
              <w:t>trebuie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fie </w:t>
            </w:r>
            <w:proofErr w:type="spellStart"/>
            <w:r w:rsidRPr="005B0872">
              <w:rPr>
                <w:rFonts w:ascii="Arial Narrow" w:hAnsi="Arial Narrow"/>
              </w:rPr>
              <w:t>prezentata</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într</w:t>
            </w:r>
            <w:proofErr w:type="spellEnd"/>
            <w:r w:rsidRPr="005B0872">
              <w:rPr>
                <w:rFonts w:ascii="Arial Narrow" w:hAnsi="Arial Narrow"/>
              </w:rPr>
              <w:t xml:space="preserve">-un format </w:t>
            </w:r>
            <w:proofErr w:type="spellStart"/>
            <w:r w:rsidRPr="005B0872">
              <w:rPr>
                <w:rFonts w:ascii="Arial Narrow" w:hAnsi="Arial Narrow"/>
              </w:rPr>
              <w:t>editabil</w:t>
            </w:r>
            <w:proofErr w:type="spellEnd"/>
            <w:r w:rsidRPr="005B0872">
              <w:rPr>
                <w:rFonts w:ascii="Arial Narrow" w:hAnsi="Arial Narrow"/>
              </w:rPr>
              <w:t xml:space="preserve"> care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permită</w:t>
            </w:r>
            <w:proofErr w:type="spellEnd"/>
            <w:r w:rsidRPr="005B0872">
              <w:rPr>
                <w:rFonts w:ascii="Arial Narrow" w:hAnsi="Arial Narrow"/>
              </w:rPr>
              <w:t xml:space="preserve"> </w:t>
            </w:r>
            <w:proofErr w:type="spellStart"/>
            <w:r w:rsidRPr="005B0872">
              <w:rPr>
                <w:rFonts w:ascii="Arial Narrow" w:hAnsi="Arial Narrow"/>
              </w:rPr>
              <w:t>selectarea</w:t>
            </w:r>
            <w:proofErr w:type="spellEnd"/>
            <w:r w:rsidRPr="005B0872">
              <w:rPr>
                <w:rFonts w:ascii="Arial Narrow" w:hAnsi="Arial Narrow"/>
              </w:rPr>
              <w:t xml:space="preserve"> </w:t>
            </w:r>
            <w:proofErr w:type="spellStart"/>
            <w:r w:rsidRPr="005B0872">
              <w:rPr>
                <w:rFonts w:ascii="Arial Narrow" w:hAnsi="Arial Narrow"/>
              </w:rPr>
              <w:t>textului</w:t>
            </w:r>
            <w:proofErr w:type="spellEnd"/>
            <w:r w:rsidRPr="005B0872">
              <w:rPr>
                <w:rFonts w:ascii="Arial Narrow" w:hAnsi="Arial Narrow"/>
              </w:rPr>
              <w:t xml:space="preserve">, </w:t>
            </w:r>
            <w:proofErr w:type="spellStart"/>
            <w:r w:rsidRPr="005B0872">
              <w:rPr>
                <w:rFonts w:ascii="Arial Narrow" w:hAnsi="Arial Narrow"/>
              </w:rPr>
              <w:t>copierea</w:t>
            </w:r>
            <w:proofErr w:type="spellEnd"/>
            <w:r w:rsidRPr="005B0872">
              <w:rPr>
                <w:rFonts w:ascii="Arial Narrow" w:hAnsi="Arial Narrow"/>
              </w:rPr>
              <w:t xml:space="preserve"> </w:t>
            </w:r>
            <w:proofErr w:type="spellStart"/>
            <w:r w:rsidRPr="005B0872">
              <w:rPr>
                <w:rFonts w:ascii="Arial Narrow" w:hAnsi="Arial Narrow"/>
              </w:rPr>
              <w:t>acestuia</w:t>
            </w:r>
            <w:proofErr w:type="spellEnd"/>
            <w:r w:rsidRPr="005B0872">
              <w:rPr>
                <w:rFonts w:ascii="Arial Narrow" w:hAnsi="Arial Narrow"/>
              </w:rPr>
              <w:t xml:space="preserve">, precum </w:t>
            </w:r>
            <w:proofErr w:type="spellStart"/>
            <w:r w:rsidRPr="005B0872">
              <w:rPr>
                <w:rFonts w:ascii="Arial Narrow" w:hAnsi="Arial Narrow"/>
              </w:rPr>
              <w:t>și</w:t>
            </w:r>
            <w:proofErr w:type="spellEnd"/>
            <w:r w:rsidRPr="005B0872">
              <w:rPr>
                <w:rFonts w:ascii="Arial Narrow" w:hAnsi="Arial Narrow"/>
              </w:rPr>
              <w:t xml:space="preserve"> cu </w:t>
            </w:r>
            <w:proofErr w:type="spellStart"/>
            <w:r w:rsidRPr="005B0872">
              <w:rPr>
                <w:rFonts w:ascii="Arial Narrow" w:hAnsi="Arial Narrow"/>
              </w:rPr>
              <w:t>toate</w:t>
            </w:r>
            <w:proofErr w:type="spellEnd"/>
            <w:r w:rsidRPr="005B0872">
              <w:rPr>
                <w:rFonts w:ascii="Arial Narrow" w:hAnsi="Arial Narrow"/>
              </w:rPr>
              <w:t xml:space="preserve"> </w:t>
            </w:r>
            <w:proofErr w:type="spellStart"/>
            <w:r w:rsidRPr="005B0872">
              <w:rPr>
                <w:rFonts w:ascii="Arial Narrow" w:hAnsi="Arial Narrow"/>
              </w:rPr>
              <w:t>referințele</w:t>
            </w:r>
            <w:proofErr w:type="spellEnd"/>
            <w:r w:rsidRPr="005B0872">
              <w:rPr>
                <w:rFonts w:ascii="Arial Narrow" w:hAnsi="Arial Narrow"/>
              </w:rPr>
              <w:t xml:space="preserve"> (link-urile) </w:t>
            </w:r>
            <w:proofErr w:type="spellStart"/>
            <w:r w:rsidRPr="005B0872">
              <w:rPr>
                <w:rFonts w:ascii="Arial Narrow" w:hAnsi="Arial Narrow"/>
              </w:rPr>
              <w:t>către</w:t>
            </w:r>
            <w:proofErr w:type="spellEnd"/>
            <w:r w:rsidRPr="005B0872">
              <w:rPr>
                <w:rFonts w:ascii="Arial Narrow" w:hAnsi="Arial Narrow"/>
              </w:rPr>
              <w:t xml:space="preserve"> site-</w:t>
            </w:r>
            <w:proofErr w:type="spellStart"/>
            <w:r w:rsidRPr="005B0872">
              <w:rPr>
                <w:rFonts w:ascii="Arial Narrow" w:hAnsi="Arial Narrow"/>
              </w:rPr>
              <w:t>uri</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format hyperlink, „</w:t>
            </w:r>
            <w:proofErr w:type="spellStart"/>
            <w:r w:rsidRPr="005B0872">
              <w:rPr>
                <w:rFonts w:ascii="Arial Narrow" w:hAnsi="Arial Narrow"/>
              </w:rPr>
              <w:t>gata</w:t>
            </w:r>
            <w:proofErr w:type="spellEnd"/>
            <w:r w:rsidRPr="005B0872">
              <w:rPr>
                <w:rFonts w:ascii="Arial Narrow" w:hAnsi="Arial Narrow"/>
              </w:rPr>
              <w:t xml:space="preserve"> de click”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acest</w:t>
            </w:r>
            <w:proofErr w:type="spellEnd"/>
            <w:r w:rsidRPr="005B0872">
              <w:rPr>
                <w:rFonts w:ascii="Arial Narrow" w:hAnsi="Arial Narrow"/>
              </w:rPr>
              <w:t xml:space="preserve"> </w:t>
            </w:r>
            <w:proofErr w:type="spellStart"/>
            <w:r w:rsidRPr="005B0872">
              <w:rPr>
                <w:rFonts w:ascii="Arial Narrow" w:hAnsi="Arial Narrow"/>
              </w:rPr>
              <w:t>sens</w:t>
            </w:r>
            <w:proofErr w:type="spellEnd"/>
            <w:r w:rsidRPr="005B0872">
              <w:rPr>
                <w:rFonts w:ascii="Arial Narrow" w:hAnsi="Arial Narrow"/>
              </w:rPr>
              <w:t xml:space="preserve"> </w:t>
            </w:r>
            <w:proofErr w:type="spellStart"/>
            <w:r w:rsidRPr="005B0872">
              <w:rPr>
                <w:rFonts w:ascii="Arial Narrow" w:hAnsi="Arial Narrow"/>
              </w:rPr>
              <w:t>solicitam</w:t>
            </w:r>
            <w:proofErr w:type="spellEnd"/>
            <w:r w:rsidRPr="005B0872">
              <w:rPr>
                <w:rFonts w:ascii="Arial Narrow" w:hAnsi="Arial Narrow"/>
              </w:rPr>
              <w:t xml:space="preserve"> </w:t>
            </w:r>
            <w:proofErr w:type="spellStart"/>
            <w:r w:rsidRPr="005B0872">
              <w:rPr>
                <w:rFonts w:ascii="Arial Narrow" w:hAnsi="Arial Narrow"/>
              </w:rPr>
              <w:t>prezentarea</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format Microsoft Word </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într</w:t>
            </w:r>
            <w:proofErr w:type="spellEnd"/>
            <w:r w:rsidRPr="005B0872">
              <w:rPr>
                <w:rFonts w:ascii="Arial Narrow" w:hAnsi="Arial Narrow"/>
              </w:rPr>
              <w:t xml:space="preserve">-un format care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permită</w:t>
            </w:r>
            <w:proofErr w:type="spellEnd"/>
            <w:r w:rsidRPr="005B0872">
              <w:rPr>
                <w:rFonts w:ascii="Arial Narrow" w:hAnsi="Arial Narrow"/>
              </w:rPr>
              <w:t xml:space="preserve"> </w:t>
            </w:r>
            <w:proofErr w:type="spellStart"/>
            <w:r w:rsidRPr="005B0872">
              <w:rPr>
                <w:rFonts w:ascii="Arial Narrow" w:hAnsi="Arial Narrow"/>
              </w:rPr>
              <w:t>copierea</w:t>
            </w:r>
            <w:proofErr w:type="spellEnd"/>
            <w:r w:rsidRPr="005B0872">
              <w:rPr>
                <w:rFonts w:ascii="Arial Narrow" w:hAnsi="Arial Narrow"/>
              </w:rPr>
              <w:t xml:space="preserve"> </w:t>
            </w:r>
            <w:proofErr w:type="spellStart"/>
            <w:r w:rsidRPr="005B0872">
              <w:rPr>
                <w:rFonts w:ascii="Arial Narrow" w:hAnsi="Arial Narrow"/>
              </w:rPr>
              <w:t>textului</w:t>
            </w:r>
            <w:proofErr w:type="spellEnd"/>
            <w:r w:rsidRPr="005B0872">
              <w:rPr>
                <w:rFonts w:ascii="Arial Narrow" w:hAnsi="Arial Narrow"/>
              </w:rPr>
              <w:t xml:space="preserve"> </w:t>
            </w:r>
            <w:proofErr w:type="spellStart"/>
            <w:r w:rsidRPr="005B0872">
              <w:rPr>
                <w:rFonts w:ascii="Arial Narrow" w:hAnsi="Arial Narrow"/>
              </w:rPr>
              <w:t>către</w:t>
            </w:r>
            <w:proofErr w:type="spellEnd"/>
            <w:r w:rsidRPr="005B0872">
              <w:rPr>
                <w:rFonts w:ascii="Arial Narrow" w:hAnsi="Arial Narrow"/>
              </w:rPr>
              <w:t xml:space="preserve"> Microsoft Word cu </w:t>
            </w:r>
            <w:proofErr w:type="spellStart"/>
            <w:r w:rsidRPr="005B0872">
              <w:rPr>
                <w:rFonts w:ascii="Arial Narrow" w:hAnsi="Arial Narrow"/>
              </w:rPr>
              <w:t>păstrarea</w:t>
            </w:r>
            <w:proofErr w:type="spellEnd"/>
            <w:r w:rsidRPr="005B0872">
              <w:rPr>
                <w:rFonts w:ascii="Arial Narrow" w:hAnsi="Arial Narrow"/>
              </w:rPr>
              <w:t xml:space="preserve"> </w:t>
            </w:r>
            <w:proofErr w:type="spellStart"/>
            <w:r w:rsidRPr="005B0872">
              <w:rPr>
                <w:rFonts w:ascii="Arial Narrow" w:hAnsi="Arial Narrow"/>
              </w:rPr>
              <w:t>formatării</w:t>
            </w:r>
            <w:proofErr w:type="spellEnd"/>
            <w:r w:rsidRPr="005B0872">
              <w:rPr>
                <w:rFonts w:ascii="Arial Narrow" w:hAnsi="Arial Narrow"/>
              </w:rPr>
              <w:t xml:space="preserve"> </w:t>
            </w:r>
            <w:proofErr w:type="spellStart"/>
            <w:r w:rsidRPr="005B0872">
              <w:rPr>
                <w:rFonts w:ascii="Arial Narrow" w:hAnsi="Arial Narrow"/>
              </w:rPr>
              <w:t>acestuia</w:t>
            </w:r>
            <w:proofErr w:type="spellEnd"/>
            <w:r w:rsidRPr="005B0872">
              <w:rPr>
                <w:rFonts w:ascii="Arial Narrow" w:hAnsi="Arial Narrow"/>
              </w:rPr>
              <w:t>).</w:t>
            </w:r>
          </w:p>
          <w:p w14:paraId="456EA77F"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Propunerea</w:t>
            </w:r>
            <w:proofErr w:type="spellEnd"/>
            <w:r w:rsidRPr="005B0872">
              <w:rPr>
                <w:rFonts w:ascii="Arial Narrow" w:hAnsi="Arial Narrow"/>
              </w:rPr>
              <w:t xml:space="preserve"> </w:t>
            </w:r>
            <w:proofErr w:type="spellStart"/>
            <w:r w:rsidRPr="005B0872">
              <w:rPr>
                <w:rFonts w:ascii="Arial Narrow" w:hAnsi="Arial Narrow"/>
              </w:rPr>
              <w:t>tehnica</w:t>
            </w:r>
            <w:proofErr w:type="spellEnd"/>
            <w:r w:rsidRPr="005B0872">
              <w:rPr>
                <w:rFonts w:ascii="Arial Narrow" w:hAnsi="Arial Narrow"/>
              </w:rPr>
              <w:t xml:space="preserve"> se </w:t>
            </w:r>
            <w:proofErr w:type="spellStart"/>
            <w:r w:rsidRPr="005B0872">
              <w:rPr>
                <w:rFonts w:ascii="Arial Narrow" w:hAnsi="Arial Narrow"/>
              </w:rPr>
              <w:t>depune</w:t>
            </w:r>
            <w:proofErr w:type="spellEnd"/>
            <w:r w:rsidRPr="005B0872">
              <w:rPr>
                <w:rFonts w:ascii="Arial Narrow" w:hAnsi="Arial Narrow"/>
              </w:rPr>
              <w:t xml:space="preserve"> </w:t>
            </w:r>
            <w:proofErr w:type="spellStart"/>
            <w:r w:rsidRPr="005B0872">
              <w:rPr>
                <w:rFonts w:ascii="Arial Narrow" w:hAnsi="Arial Narrow"/>
              </w:rPr>
              <w:t>prin</w:t>
            </w:r>
            <w:proofErr w:type="spellEnd"/>
            <w:r w:rsidRPr="005B0872">
              <w:rPr>
                <w:rFonts w:ascii="Arial Narrow" w:hAnsi="Arial Narrow"/>
              </w:rPr>
              <w:t xml:space="preserve"> </w:t>
            </w:r>
            <w:proofErr w:type="spellStart"/>
            <w:r w:rsidRPr="005B0872">
              <w:rPr>
                <w:rFonts w:ascii="Arial Narrow" w:hAnsi="Arial Narrow"/>
              </w:rPr>
              <w:t>mijloace</w:t>
            </w:r>
            <w:proofErr w:type="spellEnd"/>
            <w:r w:rsidRPr="005B0872">
              <w:rPr>
                <w:rFonts w:ascii="Arial Narrow" w:hAnsi="Arial Narrow"/>
              </w:rPr>
              <w:t xml:space="preserve"> </w:t>
            </w:r>
            <w:proofErr w:type="spellStart"/>
            <w:r w:rsidRPr="005B0872">
              <w:rPr>
                <w:rFonts w:ascii="Arial Narrow" w:hAnsi="Arial Narrow"/>
              </w:rPr>
              <w:t>electronice</w:t>
            </w:r>
            <w:proofErr w:type="spellEnd"/>
            <w:r w:rsidRPr="005B0872">
              <w:rPr>
                <w:rFonts w:ascii="Arial Narrow" w:hAnsi="Arial Narrow"/>
              </w:rPr>
              <w:t xml:space="preserve">, </w:t>
            </w:r>
            <w:proofErr w:type="spellStart"/>
            <w:r w:rsidRPr="005B0872">
              <w:rPr>
                <w:rFonts w:ascii="Arial Narrow" w:hAnsi="Arial Narrow"/>
              </w:rPr>
              <w:t>semnata</w:t>
            </w:r>
            <w:proofErr w:type="spellEnd"/>
            <w:r w:rsidRPr="005B0872">
              <w:rPr>
                <w:rFonts w:ascii="Arial Narrow" w:hAnsi="Arial Narrow"/>
              </w:rPr>
              <w:t xml:space="preserve"> cu </w:t>
            </w:r>
            <w:proofErr w:type="spellStart"/>
            <w:r w:rsidRPr="005B0872">
              <w:rPr>
                <w:rFonts w:ascii="Arial Narrow" w:hAnsi="Arial Narrow"/>
              </w:rPr>
              <w:t>semnatura</w:t>
            </w:r>
            <w:proofErr w:type="spellEnd"/>
            <w:r w:rsidRPr="005B0872">
              <w:rPr>
                <w:rFonts w:ascii="Arial Narrow" w:hAnsi="Arial Narrow"/>
              </w:rPr>
              <w:t xml:space="preserve"> electronica </w:t>
            </w:r>
            <w:proofErr w:type="spellStart"/>
            <w:r w:rsidRPr="005B0872">
              <w:rPr>
                <w:rFonts w:ascii="Arial Narrow" w:hAnsi="Arial Narrow"/>
              </w:rPr>
              <w:t>extinsa</w:t>
            </w:r>
            <w:proofErr w:type="spellEnd"/>
            <w:r w:rsidRPr="005B0872">
              <w:rPr>
                <w:rFonts w:ascii="Arial Narrow" w:hAnsi="Arial Narrow"/>
              </w:rPr>
              <w:t xml:space="preserve"> </w:t>
            </w:r>
            <w:proofErr w:type="spellStart"/>
            <w:r w:rsidRPr="005B0872">
              <w:rPr>
                <w:rFonts w:ascii="Arial Narrow" w:hAnsi="Arial Narrow"/>
              </w:rPr>
              <w:t>bazata</w:t>
            </w:r>
            <w:proofErr w:type="spellEnd"/>
            <w:r w:rsidRPr="005B0872">
              <w:rPr>
                <w:rFonts w:ascii="Arial Narrow" w:hAnsi="Arial Narrow"/>
              </w:rPr>
              <w:t xml:space="preserve"> pe un </w:t>
            </w:r>
            <w:proofErr w:type="spellStart"/>
            <w:r w:rsidRPr="005B0872">
              <w:rPr>
                <w:rFonts w:ascii="Arial Narrow" w:hAnsi="Arial Narrow"/>
              </w:rPr>
              <w:t>certificat</w:t>
            </w:r>
            <w:proofErr w:type="spellEnd"/>
            <w:r w:rsidRPr="005B0872">
              <w:rPr>
                <w:rFonts w:ascii="Arial Narrow" w:hAnsi="Arial Narrow"/>
              </w:rPr>
              <w:t xml:space="preserve"> </w:t>
            </w:r>
            <w:proofErr w:type="spellStart"/>
            <w:r w:rsidRPr="005B0872">
              <w:rPr>
                <w:rFonts w:ascii="Arial Narrow" w:hAnsi="Arial Narrow"/>
              </w:rPr>
              <w:t>calificat</w:t>
            </w:r>
            <w:proofErr w:type="spellEnd"/>
            <w:r w:rsidRPr="005B0872">
              <w:rPr>
                <w:rFonts w:ascii="Arial Narrow" w:hAnsi="Arial Narrow"/>
              </w:rPr>
              <w:t xml:space="preserve">, </w:t>
            </w:r>
            <w:proofErr w:type="spellStart"/>
            <w:r w:rsidRPr="005B0872">
              <w:rPr>
                <w:rFonts w:ascii="Arial Narrow" w:hAnsi="Arial Narrow"/>
              </w:rPr>
              <w:t>fiind</w:t>
            </w:r>
            <w:proofErr w:type="spellEnd"/>
            <w:r w:rsidRPr="005B0872">
              <w:rPr>
                <w:rFonts w:ascii="Arial Narrow" w:hAnsi="Arial Narrow"/>
              </w:rPr>
              <w:t xml:space="preserve"> </w:t>
            </w:r>
            <w:proofErr w:type="spellStart"/>
            <w:r w:rsidRPr="005B0872">
              <w:rPr>
                <w:rFonts w:ascii="Arial Narrow" w:hAnsi="Arial Narrow"/>
              </w:rPr>
              <w:t>încărcată</w:t>
            </w:r>
            <w:proofErr w:type="spellEnd"/>
            <w:r w:rsidRPr="005B0872">
              <w:rPr>
                <w:rFonts w:ascii="Arial Narrow" w:hAnsi="Arial Narrow"/>
              </w:rPr>
              <w:t xml:space="preserve"> in </w:t>
            </w:r>
            <w:proofErr w:type="spellStart"/>
            <w:r w:rsidRPr="005B0872">
              <w:rPr>
                <w:rFonts w:ascii="Arial Narrow" w:hAnsi="Arial Narrow"/>
              </w:rPr>
              <w:t>sectiunea</w:t>
            </w:r>
            <w:proofErr w:type="spellEnd"/>
            <w:r w:rsidRPr="005B0872">
              <w:rPr>
                <w:rFonts w:ascii="Arial Narrow" w:hAnsi="Arial Narrow"/>
              </w:rPr>
              <w:t xml:space="preserve"> </w:t>
            </w:r>
            <w:proofErr w:type="spellStart"/>
            <w:r w:rsidRPr="005B0872">
              <w:rPr>
                <w:rFonts w:ascii="Arial Narrow" w:hAnsi="Arial Narrow"/>
              </w:rPr>
              <w:t>dedicata</w:t>
            </w:r>
            <w:proofErr w:type="spellEnd"/>
            <w:r w:rsidRPr="005B0872">
              <w:rPr>
                <w:rFonts w:ascii="Arial Narrow" w:hAnsi="Arial Narrow"/>
              </w:rPr>
              <w:t xml:space="preserve"> a </w:t>
            </w:r>
            <w:proofErr w:type="spellStart"/>
            <w:r w:rsidRPr="005B0872">
              <w:rPr>
                <w:rFonts w:ascii="Arial Narrow" w:hAnsi="Arial Narrow"/>
              </w:rPr>
              <w:t>portalului</w:t>
            </w:r>
            <w:proofErr w:type="spellEnd"/>
            <w:r w:rsidRPr="005B0872">
              <w:rPr>
                <w:rFonts w:ascii="Arial Narrow" w:hAnsi="Arial Narrow"/>
              </w:rPr>
              <w:t xml:space="preserve"> SEAP. Nu se </w:t>
            </w:r>
            <w:proofErr w:type="spellStart"/>
            <w:r w:rsidRPr="005B0872">
              <w:rPr>
                <w:rFonts w:ascii="Arial Narrow" w:hAnsi="Arial Narrow"/>
              </w:rPr>
              <w:t>acceptă</w:t>
            </w:r>
            <w:proofErr w:type="spellEnd"/>
            <w:r w:rsidRPr="005B0872">
              <w:rPr>
                <w:rFonts w:ascii="Arial Narrow" w:hAnsi="Arial Narrow"/>
              </w:rPr>
              <w:t xml:space="preserve"> </w:t>
            </w:r>
            <w:proofErr w:type="spellStart"/>
            <w:r w:rsidRPr="005B0872">
              <w:rPr>
                <w:rFonts w:ascii="Arial Narrow" w:hAnsi="Arial Narrow"/>
              </w:rPr>
              <w:t>oferte</w:t>
            </w:r>
            <w:proofErr w:type="spellEnd"/>
            <w:r w:rsidRPr="005B0872">
              <w:rPr>
                <w:rFonts w:ascii="Arial Narrow" w:hAnsi="Arial Narrow"/>
              </w:rPr>
              <w:t xml:space="preserve"> </w:t>
            </w:r>
            <w:proofErr w:type="spellStart"/>
            <w:r w:rsidRPr="005B0872">
              <w:rPr>
                <w:rFonts w:ascii="Arial Narrow" w:hAnsi="Arial Narrow"/>
              </w:rPr>
              <w:t>si</w:t>
            </w:r>
            <w:proofErr w:type="spellEnd"/>
            <w:r w:rsidRPr="005B0872">
              <w:rPr>
                <w:rFonts w:ascii="Arial Narrow" w:hAnsi="Arial Narrow"/>
              </w:rPr>
              <w:t>/</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documente</w:t>
            </w:r>
            <w:proofErr w:type="spellEnd"/>
            <w:r w:rsidRPr="005B0872">
              <w:rPr>
                <w:rFonts w:ascii="Arial Narrow" w:hAnsi="Arial Narrow"/>
              </w:rPr>
              <w:t xml:space="preserve"> </w:t>
            </w:r>
            <w:proofErr w:type="spellStart"/>
            <w:r w:rsidRPr="005B0872">
              <w:rPr>
                <w:rFonts w:ascii="Arial Narrow" w:hAnsi="Arial Narrow"/>
              </w:rPr>
              <w:t>nesemnate</w:t>
            </w:r>
            <w:proofErr w:type="spellEnd"/>
            <w:r w:rsidRPr="005B0872">
              <w:rPr>
                <w:rFonts w:ascii="Arial Narrow" w:hAnsi="Arial Narrow"/>
              </w:rPr>
              <w:t xml:space="preserve"> cu </w:t>
            </w:r>
            <w:proofErr w:type="spellStart"/>
            <w:r w:rsidRPr="005B0872">
              <w:rPr>
                <w:rFonts w:ascii="Arial Narrow" w:hAnsi="Arial Narrow"/>
              </w:rPr>
              <w:t>semnătură</w:t>
            </w:r>
            <w:proofErr w:type="spellEnd"/>
            <w:r w:rsidRPr="005B0872">
              <w:rPr>
                <w:rFonts w:ascii="Arial Narrow" w:hAnsi="Arial Narrow"/>
              </w:rPr>
              <w:t xml:space="preserve"> </w:t>
            </w:r>
            <w:proofErr w:type="spellStart"/>
            <w:r w:rsidRPr="005B0872">
              <w:rPr>
                <w:rFonts w:ascii="Arial Narrow" w:hAnsi="Arial Narrow"/>
              </w:rPr>
              <w:t>electronică</w:t>
            </w:r>
            <w:proofErr w:type="spellEnd"/>
            <w:r w:rsidRPr="005B0872">
              <w:rPr>
                <w:rFonts w:ascii="Arial Narrow" w:hAnsi="Arial Narrow"/>
              </w:rPr>
              <w:t xml:space="preserve"> </w:t>
            </w:r>
            <w:proofErr w:type="spellStart"/>
            <w:r w:rsidRPr="005B0872">
              <w:rPr>
                <w:rFonts w:ascii="Arial Narrow" w:hAnsi="Arial Narrow"/>
              </w:rPr>
              <w:t>extinsă</w:t>
            </w:r>
            <w:proofErr w:type="spellEnd"/>
            <w:r w:rsidRPr="005B0872">
              <w:rPr>
                <w:rFonts w:ascii="Arial Narrow" w:hAnsi="Arial Narrow"/>
              </w:rPr>
              <w:t xml:space="preserve"> </w:t>
            </w:r>
            <w:proofErr w:type="spellStart"/>
            <w:r w:rsidRPr="005B0872">
              <w:rPr>
                <w:rFonts w:ascii="Arial Narrow" w:hAnsi="Arial Narrow"/>
              </w:rPr>
              <w:t>validă</w:t>
            </w:r>
            <w:proofErr w:type="spellEnd"/>
            <w:r w:rsidRPr="005B0872">
              <w:rPr>
                <w:rFonts w:ascii="Arial Narrow" w:hAnsi="Arial Narrow"/>
              </w:rPr>
              <w:t xml:space="preserve"> a </w:t>
            </w:r>
            <w:proofErr w:type="spellStart"/>
            <w:r w:rsidRPr="005B0872">
              <w:rPr>
                <w:rFonts w:ascii="Arial Narrow" w:hAnsi="Arial Narrow"/>
              </w:rPr>
              <w:t>semnatarului</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proofErr w:type="spellStart"/>
            <w:r w:rsidRPr="005B0872">
              <w:rPr>
                <w:rFonts w:ascii="Arial Narrow" w:hAnsi="Arial Narrow"/>
              </w:rPr>
              <w:t>bazată</w:t>
            </w:r>
            <w:proofErr w:type="spellEnd"/>
            <w:r w:rsidRPr="005B0872">
              <w:rPr>
                <w:rFonts w:ascii="Arial Narrow" w:hAnsi="Arial Narrow"/>
              </w:rPr>
              <w:t xml:space="preserve"> pe un </w:t>
            </w:r>
            <w:proofErr w:type="spellStart"/>
            <w:r w:rsidRPr="005B0872">
              <w:rPr>
                <w:rFonts w:ascii="Arial Narrow" w:hAnsi="Arial Narrow"/>
              </w:rPr>
              <w:t>certificat</w:t>
            </w:r>
            <w:proofErr w:type="spellEnd"/>
            <w:r w:rsidRPr="005B0872">
              <w:rPr>
                <w:rFonts w:ascii="Arial Narrow" w:hAnsi="Arial Narrow"/>
              </w:rPr>
              <w:t xml:space="preserve"> </w:t>
            </w:r>
            <w:proofErr w:type="spellStart"/>
            <w:r w:rsidRPr="005B0872">
              <w:rPr>
                <w:rFonts w:ascii="Arial Narrow" w:hAnsi="Arial Narrow"/>
              </w:rPr>
              <w:t>calificat</w:t>
            </w:r>
            <w:proofErr w:type="spellEnd"/>
            <w:r w:rsidRPr="005B0872">
              <w:rPr>
                <w:rFonts w:ascii="Arial Narrow" w:hAnsi="Arial Narrow"/>
              </w:rPr>
              <w:t>.</w:t>
            </w:r>
          </w:p>
          <w:p w14:paraId="411C9A8A"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Ofertantul</w:t>
            </w:r>
            <w:proofErr w:type="spellEnd"/>
            <w:r w:rsidRPr="005B0872">
              <w:rPr>
                <w:rFonts w:ascii="Arial Narrow" w:hAnsi="Arial Narrow"/>
              </w:rPr>
              <w:t xml:space="preserve"> </w:t>
            </w:r>
            <w:proofErr w:type="spellStart"/>
            <w:r w:rsidRPr="005B0872">
              <w:rPr>
                <w:rFonts w:ascii="Arial Narrow" w:hAnsi="Arial Narrow"/>
              </w:rPr>
              <w:t>trebuie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răspundă</w:t>
            </w:r>
            <w:proofErr w:type="spellEnd"/>
            <w:r w:rsidRPr="005B0872">
              <w:rPr>
                <w:rFonts w:ascii="Arial Narrow" w:hAnsi="Arial Narrow"/>
              </w:rPr>
              <w:t xml:space="preserve"> punctual la </w:t>
            </w:r>
            <w:proofErr w:type="spellStart"/>
            <w:r w:rsidRPr="005B0872">
              <w:rPr>
                <w:rFonts w:ascii="Arial Narrow" w:hAnsi="Arial Narrow"/>
              </w:rPr>
              <w:t>cerințele</w:t>
            </w:r>
            <w:proofErr w:type="spellEnd"/>
            <w:r w:rsidRPr="005B0872">
              <w:rPr>
                <w:rFonts w:ascii="Arial Narrow" w:hAnsi="Arial Narrow"/>
              </w:rPr>
              <w:t xml:space="preserve">, cu </w:t>
            </w:r>
            <w:proofErr w:type="spellStart"/>
            <w:r w:rsidRPr="005B0872">
              <w:rPr>
                <w:rFonts w:ascii="Arial Narrow" w:hAnsi="Arial Narrow"/>
              </w:rPr>
              <w:t>respectarea</w:t>
            </w:r>
            <w:proofErr w:type="spellEnd"/>
            <w:r w:rsidRPr="005B0872">
              <w:rPr>
                <w:rFonts w:ascii="Arial Narrow" w:hAnsi="Arial Narrow"/>
              </w:rPr>
              <w:t xml:space="preserve"> </w:t>
            </w:r>
            <w:proofErr w:type="spellStart"/>
            <w:r w:rsidRPr="005B0872">
              <w:rPr>
                <w:rFonts w:ascii="Arial Narrow" w:hAnsi="Arial Narrow"/>
              </w:rPr>
              <w:t>condițiilor</w:t>
            </w:r>
            <w:proofErr w:type="spellEnd"/>
            <w:r w:rsidRPr="005B0872">
              <w:rPr>
                <w:rFonts w:ascii="Arial Narrow" w:hAnsi="Arial Narrow"/>
              </w:rPr>
              <w:t xml:space="preserve"> de </w:t>
            </w:r>
            <w:proofErr w:type="spellStart"/>
            <w:r w:rsidRPr="005B0872">
              <w:rPr>
                <w:rFonts w:ascii="Arial Narrow" w:hAnsi="Arial Narrow"/>
              </w:rPr>
              <w:t>formă</w:t>
            </w:r>
            <w:proofErr w:type="spellEnd"/>
            <w:r w:rsidRPr="005B0872">
              <w:rPr>
                <w:rFonts w:ascii="Arial Narrow" w:hAnsi="Arial Narrow"/>
              </w:rPr>
              <w:t xml:space="preserve"> </w:t>
            </w:r>
            <w:proofErr w:type="spellStart"/>
            <w:r w:rsidRPr="005B0872">
              <w:rPr>
                <w:rFonts w:ascii="Arial Narrow" w:hAnsi="Arial Narrow"/>
              </w:rPr>
              <w:t>aferente</w:t>
            </w:r>
            <w:proofErr w:type="spellEnd"/>
            <w:r w:rsidRPr="005B0872">
              <w:rPr>
                <w:rFonts w:ascii="Arial Narrow" w:hAnsi="Arial Narrow"/>
              </w:rPr>
              <w:t xml:space="preserve"> </w:t>
            </w:r>
            <w:proofErr w:type="spellStart"/>
            <w:r w:rsidRPr="005B0872">
              <w:rPr>
                <w:rFonts w:ascii="Arial Narrow" w:hAnsi="Arial Narrow"/>
              </w:rPr>
              <w:t>elaborării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prezentării</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r w:rsidRPr="005B0872">
              <w:rPr>
                <w:rFonts w:ascii="Arial Narrow" w:hAnsi="Arial Narrow"/>
                <w:i/>
                <w:iCs/>
              </w:rPr>
              <w:t>(</w:t>
            </w:r>
            <w:proofErr w:type="spellStart"/>
            <w:r w:rsidRPr="005B0872">
              <w:rPr>
                <w:rFonts w:ascii="Arial Narrow" w:hAnsi="Arial Narrow"/>
                <w:i/>
                <w:iCs/>
              </w:rPr>
              <w:t>propunerea</w:t>
            </w:r>
            <w:proofErr w:type="spellEnd"/>
            <w:r w:rsidRPr="005B0872">
              <w:rPr>
                <w:rFonts w:ascii="Arial Narrow" w:hAnsi="Arial Narrow"/>
                <w:i/>
                <w:iCs/>
              </w:rPr>
              <w:t xml:space="preserve"> </w:t>
            </w:r>
            <w:proofErr w:type="spellStart"/>
            <w:r w:rsidRPr="005B0872">
              <w:rPr>
                <w:rFonts w:ascii="Arial Narrow" w:hAnsi="Arial Narrow"/>
                <w:i/>
                <w:iCs/>
              </w:rPr>
              <w:t>tehnică</w:t>
            </w:r>
            <w:proofErr w:type="spellEnd"/>
            <w:r w:rsidRPr="005B0872">
              <w:rPr>
                <w:rFonts w:ascii="Arial Narrow" w:hAnsi="Arial Narrow"/>
                <w:i/>
                <w:iCs/>
              </w:rPr>
              <w:t xml:space="preserve">, </w:t>
            </w:r>
            <w:proofErr w:type="spellStart"/>
            <w:r w:rsidRPr="005B0872">
              <w:rPr>
                <w:rFonts w:ascii="Arial Narrow" w:hAnsi="Arial Narrow"/>
                <w:i/>
                <w:iCs/>
              </w:rPr>
              <w:t>propunerea</w:t>
            </w:r>
            <w:proofErr w:type="spellEnd"/>
            <w:r w:rsidRPr="005B0872">
              <w:rPr>
                <w:rFonts w:ascii="Arial Narrow" w:hAnsi="Arial Narrow"/>
                <w:i/>
                <w:iCs/>
              </w:rPr>
              <w:t xml:space="preserve"> </w:t>
            </w:r>
            <w:proofErr w:type="spellStart"/>
            <w:r w:rsidRPr="005B0872">
              <w:rPr>
                <w:rFonts w:ascii="Arial Narrow" w:hAnsi="Arial Narrow"/>
                <w:i/>
                <w:iCs/>
              </w:rPr>
              <w:t>financiară</w:t>
            </w:r>
            <w:proofErr w:type="spellEnd"/>
            <w:r w:rsidRPr="005B0872">
              <w:rPr>
                <w:rFonts w:ascii="Arial Narrow" w:hAnsi="Arial Narrow"/>
                <w:i/>
                <w:iCs/>
              </w:rPr>
              <w:t xml:space="preserve">, precum </w:t>
            </w:r>
            <w:proofErr w:type="spellStart"/>
            <w:r w:rsidRPr="005B0872">
              <w:rPr>
                <w:rFonts w:ascii="Arial Narrow" w:hAnsi="Arial Narrow"/>
                <w:i/>
                <w:iCs/>
              </w:rPr>
              <w:t>și</w:t>
            </w:r>
            <w:proofErr w:type="spellEnd"/>
            <w:r w:rsidRPr="005B0872">
              <w:rPr>
                <w:rFonts w:ascii="Arial Narrow" w:hAnsi="Arial Narrow"/>
                <w:i/>
                <w:iCs/>
              </w:rPr>
              <w:t xml:space="preserve"> </w:t>
            </w:r>
            <w:proofErr w:type="spellStart"/>
            <w:r w:rsidRPr="005B0872">
              <w:rPr>
                <w:rFonts w:ascii="Arial Narrow" w:hAnsi="Arial Narrow"/>
                <w:i/>
                <w:iCs/>
              </w:rPr>
              <w:t>celelalte</w:t>
            </w:r>
            <w:proofErr w:type="spellEnd"/>
            <w:r w:rsidRPr="005B0872">
              <w:rPr>
                <w:rFonts w:ascii="Arial Narrow" w:hAnsi="Arial Narrow"/>
                <w:i/>
                <w:iCs/>
              </w:rPr>
              <w:t xml:space="preserve"> </w:t>
            </w:r>
            <w:proofErr w:type="spellStart"/>
            <w:r w:rsidRPr="005B0872">
              <w:rPr>
                <w:rFonts w:ascii="Arial Narrow" w:hAnsi="Arial Narrow"/>
                <w:i/>
                <w:iCs/>
              </w:rPr>
              <w:t>documentele</w:t>
            </w:r>
            <w:proofErr w:type="spellEnd"/>
            <w:r w:rsidRPr="005B0872">
              <w:rPr>
                <w:rFonts w:ascii="Arial Narrow" w:hAnsi="Arial Narrow"/>
                <w:i/>
                <w:iCs/>
              </w:rPr>
              <w:t xml:space="preserve"> </w:t>
            </w:r>
            <w:proofErr w:type="spellStart"/>
            <w:r w:rsidRPr="005B0872">
              <w:rPr>
                <w:rFonts w:ascii="Arial Narrow" w:hAnsi="Arial Narrow"/>
                <w:i/>
                <w:iCs/>
              </w:rPr>
              <w:t>suport</w:t>
            </w:r>
            <w:proofErr w:type="spellEnd"/>
            <w:r w:rsidRPr="005B0872">
              <w:rPr>
                <w:rFonts w:ascii="Arial Narrow" w:hAnsi="Arial Narrow"/>
                <w:i/>
                <w:iCs/>
              </w:rPr>
              <w:t xml:space="preserve"> </w:t>
            </w:r>
            <w:proofErr w:type="spellStart"/>
            <w:r w:rsidRPr="005B0872">
              <w:rPr>
                <w:rFonts w:ascii="Arial Narrow" w:hAnsi="Arial Narrow"/>
                <w:i/>
                <w:iCs/>
              </w:rPr>
              <w:t>stabilite</w:t>
            </w:r>
            <w:proofErr w:type="spellEnd"/>
            <w:r w:rsidRPr="005B0872">
              <w:rPr>
                <w:rFonts w:ascii="Arial Narrow" w:hAnsi="Arial Narrow"/>
                <w:i/>
                <w:iCs/>
              </w:rPr>
              <w:t xml:space="preserve"> </w:t>
            </w:r>
            <w:proofErr w:type="spellStart"/>
            <w:r w:rsidRPr="005B0872">
              <w:rPr>
                <w:rFonts w:ascii="Arial Narrow" w:hAnsi="Arial Narrow"/>
                <w:i/>
                <w:iCs/>
              </w:rPr>
              <w:t>în</w:t>
            </w:r>
            <w:proofErr w:type="spellEnd"/>
            <w:r w:rsidRPr="005B0872">
              <w:rPr>
                <w:rFonts w:ascii="Arial Narrow" w:hAnsi="Arial Narrow"/>
                <w:i/>
                <w:iCs/>
              </w:rPr>
              <w:t xml:space="preserve"> </w:t>
            </w:r>
            <w:proofErr w:type="spellStart"/>
            <w:r w:rsidRPr="005B0872">
              <w:rPr>
                <w:rFonts w:ascii="Arial Narrow" w:hAnsi="Arial Narrow"/>
                <w:i/>
                <w:iCs/>
              </w:rPr>
              <w:t>cadrul</w:t>
            </w:r>
            <w:proofErr w:type="spellEnd"/>
            <w:r w:rsidRPr="005B0872">
              <w:rPr>
                <w:rFonts w:ascii="Arial Narrow" w:hAnsi="Arial Narrow"/>
                <w:i/>
                <w:iCs/>
              </w:rPr>
              <w:t xml:space="preserve"> </w:t>
            </w:r>
            <w:proofErr w:type="spellStart"/>
            <w:r w:rsidRPr="005B0872">
              <w:rPr>
                <w:rFonts w:ascii="Arial Narrow" w:hAnsi="Arial Narrow"/>
                <w:i/>
                <w:iCs/>
              </w:rPr>
              <w:t>documentației</w:t>
            </w:r>
            <w:proofErr w:type="spellEnd"/>
            <w:r w:rsidRPr="005B0872">
              <w:rPr>
                <w:rFonts w:ascii="Arial Narrow" w:hAnsi="Arial Narrow"/>
                <w:i/>
                <w:iCs/>
              </w:rPr>
              <w:t xml:space="preserve"> de </w:t>
            </w:r>
            <w:proofErr w:type="spellStart"/>
            <w:r w:rsidRPr="005B0872">
              <w:rPr>
                <w:rFonts w:ascii="Arial Narrow" w:hAnsi="Arial Narrow"/>
                <w:i/>
                <w:iCs/>
              </w:rPr>
              <w:t>atribuire</w:t>
            </w:r>
            <w:proofErr w:type="spellEnd"/>
            <w:r w:rsidRPr="005B0872">
              <w:rPr>
                <w:rFonts w:ascii="Arial Narrow" w:hAnsi="Arial Narrow"/>
                <w:i/>
                <w:iCs/>
              </w:rPr>
              <w:t>)</w:t>
            </w:r>
            <w:r w:rsidRPr="005B0872">
              <w:rPr>
                <w:rFonts w:ascii="Arial Narrow" w:hAnsi="Arial Narrow"/>
              </w:rPr>
              <w:t xml:space="preserve">, </w:t>
            </w:r>
            <w:proofErr w:type="spellStart"/>
            <w:r w:rsidRPr="005B0872">
              <w:rPr>
                <w:rFonts w:ascii="Arial Narrow" w:hAnsi="Arial Narrow"/>
              </w:rPr>
              <w:t>detaliind</w:t>
            </w:r>
            <w:proofErr w:type="spellEnd"/>
            <w:r w:rsidRPr="005B0872">
              <w:rPr>
                <w:rFonts w:ascii="Arial Narrow" w:hAnsi="Arial Narrow"/>
              </w:rPr>
              <w:t xml:space="preserve"> </w:t>
            </w:r>
            <w:proofErr w:type="spellStart"/>
            <w:r w:rsidRPr="005B0872">
              <w:rPr>
                <w:rFonts w:ascii="Arial Narrow" w:hAnsi="Arial Narrow"/>
              </w:rPr>
              <w:t>modalitatea</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mijloacele</w:t>
            </w:r>
            <w:proofErr w:type="spellEnd"/>
            <w:r w:rsidRPr="005B0872">
              <w:rPr>
                <w:rFonts w:ascii="Arial Narrow" w:hAnsi="Arial Narrow"/>
              </w:rPr>
              <w:t xml:space="preserve"> concrete </w:t>
            </w:r>
            <w:proofErr w:type="spellStart"/>
            <w:r w:rsidRPr="005B0872">
              <w:rPr>
                <w:rFonts w:ascii="Arial Narrow" w:hAnsi="Arial Narrow"/>
              </w:rPr>
              <w:t>prin</w:t>
            </w:r>
            <w:proofErr w:type="spellEnd"/>
            <w:r w:rsidRPr="005B0872">
              <w:rPr>
                <w:rFonts w:ascii="Arial Narrow" w:hAnsi="Arial Narrow"/>
              </w:rPr>
              <w:t xml:space="preserve"> care </w:t>
            </w:r>
            <w:proofErr w:type="spellStart"/>
            <w:r w:rsidRPr="005B0872">
              <w:rPr>
                <w:rFonts w:ascii="Arial Narrow" w:hAnsi="Arial Narrow"/>
              </w:rPr>
              <w:t>soluția</w:t>
            </w:r>
            <w:proofErr w:type="spellEnd"/>
            <w:r w:rsidRPr="005B0872">
              <w:rPr>
                <w:rFonts w:ascii="Arial Narrow" w:hAnsi="Arial Narrow"/>
              </w:rPr>
              <w:t xml:space="preserve"> </w:t>
            </w:r>
            <w:proofErr w:type="spellStart"/>
            <w:r w:rsidRPr="005B0872">
              <w:rPr>
                <w:rFonts w:ascii="Arial Narrow" w:hAnsi="Arial Narrow"/>
              </w:rPr>
              <w:t>ofertată</w:t>
            </w:r>
            <w:proofErr w:type="spellEnd"/>
            <w:r w:rsidRPr="005B0872">
              <w:rPr>
                <w:rFonts w:ascii="Arial Narrow" w:hAnsi="Arial Narrow"/>
              </w:rPr>
              <w:t xml:space="preserve"> </w:t>
            </w:r>
            <w:proofErr w:type="spellStart"/>
            <w:r w:rsidRPr="005B0872">
              <w:rPr>
                <w:rFonts w:ascii="Arial Narrow" w:hAnsi="Arial Narrow"/>
              </w:rPr>
              <w:t>îndeplinește</w:t>
            </w:r>
            <w:proofErr w:type="spellEnd"/>
            <w:r w:rsidRPr="005B0872">
              <w:rPr>
                <w:rFonts w:ascii="Arial Narrow" w:hAnsi="Arial Narrow"/>
              </w:rPr>
              <w:t xml:space="preserve"> </w:t>
            </w:r>
            <w:proofErr w:type="spellStart"/>
            <w:r w:rsidRPr="005B0872">
              <w:rPr>
                <w:rFonts w:ascii="Arial Narrow" w:hAnsi="Arial Narrow"/>
              </w:rPr>
              <w:t>aceste</w:t>
            </w:r>
            <w:proofErr w:type="spellEnd"/>
            <w:r w:rsidRPr="005B0872">
              <w:rPr>
                <w:rFonts w:ascii="Arial Narrow" w:hAnsi="Arial Narrow"/>
              </w:rPr>
              <w:t xml:space="preserve"> </w:t>
            </w:r>
            <w:proofErr w:type="spellStart"/>
            <w:r w:rsidRPr="005B0872">
              <w:rPr>
                <w:rFonts w:ascii="Arial Narrow" w:hAnsi="Arial Narrow"/>
              </w:rPr>
              <w:t>cerințe</w:t>
            </w:r>
            <w:proofErr w:type="spellEnd"/>
            <w:r w:rsidRPr="005B0872">
              <w:rPr>
                <w:rFonts w:ascii="Arial Narrow" w:hAnsi="Arial Narrow"/>
              </w:rPr>
              <w:t xml:space="preserve">, </w:t>
            </w:r>
            <w:proofErr w:type="spellStart"/>
            <w:r w:rsidRPr="005B0872">
              <w:rPr>
                <w:rFonts w:ascii="Arial Narrow" w:hAnsi="Arial Narrow"/>
              </w:rPr>
              <w:t>astfel</w:t>
            </w:r>
            <w:proofErr w:type="spellEnd"/>
            <w:r w:rsidRPr="005B0872">
              <w:rPr>
                <w:rFonts w:ascii="Arial Narrow" w:hAnsi="Arial Narrow"/>
              </w:rPr>
              <w:t xml:space="preserve"> </w:t>
            </w:r>
            <w:proofErr w:type="spellStart"/>
            <w:r w:rsidRPr="005B0872">
              <w:rPr>
                <w:rFonts w:ascii="Arial Narrow" w:hAnsi="Arial Narrow"/>
              </w:rPr>
              <w:t>încât</w:t>
            </w:r>
            <w:proofErr w:type="spellEnd"/>
            <w:r w:rsidRPr="005B0872">
              <w:rPr>
                <w:rFonts w:ascii="Arial Narrow" w:hAnsi="Arial Narrow"/>
              </w:rPr>
              <w:t xml:space="preserve"> </w:t>
            </w:r>
            <w:proofErr w:type="spellStart"/>
            <w:r w:rsidRPr="005B0872">
              <w:rPr>
                <w:rFonts w:ascii="Arial Narrow" w:hAnsi="Arial Narrow"/>
              </w:rPr>
              <w:t>comisia</w:t>
            </w:r>
            <w:proofErr w:type="spellEnd"/>
            <w:r w:rsidRPr="005B0872">
              <w:rPr>
                <w:rFonts w:ascii="Arial Narrow" w:hAnsi="Arial Narrow"/>
              </w:rPr>
              <w:t xml:space="preserve"> de </w:t>
            </w:r>
            <w:proofErr w:type="spellStart"/>
            <w:r w:rsidRPr="005B0872">
              <w:rPr>
                <w:rFonts w:ascii="Arial Narrow" w:hAnsi="Arial Narrow"/>
              </w:rPr>
              <w:t>evaluare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aibă</w:t>
            </w:r>
            <w:proofErr w:type="spellEnd"/>
            <w:r w:rsidRPr="005B0872">
              <w:rPr>
                <w:rFonts w:ascii="Arial Narrow" w:hAnsi="Arial Narrow"/>
              </w:rPr>
              <w:t xml:space="preserve"> </w:t>
            </w:r>
            <w:proofErr w:type="spellStart"/>
            <w:r w:rsidRPr="005B0872">
              <w:rPr>
                <w:rFonts w:ascii="Arial Narrow" w:hAnsi="Arial Narrow"/>
              </w:rPr>
              <w:t>posibilitatea</w:t>
            </w:r>
            <w:proofErr w:type="spellEnd"/>
            <w:r w:rsidRPr="005B0872">
              <w:rPr>
                <w:rFonts w:ascii="Arial Narrow" w:hAnsi="Arial Narrow"/>
              </w:rPr>
              <w:t xml:space="preserve"> </w:t>
            </w:r>
            <w:proofErr w:type="spellStart"/>
            <w:r w:rsidRPr="005B0872">
              <w:rPr>
                <w:rFonts w:ascii="Arial Narrow" w:hAnsi="Arial Narrow"/>
              </w:rPr>
              <w:lastRenderedPageBreak/>
              <w:t>evaluării</w:t>
            </w:r>
            <w:proofErr w:type="spellEnd"/>
            <w:r w:rsidRPr="005B0872">
              <w:rPr>
                <w:rFonts w:ascii="Arial Narrow" w:hAnsi="Arial Narrow"/>
              </w:rPr>
              <w:t xml:space="preserve"> </w:t>
            </w:r>
            <w:proofErr w:type="spellStart"/>
            <w:r w:rsidRPr="005B0872">
              <w:rPr>
                <w:rFonts w:ascii="Arial Narrow" w:hAnsi="Arial Narrow"/>
              </w:rPr>
              <w:t>acesteia</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mod </w:t>
            </w:r>
            <w:proofErr w:type="spellStart"/>
            <w:r w:rsidRPr="005B0872">
              <w:rPr>
                <w:rFonts w:ascii="Arial Narrow" w:hAnsi="Arial Narrow"/>
              </w:rPr>
              <w:t>obiectiv</w:t>
            </w:r>
            <w:proofErr w:type="spellEnd"/>
            <w:r w:rsidRPr="005B0872">
              <w:rPr>
                <w:rFonts w:ascii="Arial Narrow" w:hAnsi="Arial Narrow"/>
              </w:rPr>
              <w:t xml:space="preserve">, </w:t>
            </w:r>
            <w:proofErr w:type="spellStart"/>
            <w:r w:rsidRPr="005B0872">
              <w:rPr>
                <w:rFonts w:ascii="Arial Narrow" w:hAnsi="Arial Narrow"/>
              </w:rPr>
              <w:t>prin</w:t>
            </w:r>
            <w:proofErr w:type="spellEnd"/>
            <w:r w:rsidRPr="005B0872">
              <w:rPr>
                <w:rFonts w:ascii="Arial Narrow" w:hAnsi="Arial Narrow"/>
              </w:rPr>
              <w:t xml:space="preserve"> </w:t>
            </w:r>
            <w:proofErr w:type="spellStart"/>
            <w:r w:rsidRPr="005B0872">
              <w:rPr>
                <w:rFonts w:ascii="Arial Narrow" w:hAnsi="Arial Narrow"/>
              </w:rPr>
              <w:t>raportare</w:t>
            </w:r>
            <w:proofErr w:type="spellEnd"/>
            <w:r w:rsidRPr="005B0872">
              <w:rPr>
                <w:rFonts w:ascii="Arial Narrow" w:hAnsi="Arial Narrow"/>
              </w:rPr>
              <w:t xml:space="preserve"> la </w:t>
            </w:r>
            <w:proofErr w:type="spellStart"/>
            <w:r w:rsidRPr="005B0872">
              <w:rPr>
                <w:rFonts w:ascii="Arial Narrow" w:hAnsi="Arial Narrow"/>
              </w:rPr>
              <w:t>informațiile</w:t>
            </w:r>
            <w:proofErr w:type="spellEnd"/>
            <w:r w:rsidRPr="005B0872">
              <w:rPr>
                <w:rFonts w:ascii="Arial Narrow" w:hAnsi="Arial Narrow"/>
              </w:rPr>
              <w:t xml:space="preserve"> </w:t>
            </w:r>
            <w:proofErr w:type="spellStart"/>
            <w:r w:rsidRPr="005B0872">
              <w:rPr>
                <w:rFonts w:ascii="Arial Narrow" w:hAnsi="Arial Narrow"/>
              </w:rPr>
              <w:t>prezentate</w:t>
            </w:r>
            <w:proofErr w:type="spellEnd"/>
            <w:r w:rsidRPr="005B0872">
              <w:rPr>
                <w:rFonts w:ascii="Arial Narrow" w:hAnsi="Arial Narrow"/>
              </w:rPr>
              <w:t xml:space="preserve"> de </w:t>
            </w:r>
            <w:proofErr w:type="spellStart"/>
            <w:r w:rsidRPr="005B0872">
              <w:rPr>
                <w:rFonts w:ascii="Arial Narrow" w:hAnsi="Arial Narrow"/>
              </w:rPr>
              <w:t>operatorul</w:t>
            </w:r>
            <w:proofErr w:type="spellEnd"/>
            <w:r w:rsidRPr="005B0872">
              <w:rPr>
                <w:rFonts w:ascii="Arial Narrow" w:hAnsi="Arial Narrow"/>
              </w:rPr>
              <w:t xml:space="preserve"> economic. </w:t>
            </w:r>
          </w:p>
          <w:p w14:paraId="01616D17"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Omisiunea</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neîndeplinirea</w:t>
            </w:r>
            <w:proofErr w:type="spellEnd"/>
            <w:r w:rsidRPr="005B0872">
              <w:rPr>
                <w:rFonts w:ascii="Arial Narrow" w:hAnsi="Arial Narrow"/>
              </w:rPr>
              <w:t xml:space="preserve"> </w:t>
            </w:r>
            <w:proofErr w:type="spellStart"/>
            <w:r w:rsidRPr="005B0872">
              <w:rPr>
                <w:rFonts w:ascii="Arial Narrow" w:hAnsi="Arial Narrow"/>
              </w:rPr>
              <w:t>corespunzătoare</w:t>
            </w:r>
            <w:proofErr w:type="spellEnd"/>
            <w:r w:rsidRPr="005B0872">
              <w:rPr>
                <w:rFonts w:ascii="Arial Narrow" w:hAnsi="Arial Narrow"/>
              </w:rPr>
              <w:t xml:space="preserve"> </w:t>
            </w:r>
            <w:r w:rsidRPr="005B0872">
              <w:rPr>
                <w:rFonts w:ascii="Arial Narrow" w:hAnsi="Arial Narrow"/>
                <w:i/>
                <w:iCs/>
              </w:rPr>
              <w:t>(</w:t>
            </w:r>
            <w:proofErr w:type="spellStart"/>
            <w:r w:rsidRPr="005B0872">
              <w:rPr>
                <w:rFonts w:ascii="Arial Narrow" w:hAnsi="Arial Narrow"/>
                <w:i/>
                <w:iCs/>
              </w:rPr>
              <w:t>spre</w:t>
            </w:r>
            <w:proofErr w:type="spellEnd"/>
            <w:r w:rsidRPr="005B0872">
              <w:rPr>
                <w:rFonts w:ascii="Arial Narrow" w:hAnsi="Arial Narrow"/>
                <w:i/>
                <w:iCs/>
              </w:rPr>
              <w:t xml:space="preserve"> ex. </w:t>
            </w:r>
            <w:proofErr w:type="spellStart"/>
            <w:r w:rsidRPr="005B0872">
              <w:rPr>
                <w:rFonts w:ascii="Arial Narrow" w:hAnsi="Arial Narrow"/>
                <w:i/>
                <w:iCs/>
              </w:rPr>
              <w:t>lipsa</w:t>
            </w:r>
            <w:proofErr w:type="spellEnd"/>
            <w:r w:rsidRPr="005B0872">
              <w:rPr>
                <w:rFonts w:ascii="Arial Narrow" w:hAnsi="Arial Narrow"/>
                <w:i/>
                <w:iCs/>
              </w:rPr>
              <w:t xml:space="preserve"> </w:t>
            </w:r>
            <w:proofErr w:type="spellStart"/>
            <w:r w:rsidRPr="005B0872">
              <w:rPr>
                <w:rFonts w:ascii="Arial Narrow" w:hAnsi="Arial Narrow"/>
                <w:i/>
                <w:iCs/>
              </w:rPr>
              <w:t>unui</w:t>
            </w:r>
            <w:proofErr w:type="spellEnd"/>
            <w:r w:rsidRPr="005B0872">
              <w:rPr>
                <w:rFonts w:ascii="Arial Narrow" w:hAnsi="Arial Narrow"/>
                <w:i/>
                <w:iCs/>
              </w:rPr>
              <w:t xml:space="preserve"> </w:t>
            </w:r>
            <w:proofErr w:type="spellStart"/>
            <w:r w:rsidRPr="005B0872">
              <w:rPr>
                <w:rFonts w:ascii="Arial Narrow" w:hAnsi="Arial Narrow"/>
                <w:i/>
                <w:iCs/>
              </w:rPr>
              <w:t>răspuns</w:t>
            </w:r>
            <w:proofErr w:type="spellEnd"/>
            <w:r w:rsidRPr="005B0872">
              <w:rPr>
                <w:rFonts w:ascii="Arial Narrow" w:hAnsi="Arial Narrow"/>
                <w:i/>
                <w:iCs/>
              </w:rPr>
              <w:t xml:space="preserve"> </w:t>
            </w:r>
            <w:proofErr w:type="spellStart"/>
            <w:r w:rsidRPr="005B0872">
              <w:rPr>
                <w:rFonts w:ascii="Arial Narrow" w:hAnsi="Arial Narrow"/>
                <w:i/>
                <w:iCs/>
              </w:rPr>
              <w:t>sau</w:t>
            </w:r>
            <w:proofErr w:type="spellEnd"/>
            <w:r w:rsidRPr="005B0872">
              <w:rPr>
                <w:rFonts w:ascii="Arial Narrow" w:hAnsi="Arial Narrow"/>
                <w:i/>
                <w:iCs/>
              </w:rPr>
              <w:t xml:space="preserve"> </w:t>
            </w:r>
            <w:proofErr w:type="spellStart"/>
            <w:r w:rsidRPr="005B0872">
              <w:rPr>
                <w:rFonts w:ascii="Arial Narrow" w:hAnsi="Arial Narrow"/>
                <w:i/>
                <w:iCs/>
              </w:rPr>
              <w:t>prezentarea</w:t>
            </w:r>
            <w:proofErr w:type="spellEnd"/>
            <w:r w:rsidRPr="005B0872">
              <w:rPr>
                <w:rFonts w:ascii="Arial Narrow" w:hAnsi="Arial Narrow"/>
                <w:i/>
                <w:iCs/>
              </w:rPr>
              <w:t xml:space="preserve"> </w:t>
            </w:r>
            <w:proofErr w:type="spellStart"/>
            <w:r w:rsidRPr="005B0872">
              <w:rPr>
                <w:rFonts w:ascii="Arial Narrow" w:hAnsi="Arial Narrow"/>
                <w:i/>
                <w:iCs/>
              </w:rPr>
              <w:t>unor</w:t>
            </w:r>
            <w:proofErr w:type="spellEnd"/>
            <w:r w:rsidRPr="005B0872">
              <w:rPr>
                <w:rFonts w:ascii="Arial Narrow" w:hAnsi="Arial Narrow"/>
                <w:i/>
                <w:iCs/>
              </w:rPr>
              <w:t xml:space="preserve"> </w:t>
            </w:r>
            <w:proofErr w:type="spellStart"/>
            <w:r w:rsidRPr="005B0872">
              <w:rPr>
                <w:rFonts w:ascii="Arial Narrow" w:hAnsi="Arial Narrow"/>
                <w:i/>
                <w:iCs/>
              </w:rPr>
              <w:t>descrieri</w:t>
            </w:r>
            <w:proofErr w:type="spellEnd"/>
            <w:r w:rsidRPr="005B0872">
              <w:rPr>
                <w:rFonts w:ascii="Arial Narrow" w:hAnsi="Arial Narrow"/>
                <w:i/>
                <w:iCs/>
              </w:rPr>
              <w:t xml:space="preserve"> </w:t>
            </w:r>
            <w:proofErr w:type="spellStart"/>
            <w:r w:rsidRPr="005B0872">
              <w:rPr>
                <w:rFonts w:ascii="Arial Narrow" w:hAnsi="Arial Narrow"/>
                <w:i/>
                <w:iCs/>
              </w:rPr>
              <w:t>nerelevante</w:t>
            </w:r>
            <w:proofErr w:type="spellEnd"/>
            <w:r w:rsidRPr="005B0872">
              <w:rPr>
                <w:rFonts w:ascii="Arial Narrow" w:hAnsi="Arial Narrow"/>
                <w:i/>
                <w:iCs/>
              </w:rPr>
              <w:t>/</w:t>
            </w:r>
            <w:proofErr w:type="spellStart"/>
            <w:r w:rsidRPr="005B0872">
              <w:rPr>
                <w:rFonts w:ascii="Arial Narrow" w:hAnsi="Arial Narrow"/>
                <w:i/>
                <w:iCs/>
              </w:rPr>
              <w:t>neconcludente</w:t>
            </w:r>
            <w:proofErr w:type="spellEnd"/>
            <w:r w:rsidRPr="005B0872">
              <w:rPr>
                <w:rFonts w:ascii="Arial Narrow" w:hAnsi="Arial Narrow"/>
                <w:i/>
                <w:iCs/>
              </w:rPr>
              <w:t xml:space="preserve"> </w:t>
            </w:r>
            <w:proofErr w:type="spellStart"/>
            <w:r w:rsidRPr="005B0872">
              <w:rPr>
                <w:rFonts w:ascii="Arial Narrow" w:hAnsi="Arial Narrow"/>
                <w:i/>
                <w:iCs/>
              </w:rPr>
              <w:t>prin</w:t>
            </w:r>
            <w:proofErr w:type="spellEnd"/>
            <w:r w:rsidRPr="005B0872">
              <w:rPr>
                <w:rFonts w:ascii="Arial Narrow" w:hAnsi="Arial Narrow"/>
                <w:i/>
                <w:iCs/>
              </w:rPr>
              <w:t xml:space="preserve"> </w:t>
            </w:r>
            <w:proofErr w:type="spellStart"/>
            <w:r w:rsidRPr="005B0872">
              <w:rPr>
                <w:rFonts w:ascii="Arial Narrow" w:hAnsi="Arial Narrow"/>
                <w:i/>
                <w:iCs/>
              </w:rPr>
              <w:t>raportare</w:t>
            </w:r>
            <w:proofErr w:type="spellEnd"/>
            <w:r w:rsidRPr="005B0872">
              <w:rPr>
                <w:rFonts w:ascii="Arial Narrow" w:hAnsi="Arial Narrow"/>
                <w:i/>
                <w:iCs/>
              </w:rPr>
              <w:t xml:space="preserve"> la </w:t>
            </w:r>
            <w:proofErr w:type="spellStart"/>
            <w:r w:rsidRPr="005B0872">
              <w:rPr>
                <w:rFonts w:ascii="Arial Narrow" w:hAnsi="Arial Narrow"/>
                <w:i/>
                <w:iCs/>
              </w:rPr>
              <w:t>cerințele</w:t>
            </w:r>
            <w:proofErr w:type="spellEnd"/>
            <w:r w:rsidRPr="005B0872">
              <w:rPr>
                <w:rFonts w:ascii="Arial Narrow" w:hAnsi="Arial Narrow"/>
                <w:i/>
                <w:iCs/>
              </w:rPr>
              <w:t xml:space="preserve"> </w:t>
            </w:r>
            <w:proofErr w:type="spellStart"/>
            <w:r w:rsidRPr="005B0872">
              <w:rPr>
                <w:rFonts w:ascii="Arial Narrow" w:hAnsi="Arial Narrow"/>
                <w:i/>
                <w:iCs/>
              </w:rPr>
              <w:t>prezentului</w:t>
            </w:r>
            <w:proofErr w:type="spellEnd"/>
            <w:r w:rsidRPr="005B0872">
              <w:rPr>
                <w:rFonts w:ascii="Arial Narrow" w:hAnsi="Arial Narrow"/>
                <w:i/>
                <w:iCs/>
              </w:rPr>
              <w:t xml:space="preserve"> </w:t>
            </w:r>
            <w:proofErr w:type="spellStart"/>
            <w:r w:rsidRPr="005B0872">
              <w:rPr>
                <w:rFonts w:ascii="Arial Narrow" w:hAnsi="Arial Narrow"/>
                <w:i/>
                <w:iCs/>
              </w:rPr>
              <w:t>caiet</w:t>
            </w:r>
            <w:proofErr w:type="spellEnd"/>
            <w:r w:rsidRPr="005B0872">
              <w:rPr>
                <w:rFonts w:ascii="Arial Narrow" w:hAnsi="Arial Narrow"/>
                <w:i/>
                <w:iCs/>
              </w:rPr>
              <w:t xml:space="preserve"> de </w:t>
            </w:r>
            <w:proofErr w:type="spellStart"/>
            <w:r w:rsidRPr="005B0872">
              <w:rPr>
                <w:rFonts w:ascii="Arial Narrow" w:hAnsi="Arial Narrow"/>
                <w:i/>
                <w:iCs/>
              </w:rPr>
              <w:t>sarcini</w:t>
            </w:r>
            <w:proofErr w:type="spellEnd"/>
            <w:r w:rsidRPr="005B0872">
              <w:rPr>
                <w:rFonts w:ascii="Arial Narrow" w:hAnsi="Arial Narrow"/>
                <w:i/>
                <w:iCs/>
              </w:rPr>
              <w:t xml:space="preserve">, </w:t>
            </w:r>
            <w:proofErr w:type="spellStart"/>
            <w:r w:rsidRPr="005B0872">
              <w:rPr>
                <w:rFonts w:ascii="Arial Narrow" w:hAnsi="Arial Narrow"/>
                <w:i/>
                <w:iCs/>
              </w:rPr>
              <w:t>ori</w:t>
            </w:r>
            <w:proofErr w:type="spellEnd"/>
            <w:r w:rsidRPr="005B0872">
              <w:rPr>
                <w:rFonts w:ascii="Arial Narrow" w:hAnsi="Arial Narrow"/>
                <w:i/>
                <w:iCs/>
              </w:rPr>
              <w:t xml:space="preserve"> care nu </w:t>
            </w:r>
            <w:proofErr w:type="spellStart"/>
            <w:r w:rsidRPr="005B0872">
              <w:rPr>
                <w:rFonts w:ascii="Arial Narrow" w:hAnsi="Arial Narrow"/>
                <w:i/>
                <w:iCs/>
              </w:rPr>
              <w:t>demonstrează</w:t>
            </w:r>
            <w:proofErr w:type="spellEnd"/>
            <w:r w:rsidRPr="005B0872">
              <w:rPr>
                <w:rFonts w:ascii="Arial Narrow" w:hAnsi="Arial Narrow"/>
                <w:i/>
                <w:iCs/>
              </w:rPr>
              <w:t xml:space="preserve"> </w:t>
            </w:r>
            <w:proofErr w:type="spellStart"/>
            <w:r w:rsidRPr="005B0872">
              <w:rPr>
                <w:rFonts w:ascii="Arial Narrow" w:hAnsi="Arial Narrow"/>
                <w:i/>
                <w:iCs/>
              </w:rPr>
              <w:t>înțelegerea</w:t>
            </w:r>
            <w:proofErr w:type="spellEnd"/>
            <w:r w:rsidRPr="005B0872">
              <w:rPr>
                <w:rFonts w:ascii="Arial Narrow" w:hAnsi="Arial Narrow"/>
                <w:i/>
                <w:iCs/>
              </w:rPr>
              <w:t xml:space="preserve"> </w:t>
            </w:r>
            <w:proofErr w:type="spellStart"/>
            <w:r w:rsidRPr="005B0872">
              <w:rPr>
                <w:rFonts w:ascii="Arial Narrow" w:hAnsi="Arial Narrow"/>
                <w:i/>
                <w:iCs/>
              </w:rPr>
              <w:t>contextului</w:t>
            </w:r>
            <w:proofErr w:type="spellEnd"/>
            <w:r w:rsidRPr="005B0872">
              <w:rPr>
                <w:rFonts w:ascii="Arial Narrow" w:hAnsi="Arial Narrow"/>
                <w:i/>
                <w:iCs/>
              </w:rPr>
              <w:t xml:space="preserve"> </w:t>
            </w:r>
            <w:proofErr w:type="spellStart"/>
            <w:r w:rsidRPr="005B0872">
              <w:rPr>
                <w:rFonts w:ascii="Arial Narrow" w:hAnsi="Arial Narrow"/>
                <w:i/>
                <w:iCs/>
              </w:rPr>
              <w:t>și</w:t>
            </w:r>
            <w:proofErr w:type="spellEnd"/>
            <w:r w:rsidRPr="005B0872">
              <w:rPr>
                <w:rFonts w:ascii="Arial Narrow" w:hAnsi="Arial Narrow"/>
                <w:i/>
                <w:iCs/>
              </w:rPr>
              <w:t xml:space="preserve"> </w:t>
            </w:r>
            <w:proofErr w:type="spellStart"/>
            <w:r w:rsidRPr="005B0872">
              <w:rPr>
                <w:rFonts w:ascii="Arial Narrow" w:hAnsi="Arial Narrow"/>
                <w:i/>
                <w:iCs/>
              </w:rPr>
              <w:t>obiectivelor</w:t>
            </w:r>
            <w:proofErr w:type="spellEnd"/>
            <w:r w:rsidRPr="005B0872">
              <w:rPr>
                <w:rFonts w:ascii="Arial Narrow" w:hAnsi="Arial Narrow"/>
                <w:i/>
                <w:iCs/>
              </w:rPr>
              <w:t>/</w:t>
            </w:r>
            <w:proofErr w:type="spellStart"/>
            <w:r w:rsidRPr="005B0872">
              <w:rPr>
                <w:rFonts w:ascii="Arial Narrow" w:hAnsi="Arial Narrow"/>
                <w:i/>
                <w:iCs/>
              </w:rPr>
              <w:t>rezultatelor</w:t>
            </w:r>
            <w:proofErr w:type="spellEnd"/>
            <w:r w:rsidRPr="005B0872">
              <w:rPr>
                <w:rFonts w:ascii="Arial Narrow" w:hAnsi="Arial Narrow"/>
                <w:i/>
                <w:iCs/>
              </w:rPr>
              <w:t xml:space="preserve"> </w:t>
            </w:r>
            <w:proofErr w:type="spellStart"/>
            <w:r w:rsidRPr="005B0872">
              <w:rPr>
                <w:rFonts w:ascii="Arial Narrow" w:hAnsi="Arial Narrow"/>
                <w:i/>
                <w:iCs/>
              </w:rPr>
              <w:t>așteptate</w:t>
            </w:r>
            <w:proofErr w:type="spellEnd"/>
            <w:r w:rsidRPr="005B0872">
              <w:rPr>
                <w:rFonts w:ascii="Arial Narrow" w:hAnsi="Arial Narrow"/>
                <w:i/>
                <w:iCs/>
              </w:rPr>
              <w:t xml:space="preserve"> ale </w:t>
            </w:r>
            <w:proofErr w:type="spellStart"/>
            <w:r w:rsidRPr="005B0872">
              <w:rPr>
                <w:rFonts w:ascii="Arial Narrow" w:hAnsi="Arial Narrow"/>
                <w:i/>
                <w:iCs/>
              </w:rPr>
              <w:t>proiectului</w:t>
            </w:r>
            <w:proofErr w:type="spellEnd"/>
            <w:r w:rsidRPr="005B0872">
              <w:rPr>
                <w:rFonts w:ascii="Arial Narrow" w:hAnsi="Arial Narrow"/>
                <w:i/>
                <w:iCs/>
              </w:rPr>
              <w:t xml:space="preserve">) </w:t>
            </w:r>
            <w:proofErr w:type="gramStart"/>
            <w:r w:rsidRPr="005B0872">
              <w:rPr>
                <w:rFonts w:ascii="Arial Narrow" w:hAnsi="Arial Narrow"/>
              </w:rPr>
              <w:t>a</w:t>
            </w:r>
            <w:proofErr w:type="gramEnd"/>
            <w:r w:rsidRPr="005B0872">
              <w:rPr>
                <w:rFonts w:ascii="Arial Narrow" w:hAnsi="Arial Narrow"/>
              </w:rPr>
              <w:t xml:space="preserve"> </w:t>
            </w:r>
            <w:proofErr w:type="spellStart"/>
            <w:r w:rsidRPr="005B0872">
              <w:rPr>
                <w:rFonts w:ascii="Arial Narrow" w:hAnsi="Arial Narrow"/>
              </w:rPr>
              <w:t>oricăreia</w:t>
            </w:r>
            <w:proofErr w:type="spellEnd"/>
            <w:r w:rsidRPr="005B0872">
              <w:rPr>
                <w:rFonts w:ascii="Arial Narrow" w:hAnsi="Arial Narrow"/>
              </w:rPr>
              <w:t xml:space="preserve"> </w:t>
            </w:r>
            <w:proofErr w:type="spellStart"/>
            <w:r w:rsidRPr="005B0872">
              <w:rPr>
                <w:rFonts w:ascii="Arial Narrow" w:hAnsi="Arial Narrow"/>
              </w:rPr>
              <w:t>dintre</w:t>
            </w:r>
            <w:proofErr w:type="spellEnd"/>
            <w:r w:rsidRPr="005B0872">
              <w:rPr>
                <w:rFonts w:ascii="Arial Narrow" w:hAnsi="Arial Narrow"/>
              </w:rPr>
              <w:t xml:space="preserve"> </w:t>
            </w:r>
            <w:proofErr w:type="spellStart"/>
            <w:r w:rsidRPr="005B0872">
              <w:rPr>
                <w:rFonts w:ascii="Arial Narrow" w:hAnsi="Arial Narrow"/>
              </w:rPr>
              <w:t>cerințele</w:t>
            </w:r>
            <w:proofErr w:type="spellEnd"/>
            <w:r w:rsidRPr="005B0872">
              <w:rPr>
                <w:rFonts w:ascii="Arial Narrow" w:hAnsi="Arial Narrow"/>
              </w:rPr>
              <w:t xml:space="preserve"> </w:t>
            </w:r>
            <w:proofErr w:type="spellStart"/>
            <w:r w:rsidRPr="005B0872">
              <w:rPr>
                <w:rFonts w:ascii="Arial Narrow" w:hAnsi="Arial Narrow"/>
              </w:rPr>
              <w:t>prezentului</w:t>
            </w:r>
            <w:proofErr w:type="spellEnd"/>
            <w:r w:rsidRPr="005B0872">
              <w:rPr>
                <w:rFonts w:ascii="Arial Narrow" w:hAnsi="Arial Narrow"/>
              </w:rPr>
              <w:t xml:space="preserve"> </w:t>
            </w:r>
            <w:proofErr w:type="spellStart"/>
            <w:r w:rsidRPr="005B0872">
              <w:rPr>
                <w:rFonts w:ascii="Arial Narrow" w:hAnsi="Arial Narrow"/>
              </w:rPr>
              <w:t>caiet</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poate</w:t>
            </w:r>
            <w:proofErr w:type="spellEnd"/>
            <w:r w:rsidRPr="005B0872">
              <w:rPr>
                <w:rFonts w:ascii="Arial Narrow" w:hAnsi="Arial Narrow"/>
              </w:rPr>
              <w:t xml:space="preserve"> conduce la </w:t>
            </w:r>
            <w:proofErr w:type="spellStart"/>
            <w:r w:rsidRPr="005B0872">
              <w:rPr>
                <w:rFonts w:ascii="Arial Narrow" w:hAnsi="Arial Narrow"/>
              </w:rPr>
              <w:t>respingerea</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ca </w:t>
            </w:r>
            <w:proofErr w:type="spellStart"/>
            <w:r w:rsidRPr="005B0872">
              <w:rPr>
                <w:rFonts w:ascii="Arial Narrow" w:hAnsi="Arial Narrow"/>
              </w:rPr>
              <w:t>neconformă</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după</w:t>
            </w:r>
            <w:proofErr w:type="spellEnd"/>
            <w:r w:rsidRPr="005B0872">
              <w:rPr>
                <w:rFonts w:ascii="Arial Narrow" w:hAnsi="Arial Narrow"/>
              </w:rPr>
              <w:t xml:space="preserve"> </w:t>
            </w:r>
            <w:proofErr w:type="spellStart"/>
            <w:r w:rsidRPr="005B0872">
              <w:rPr>
                <w:rFonts w:ascii="Arial Narrow" w:hAnsi="Arial Narrow"/>
              </w:rPr>
              <w:t>caz</w:t>
            </w:r>
            <w:proofErr w:type="spellEnd"/>
            <w:r w:rsidRPr="005B0872">
              <w:rPr>
                <w:rFonts w:ascii="Arial Narrow" w:hAnsi="Arial Narrow"/>
              </w:rPr>
              <w:t xml:space="preserve">, </w:t>
            </w:r>
            <w:proofErr w:type="spellStart"/>
            <w:r w:rsidRPr="005B0872">
              <w:rPr>
                <w:rFonts w:ascii="Arial Narrow" w:hAnsi="Arial Narrow"/>
              </w:rPr>
              <w:t>inacceptabilă</w:t>
            </w:r>
            <w:proofErr w:type="spellEnd"/>
            <w:r w:rsidRPr="005B0872">
              <w:rPr>
                <w:rFonts w:ascii="Arial Narrow" w:hAnsi="Arial Narrow"/>
              </w:rPr>
              <w:t>/</w:t>
            </w:r>
            <w:proofErr w:type="spellStart"/>
            <w:r w:rsidRPr="005B0872">
              <w:rPr>
                <w:rFonts w:ascii="Arial Narrow" w:hAnsi="Arial Narrow"/>
              </w:rPr>
              <w:t>neadecvată</w:t>
            </w:r>
            <w:proofErr w:type="spellEnd"/>
            <w:r w:rsidRPr="005B0872">
              <w:rPr>
                <w:rFonts w:ascii="Arial Narrow" w:hAnsi="Arial Narrow"/>
              </w:rPr>
              <w:t xml:space="preserve">, </w:t>
            </w:r>
            <w:proofErr w:type="spellStart"/>
            <w:r w:rsidRPr="005B0872">
              <w:rPr>
                <w:rFonts w:ascii="Arial Narrow" w:hAnsi="Arial Narrow"/>
              </w:rPr>
              <w:t>potrivit</w:t>
            </w:r>
            <w:proofErr w:type="spellEnd"/>
            <w:r w:rsidRPr="005B0872">
              <w:rPr>
                <w:rFonts w:ascii="Arial Narrow" w:hAnsi="Arial Narrow"/>
              </w:rPr>
              <w:t xml:space="preserve"> </w:t>
            </w:r>
            <w:proofErr w:type="spellStart"/>
            <w:r w:rsidRPr="005B0872">
              <w:rPr>
                <w:rFonts w:ascii="Arial Narrow" w:hAnsi="Arial Narrow"/>
              </w:rPr>
              <w:t>încadrărilor</w:t>
            </w:r>
            <w:proofErr w:type="spellEnd"/>
            <w:r w:rsidRPr="005B0872">
              <w:rPr>
                <w:rFonts w:ascii="Arial Narrow" w:hAnsi="Arial Narrow"/>
              </w:rPr>
              <w:t xml:space="preserve"> </w:t>
            </w:r>
            <w:proofErr w:type="spellStart"/>
            <w:r w:rsidRPr="005B0872">
              <w:rPr>
                <w:rFonts w:ascii="Arial Narrow" w:hAnsi="Arial Narrow"/>
              </w:rPr>
              <w:t>legale</w:t>
            </w:r>
            <w:proofErr w:type="spellEnd"/>
            <w:r w:rsidRPr="005B0872">
              <w:rPr>
                <w:rFonts w:ascii="Arial Narrow" w:hAnsi="Arial Narrow"/>
              </w:rPr>
              <w:t xml:space="preserve"> care se </w:t>
            </w:r>
            <w:proofErr w:type="spellStart"/>
            <w:r w:rsidRPr="005B0872">
              <w:rPr>
                <w:rFonts w:ascii="Arial Narrow" w:hAnsi="Arial Narrow"/>
              </w:rPr>
              <w:t>impun</w:t>
            </w:r>
            <w:proofErr w:type="spellEnd"/>
            <w:r w:rsidRPr="005B0872">
              <w:rPr>
                <w:rFonts w:ascii="Arial Narrow" w:hAnsi="Arial Narrow"/>
              </w:rPr>
              <w:t xml:space="preserve">. </w:t>
            </w:r>
          </w:p>
          <w:p w14:paraId="11A2AD60" w14:textId="77777777" w:rsidR="007A0BE9" w:rsidRPr="005B0872" w:rsidRDefault="007A0BE9" w:rsidP="008356EC">
            <w:pPr>
              <w:pStyle w:val="Default"/>
              <w:ind w:right="285"/>
              <w:jc w:val="both"/>
              <w:rPr>
                <w:rFonts w:ascii="Arial Narrow" w:hAnsi="Arial Narrow"/>
              </w:rPr>
            </w:pPr>
          </w:p>
          <w:p w14:paraId="28E20130"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acest</w:t>
            </w:r>
            <w:proofErr w:type="spellEnd"/>
            <w:r w:rsidRPr="005B0872">
              <w:rPr>
                <w:rFonts w:ascii="Arial Narrow" w:hAnsi="Arial Narrow"/>
              </w:rPr>
              <w:t xml:space="preserve"> </w:t>
            </w:r>
            <w:proofErr w:type="spellStart"/>
            <w:r w:rsidRPr="005B0872">
              <w:rPr>
                <w:rFonts w:ascii="Arial Narrow" w:hAnsi="Arial Narrow"/>
              </w:rPr>
              <w:t>sens</w:t>
            </w:r>
            <w:proofErr w:type="spellEnd"/>
            <w:r w:rsidRPr="005B0872">
              <w:rPr>
                <w:rFonts w:ascii="Arial Narrow" w:hAnsi="Arial Narrow"/>
              </w:rPr>
              <w:t xml:space="preserve">, nu se </w:t>
            </w:r>
            <w:proofErr w:type="spellStart"/>
            <w:r w:rsidRPr="005B0872">
              <w:rPr>
                <w:rFonts w:ascii="Arial Narrow" w:hAnsi="Arial Narrow"/>
              </w:rPr>
              <w:t>acceptă</w:t>
            </w:r>
            <w:proofErr w:type="spellEnd"/>
            <w:r w:rsidRPr="005B0872">
              <w:rPr>
                <w:rFonts w:ascii="Arial Narrow" w:hAnsi="Arial Narrow"/>
              </w:rPr>
              <w:t xml:space="preserve"> </w:t>
            </w:r>
            <w:proofErr w:type="spellStart"/>
            <w:r w:rsidRPr="005B0872">
              <w:rPr>
                <w:rFonts w:ascii="Arial Narrow" w:hAnsi="Arial Narrow"/>
              </w:rPr>
              <w:t>prezentarea</w:t>
            </w:r>
            <w:proofErr w:type="spellEnd"/>
            <w:r w:rsidRPr="005B0872">
              <w:rPr>
                <w:rFonts w:ascii="Arial Narrow" w:hAnsi="Arial Narrow"/>
              </w:rPr>
              <w:t xml:space="preserve"> </w:t>
            </w:r>
            <w:proofErr w:type="spellStart"/>
            <w:r w:rsidRPr="005B0872">
              <w:rPr>
                <w:rFonts w:ascii="Arial Narrow" w:hAnsi="Arial Narrow"/>
              </w:rPr>
              <w:t>unor</w:t>
            </w:r>
            <w:proofErr w:type="spellEnd"/>
            <w:r w:rsidRPr="005B0872">
              <w:rPr>
                <w:rFonts w:ascii="Arial Narrow" w:hAnsi="Arial Narrow"/>
              </w:rPr>
              <w:t xml:space="preserve"> </w:t>
            </w:r>
            <w:proofErr w:type="spellStart"/>
            <w:r w:rsidRPr="005B0872">
              <w:rPr>
                <w:rFonts w:ascii="Arial Narrow" w:hAnsi="Arial Narrow"/>
              </w:rPr>
              <w:t>răspunsuri</w:t>
            </w:r>
            <w:proofErr w:type="spellEnd"/>
            <w:r w:rsidRPr="005B0872">
              <w:rPr>
                <w:rFonts w:ascii="Arial Narrow" w:hAnsi="Arial Narrow"/>
              </w:rPr>
              <w:t xml:space="preserve"> simple de </w:t>
            </w:r>
            <w:proofErr w:type="spellStart"/>
            <w:r w:rsidRPr="005B0872">
              <w:rPr>
                <w:rFonts w:ascii="Arial Narrow" w:hAnsi="Arial Narrow"/>
              </w:rPr>
              <w:t>confirmare</w:t>
            </w:r>
            <w:proofErr w:type="spellEnd"/>
            <w:r w:rsidRPr="005B0872">
              <w:rPr>
                <w:rFonts w:ascii="Arial Narrow" w:hAnsi="Arial Narrow"/>
              </w:rPr>
              <w:t xml:space="preserve"> </w:t>
            </w:r>
            <w:r w:rsidRPr="005B0872">
              <w:rPr>
                <w:rFonts w:ascii="Arial Narrow" w:hAnsi="Arial Narrow"/>
                <w:i/>
                <w:iCs/>
              </w:rPr>
              <w:t xml:space="preserve">(la </w:t>
            </w:r>
            <w:proofErr w:type="spellStart"/>
            <w:r w:rsidRPr="005B0872">
              <w:rPr>
                <w:rFonts w:ascii="Arial Narrow" w:hAnsi="Arial Narrow"/>
                <w:i/>
                <w:iCs/>
              </w:rPr>
              <w:t>nivel</w:t>
            </w:r>
            <w:proofErr w:type="spellEnd"/>
            <w:r w:rsidRPr="005B0872">
              <w:rPr>
                <w:rFonts w:ascii="Arial Narrow" w:hAnsi="Arial Narrow"/>
                <w:i/>
                <w:iCs/>
              </w:rPr>
              <w:t xml:space="preserve"> de </w:t>
            </w:r>
            <w:proofErr w:type="spellStart"/>
            <w:r w:rsidRPr="005B0872">
              <w:rPr>
                <w:rFonts w:ascii="Arial Narrow" w:hAnsi="Arial Narrow"/>
                <w:i/>
                <w:iCs/>
              </w:rPr>
              <w:t>afirmații</w:t>
            </w:r>
            <w:proofErr w:type="spellEnd"/>
            <w:r w:rsidRPr="005B0872">
              <w:rPr>
                <w:rFonts w:ascii="Arial Narrow" w:hAnsi="Arial Narrow"/>
                <w:i/>
                <w:iCs/>
              </w:rPr>
              <w:t xml:space="preserve">) </w:t>
            </w:r>
            <w:r w:rsidRPr="005B0872">
              <w:rPr>
                <w:rFonts w:ascii="Arial Narrow" w:hAnsi="Arial Narrow"/>
              </w:rPr>
              <w:t xml:space="preserve">din </w:t>
            </w:r>
            <w:proofErr w:type="spellStart"/>
            <w:r w:rsidRPr="005B0872">
              <w:rPr>
                <w:rFonts w:ascii="Arial Narrow" w:hAnsi="Arial Narrow"/>
              </w:rPr>
              <w:t>partea</w:t>
            </w:r>
            <w:proofErr w:type="spellEnd"/>
            <w:r w:rsidRPr="005B0872">
              <w:rPr>
                <w:rFonts w:ascii="Arial Narrow" w:hAnsi="Arial Narrow"/>
              </w:rPr>
              <w:t xml:space="preserve"> </w:t>
            </w:r>
            <w:proofErr w:type="spellStart"/>
            <w:r w:rsidRPr="005B0872">
              <w:rPr>
                <w:rFonts w:ascii="Arial Narrow" w:hAnsi="Arial Narrow"/>
              </w:rPr>
              <w:t>operatorului</w:t>
            </w:r>
            <w:proofErr w:type="spellEnd"/>
            <w:r w:rsidRPr="005B0872">
              <w:rPr>
                <w:rFonts w:ascii="Arial Narrow" w:hAnsi="Arial Narrow"/>
              </w:rPr>
              <w:t xml:space="preserve"> economic cu </w:t>
            </w:r>
            <w:proofErr w:type="spellStart"/>
            <w:r w:rsidRPr="005B0872">
              <w:rPr>
                <w:rFonts w:ascii="Arial Narrow" w:hAnsi="Arial Narrow"/>
              </w:rPr>
              <w:t>privire</w:t>
            </w:r>
            <w:proofErr w:type="spellEnd"/>
            <w:r w:rsidRPr="005B0872">
              <w:rPr>
                <w:rFonts w:ascii="Arial Narrow" w:hAnsi="Arial Narrow"/>
              </w:rPr>
              <w:t xml:space="preserve"> la </w:t>
            </w:r>
            <w:proofErr w:type="spellStart"/>
            <w:r w:rsidRPr="005B0872">
              <w:rPr>
                <w:rFonts w:ascii="Arial Narrow" w:hAnsi="Arial Narrow"/>
              </w:rPr>
              <w:t>respectarea</w:t>
            </w:r>
            <w:proofErr w:type="spellEnd"/>
            <w:r w:rsidRPr="005B0872">
              <w:rPr>
                <w:rFonts w:ascii="Arial Narrow" w:hAnsi="Arial Narrow"/>
              </w:rPr>
              <w:t xml:space="preserve"> </w:t>
            </w:r>
            <w:proofErr w:type="spellStart"/>
            <w:r w:rsidRPr="005B0872">
              <w:rPr>
                <w:rFonts w:ascii="Arial Narrow" w:hAnsi="Arial Narrow"/>
              </w:rPr>
              <w:t>cerințelor</w:t>
            </w:r>
            <w:proofErr w:type="spellEnd"/>
            <w:r w:rsidRPr="005B0872">
              <w:rPr>
                <w:rFonts w:ascii="Arial Narrow" w:hAnsi="Arial Narrow"/>
              </w:rPr>
              <w:t xml:space="preserve"> </w:t>
            </w:r>
            <w:proofErr w:type="spellStart"/>
            <w:r w:rsidRPr="005B0872">
              <w:rPr>
                <w:rFonts w:ascii="Arial Narrow" w:hAnsi="Arial Narrow"/>
              </w:rPr>
              <w:t>caietul</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fără</w:t>
            </w:r>
            <w:proofErr w:type="spellEnd"/>
            <w:r w:rsidRPr="005B0872">
              <w:rPr>
                <w:rFonts w:ascii="Arial Narrow" w:hAnsi="Arial Narrow"/>
              </w:rPr>
              <w:t xml:space="preserve"> </w:t>
            </w:r>
            <w:proofErr w:type="spellStart"/>
            <w:r w:rsidRPr="005B0872">
              <w:rPr>
                <w:rFonts w:ascii="Arial Narrow" w:hAnsi="Arial Narrow"/>
              </w:rPr>
              <w:t>precizarea</w:t>
            </w:r>
            <w:proofErr w:type="spellEnd"/>
            <w:r w:rsidRPr="005B0872">
              <w:rPr>
                <w:rFonts w:ascii="Arial Narrow" w:hAnsi="Arial Narrow"/>
              </w:rPr>
              <w:t xml:space="preserve"> </w:t>
            </w:r>
            <w:proofErr w:type="spellStart"/>
            <w:r w:rsidRPr="005B0872">
              <w:rPr>
                <w:rFonts w:ascii="Arial Narrow" w:hAnsi="Arial Narrow"/>
              </w:rPr>
              <w:t>modalității</w:t>
            </w:r>
            <w:proofErr w:type="spellEnd"/>
            <w:r w:rsidRPr="005B0872">
              <w:rPr>
                <w:rFonts w:ascii="Arial Narrow" w:hAnsi="Arial Narrow"/>
              </w:rPr>
              <w:t xml:space="preserve"> concrete de </w:t>
            </w:r>
            <w:proofErr w:type="spellStart"/>
            <w:r w:rsidRPr="005B0872">
              <w:rPr>
                <w:rFonts w:ascii="Arial Narrow" w:hAnsi="Arial Narrow"/>
              </w:rPr>
              <w:t>îndeplinire</w:t>
            </w:r>
            <w:proofErr w:type="spellEnd"/>
            <w:r w:rsidRPr="005B0872">
              <w:rPr>
                <w:rFonts w:ascii="Arial Narrow" w:hAnsi="Arial Narrow"/>
              </w:rPr>
              <w:t xml:space="preserve"> a </w:t>
            </w:r>
            <w:proofErr w:type="spellStart"/>
            <w:r w:rsidRPr="005B0872">
              <w:rPr>
                <w:rFonts w:ascii="Arial Narrow" w:hAnsi="Arial Narrow"/>
              </w:rPr>
              <w:t>respectivelor</w:t>
            </w:r>
            <w:proofErr w:type="spellEnd"/>
            <w:r w:rsidRPr="005B0872">
              <w:rPr>
                <w:rFonts w:ascii="Arial Narrow" w:hAnsi="Arial Narrow"/>
              </w:rPr>
              <w:t xml:space="preserve"> </w:t>
            </w:r>
            <w:proofErr w:type="spellStart"/>
            <w:r w:rsidRPr="005B0872">
              <w:rPr>
                <w:rFonts w:ascii="Arial Narrow" w:hAnsi="Arial Narrow"/>
              </w:rPr>
              <w:t>cerințe</w:t>
            </w:r>
            <w:proofErr w:type="spellEnd"/>
            <w:r w:rsidRPr="005B0872">
              <w:rPr>
                <w:rFonts w:ascii="Arial Narrow" w:hAnsi="Arial Narrow"/>
              </w:rPr>
              <w:t xml:space="preserve">, scop </w:t>
            </w:r>
            <w:proofErr w:type="spellStart"/>
            <w:r w:rsidRPr="005B0872">
              <w:rPr>
                <w:rFonts w:ascii="Arial Narrow" w:hAnsi="Arial Narrow"/>
              </w:rPr>
              <w:t>în</w:t>
            </w:r>
            <w:proofErr w:type="spellEnd"/>
            <w:r w:rsidRPr="005B0872">
              <w:rPr>
                <w:rFonts w:ascii="Arial Narrow" w:hAnsi="Arial Narrow"/>
              </w:rPr>
              <w:t xml:space="preserve"> care se </w:t>
            </w:r>
            <w:proofErr w:type="spellStart"/>
            <w:r w:rsidRPr="005B0872">
              <w:rPr>
                <w:rFonts w:ascii="Arial Narrow" w:hAnsi="Arial Narrow"/>
              </w:rPr>
              <w:t>solicită</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intră</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răspunderea</w:t>
            </w:r>
            <w:proofErr w:type="spellEnd"/>
            <w:r w:rsidRPr="005B0872">
              <w:rPr>
                <w:rFonts w:ascii="Arial Narrow" w:hAnsi="Arial Narrow"/>
              </w:rPr>
              <w:t xml:space="preserve"> </w:t>
            </w:r>
            <w:proofErr w:type="spellStart"/>
            <w:r w:rsidRPr="005B0872">
              <w:rPr>
                <w:rFonts w:ascii="Arial Narrow" w:hAnsi="Arial Narrow"/>
              </w:rPr>
              <w:t>ofertantului</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prezinte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mod </w:t>
            </w:r>
            <w:proofErr w:type="spellStart"/>
            <w:r w:rsidRPr="005B0872">
              <w:rPr>
                <w:rFonts w:ascii="Arial Narrow" w:hAnsi="Arial Narrow"/>
              </w:rPr>
              <w:t>corespunzător</w:t>
            </w:r>
            <w:proofErr w:type="spellEnd"/>
            <w:r w:rsidRPr="005B0872">
              <w:rPr>
                <w:rFonts w:ascii="Arial Narrow" w:hAnsi="Arial Narrow"/>
              </w:rPr>
              <w:t xml:space="preserve"> </w:t>
            </w:r>
            <w:r w:rsidRPr="005B0872">
              <w:rPr>
                <w:rFonts w:ascii="Arial Narrow" w:hAnsi="Arial Narrow"/>
                <w:i/>
                <w:iCs/>
              </w:rPr>
              <w:t>(</w:t>
            </w:r>
            <w:proofErr w:type="spellStart"/>
            <w:r w:rsidRPr="005B0872">
              <w:rPr>
                <w:rFonts w:ascii="Arial Narrow" w:hAnsi="Arial Narrow"/>
                <w:i/>
                <w:iCs/>
              </w:rPr>
              <w:t>succint</w:t>
            </w:r>
            <w:proofErr w:type="spellEnd"/>
            <w:r w:rsidRPr="005B0872">
              <w:rPr>
                <w:rFonts w:ascii="Arial Narrow" w:hAnsi="Arial Narrow"/>
                <w:i/>
                <w:iCs/>
              </w:rPr>
              <w:t xml:space="preserve">, </w:t>
            </w:r>
            <w:proofErr w:type="spellStart"/>
            <w:r w:rsidRPr="005B0872">
              <w:rPr>
                <w:rFonts w:ascii="Arial Narrow" w:hAnsi="Arial Narrow"/>
                <w:i/>
                <w:iCs/>
              </w:rPr>
              <w:t>dar</w:t>
            </w:r>
            <w:proofErr w:type="spellEnd"/>
            <w:r w:rsidRPr="005B0872">
              <w:rPr>
                <w:rFonts w:ascii="Arial Narrow" w:hAnsi="Arial Narrow"/>
                <w:i/>
                <w:iCs/>
              </w:rPr>
              <w:t xml:space="preserve"> precis) </w:t>
            </w:r>
            <w:proofErr w:type="spellStart"/>
            <w:r w:rsidRPr="005B0872">
              <w:rPr>
                <w:rFonts w:ascii="Arial Narrow" w:hAnsi="Arial Narrow"/>
              </w:rPr>
              <w:t>dovezile</w:t>
            </w:r>
            <w:proofErr w:type="spellEnd"/>
            <w:r w:rsidRPr="005B0872">
              <w:rPr>
                <w:rFonts w:ascii="Arial Narrow" w:hAnsi="Arial Narrow"/>
              </w:rPr>
              <w:t xml:space="preserve"> </w:t>
            </w:r>
            <w:proofErr w:type="spellStart"/>
            <w:r w:rsidRPr="005B0872">
              <w:rPr>
                <w:rFonts w:ascii="Arial Narrow" w:hAnsi="Arial Narrow"/>
              </w:rPr>
              <w:t>certe</w:t>
            </w:r>
            <w:proofErr w:type="spellEnd"/>
            <w:r w:rsidRPr="005B0872">
              <w:rPr>
                <w:rFonts w:ascii="Arial Narrow" w:hAnsi="Arial Narrow"/>
              </w:rPr>
              <w:t xml:space="preserve"> de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susținerea</w:t>
            </w:r>
            <w:proofErr w:type="spellEnd"/>
            <w:r w:rsidRPr="005B0872">
              <w:rPr>
                <w:rFonts w:ascii="Arial Narrow" w:hAnsi="Arial Narrow"/>
              </w:rPr>
              <w:t xml:space="preserve"> </w:t>
            </w:r>
            <w:proofErr w:type="spellStart"/>
            <w:r w:rsidRPr="005B0872">
              <w:rPr>
                <w:rFonts w:ascii="Arial Narrow" w:hAnsi="Arial Narrow"/>
              </w:rPr>
              <w:t>oricăror</w:t>
            </w:r>
            <w:proofErr w:type="spellEnd"/>
            <w:r w:rsidRPr="005B0872">
              <w:rPr>
                <w:rFonts w:ascii="Arial Narrow" w:hAnsi="Arial Narrow"/>
              </w:rPr>
              <w:t xml:space="preserve"> </w:t>
            </w:r>
            <w:proofErr w:type="spellStart"/>
            <w:r w:rsidRPr="005B0872">
              <w:rPr>
                <w:rFonts w:ascii="Arial Narrow" w:hAnsi="Arial Narrow"/>
              </w:rPr>
              <w:t>afirmații</w:t>
            </w:r>
            <w:proofErr w:type="spellEnd"/>
            <w:r w:rsidRPr="005B0872">
              <w:rPr>
                <w:rFonts w:ascii="Arial Narrow" w:hAnsi="Arial Narrow"/>
              </w:rPr>
              <w:t xml:space="preserve"> care s-</w:t>
            </w:r>
            <w:proofErr w:type="spellStart"/>
            <w:r w:rsidRPr="005B0872">
              <w:rPr>
                <w:rFonts w:ascii="Arial Narrow" w:hAnsi="Arial Narrow"/>
              </w:rPr>
              <w:t>ar</w:t>
            </w:r>
            <w:proofErr w:type="spellEnd"/>
            <w:r w:rsidRPr="005B0872">
              <w:rPr>
                <w:rFonts w:ascii="Arial Narrow" w:hAnsi="Arial Narrow"/>
              </w:rPr>
              <w:t xml:space="preserve"> </w:t>
            </w:r>
            <w:proofErr w:type="spellStart"/>
            <w:r w:rsidRPr="005B0872">
              <w:rPr>
                <w:rFonts w:ascii="Arial Narrow" w:hAnsi="Arial Narrow"/>
              </w:rPr>
              <w:t>putea</w:t>
            </w:r>
            <w:proofErr w:type="spellEnd"/>
            <w:r w:rsidRPr="005B0872">
              <w:rPr>
                <w:rFonts w:ascii="Arial Narrow" w:hAnsi="Arial Narrow"/>
              </w:rPr>
              <w:t xml:space="preserve"> </w:t>
            </w:r>
            <w:proofErr w:type="spellStart"/>
            <w:r w:rsidRPr="005B0872">
              <w:rPr>
                <w:rFonts w:ascii="Arial Narrow" w:hAnsi="Arial Narrow"/>
              </w:rPr>
              <w:t>încadra</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categoria</w:t>
            </w:r>
            <w:proofErr w:type="spellEnd"/>
            <w:r w:rsidRPr="005B0872">
              <w:rPr>
                <w:rFonts w:ascii="Arial Narrow" w:hAnsi="Arial Narrow"/>
              </w:rPr>
              <w:t xml:space="preserve"> </w:t>
            </w:r>
            <w:proofErr w:type="spellStart"/>
            <w:r w:rsidRPr="005B0872">
              <w:rPr>
                <w:rFonts w:ascii="Arial Narrow" w:hAnsi="Arial Narrow"/>
              </w:rPr>
              <w:t>exemplului</w:t>
            </w:r>
            <w:proofErr w:type="spellEnd"/>
            <w:r w:rsidRPr="005B0872">
              <w:rPr>
                <w:rFonts w:ascii="Arial Narrow" w:hAnsi="Arial Narrow"/>
              </w:rPr>
              <w:t xml:space="preserve"> anterior </w:t>
            </w:r>
            <w:proofErr w:type="spellStart"/>
            <w:r w:rsidRPr="005B0872">
              <w:rPr>
                <w:rFonts w:ascii="Arial Narrow" w:hAnsi="Arial Narrow"/>
              </w:rPr>
              <w:t>menționat</w:t>
            </w:r>
            <w:proofErr w:type="spellEnd"/>
            <w:r w:rsidRPr="005B0872">
              <w:rPr>
                <w:rFonts w:ascii="Arial Narrow" w:hAnsi="Arial Narrow"/>
              </w:rPr>
              <w:t xml:space="preserve">. </w:t>
            </w:r>
          </w:p>
          <w:p w14:paraId="01544E18" w14:textId="77777777" w:rsidR="007A0BE9" w:rsidRPr="005B0872" w:rsidRDefault="007A0BE9" w:rsidP="008356EC">
            <w:pPr>
              <w:pStyle w:val="Default"/>
              <w:ind w:right="285"/>
              <w:jc w:val="both"/>
              <w:rPr>
                <w:rFonts w:ascii="Arial Narrow" w:hAnsi="Arial Narrow"/>
              </w:rPr>
            </w:pPr>
          </w:p>
          <w:p w14:paraId="1A449AAB"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Evidentierea</w:t>
            </w:r>
            <w:proofErr w:type="spellEnd"/>
            <w:r w:rsidRPr="005B0872">
              <w:rPr>
                <w:rFonts w:ascii="Arial Narrow" w:hAnsi="Arial Narrow"/>
              </w:rPr>
              <w:t xml:space="preserve"> </w:t>
            </w:r>
            <w:proofErr w:type="spellStart"/>
            <w:r w:rsidRPr="005B0872">
              <w:rPr>
                <w:rFonts w:ascii="Arial Narrow" w:hAnsi="Arial Narrow"/>
              </w:rPr>
              <w:t>aspectelor</w:t>
            </w:r>
            <w:proofErr w:type="spellEnd"/>
            <w:r w:rsidRPr="005B0872">
              <w:rPr>
                <w:rFonts w:ascii="Arial Narrow" w:hAnsi="Arial Narrow"/>
              </w:rPr>
              <w:t xml:space="preserve"> care </w:t>
            </w:r>
            <w:proofErr w:type="spellStart"/>
            <w:r w:rsidRPr="005B0872">
              <w:rPr>
                <w:rFonts w:ascii="Arial Narrow" w:hAnsi="Arial Narrow"/>
              </w:rPr>
              <w:t>vor</w:t>
            </w:r>
            <w:proofErr w:type="spellEnd"/>
            <w:r w:rsidRPr="005B0872">
              <w:rPr>
                <w:rFonts w:ascii="Arial Narrow" w:hAnsi="Arial Narrow"/>
              </w:rPr>
              <w:t xml:space="preserve"> face </w:t>
            </w:r>
            <w:proofErr w:type="spellStart"/>
            <w:r w:rsidRPr="005B0872">
              <w:rPr>
                <w:rFonts w:ascii="Arial Narrow" w:hAnsi="Arial Narrow"/>
              </w:rPr>
              <w:t>obiectul</w:t>
            </w:r>
            <w:proofErr w:type="spellEnd"/>
            <w:r w:rsidRPr="005B0872">
              <w:rPr>
                <w:rFonts w:ascii="Arial Narrow" w:hAnsi="Arial Narrow"/>
              </w:rPr>
              <w:t xml:space="preserve"> </w:t>
            </w:r>
            <w:proofErr w:type="spellStart"/>
            <w:r w:rsidRPr="005B0872">
              <w:rPr>
                <w:rFonts w:ascii="Arial Narrow" w:hAnsi="Arial Narrow"/>
              </w:rPr>
              <w:t>evaluării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conformitate</w:t>
            </w:r>
            <w:proofErr w:type="spellEnd"/>
            <w:r w:rsidRPr="005B0872">
              <w:rPr>
                <w:rFonts w:ascii="Arial Narrow" w:hAnsi="Arial Narrow"/>
              </w:rPr>
              <w:t xml:space="preserve"> cu </w:t>
            </w:r>
            <w:proofErr w:type="spellStart"/>
            <w:r w:rsidRPr="005B0872">
              <w:rPr>
                <w:rFonts w:ascii="Arial Narrow" w:hAnsi="Arial Narrow"/>
              </w:rPr>
              <w:t>factorii</w:t>
            </w:r>
            <w:proofErr w:type="spellEnd"/>
            <w:r w:rsidRPr="005B0872">
              <w:rPr>
                <w:rFonts w:ascii="Arial Narrow" w:hAnsi="Arial Narrow"/>
              </w:rPr>
              <w:t xml:space="preserve"> de </w:t>
            </w:r>
            <w:proofErr w:type="spellStart"/>
            <w:r w:rsidRPr="005B0872">
              <w:rPr>
                <w:rFonts w:ascii="Arial Narrow" w:hAnsi="Arial Narrow"/>
              </w:rPr>
              <w:t>evaluare</w:t>
            </w:r>
            <w:proofErr w:type="spellEnd"/>
            <w:r w:rsidRPr="005B0872">
              <w:rPr>
                <w:rFonts w:ascii="Arial Narrow" w:hAnsi="Arial Narrow"/>
              </w:rPr>
              <w:t xml:space="preserve"> </w:t>
            </w:r>
            <w:proofErr w:type="spellStart"/>
            <w:r w:rsidRPr="005B0872">
              <w:rPr>
                <w:rFonts w:ascii="Arial Narrow" w:hAnsi="Arial Narrow"/>
              </w:rPr>
              <w:t>stabiliți</w:t>
            </w:r>
            <w:proofErr w:type="spellEnd"/>
            <w:r w:rsidRPr="005B0872">
              <w:rPr>
                <w:rFonts w:ascii="Arial Narrow" w:hAnsi="Arial Narrow"/>
              </w:rPr>
              <w:t xml:space="preserve">. </w:t>
            </w:r>
          </w:p>
          <w:p w14:paraId="54EE46D5"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Ofertantul</w:t>
            </w:r>
            <w:proofErr w:type="spellEnd"/>
            <w:r w:rsidRPr="005B0872">
              <w:rPr>
                <w:rFonts w:ascii="Arial Narrow" w:hAnsi="Arial Narrow"/>
              </w:rPr>
              <w:t xml:space="preserve"> </w:t>
            </w:r>
            <w:proofErr w:type="spellStart"/>
            <w:r w:rsidRPr="005B0872">
              <w:rPr>
                <w:rFonts w:ascii="Arial Narrow" w:hAnsi="Arial Narrow"/>
              </w:rPr>
              <w:t>va</w:t>
            </w:r>
            <w:proofErr w:type="spellEnd"/>
            <w:r w:rsidRPr="005B0872">
              <w:rPr>
                <w:rFonts w:ascii="Arial Narrow" w:hAnsi="Arial Narrow"/>
              </w:rPr>
              <w:t xml:space="preserve"> </w:t>
            </w:r>
            <w:proofErr w:type="spellStart"/>
            <w:r w:rsidRPr="005B0872">
              <w:rPr>
                <w:rFonts w:ascii="Arial Narrow" w:hAnsi="Arial Narrow"/>
              </w:rPr>
              <w:t>preciza</w:t>
            </w:r>
            <w:proofErr w:type="spellEnd"/>
            <w:r w:rsidRPr="005B0872">
              <w:rPr>
                <w:rFonts w:ascii="Arial Narrow" w:hAnsi="Arial Narrow"/>
              </w:rPr>
              <w:t xml:space="preserve"> </w:t>
            </w:r>
            <w:proofErr w:type="spellStart"/>
            <w:r w:rsidRPr="005B0872">
              <w:rPr>
                <w:rFonts w:ascii="Arial Narrow" w:hAnsi="Arial Narrow"/>
              </w:rPr>
              <w:t>valorile</w:t>
            </w:r>
            <w:proofErr w:type="spellEnd"/>
            <w:r w:rsidRPr="005B0872">
              <w:rPr>
                <w:rFonts w:ascii="Arial Narrow" w:hAnsi="Arial Narrow"/>
              </w:rPr>
              <w:t>/</w:t>
            </w:r>
            <w:proofErr w:type="spellStart"/>
            <w:r w:rsidRPr="005B0872">
              <w:rPr>
                <w:rFonts w:ascii="Arial Narrow" w:hAnsi="Arial Narrow"/>
              </w:rPr>
              <w:t>informațiile</w:t>
            </w:r>
            <w:proofErr w:type="spellEnd"/>
            <w:r w:rsidRPr="005B0872">
              <w:rPr>
                <w:rFonts w:ascii="Arial Narrow" w:hAnsi="Arial Narrow"/>
              </w:rPr>
              <w:t xml:space="preserve"> </w:t>
            </w:r>
            <w:proofErr w:type="spellStart"/>
            <w:r w:rsidRPr="005B0872">
              <w:rPr>
                <w:rFonts w:ascii="Arial Narrow" w:hAnsi="Arial Narrow"/>
              </w:rPr>
              <w:t>referitoare</w:t>
            </w:r>
            <w:proofErr w:type="spellEnd"/>
            <w:r w:rsidRPr="005B0872">
              <w:rPr>
                <w:rFonts w:ascii="Arial Narrow" w:hAnsi="Arial Narrow"/>
              </w:rPr>
              <w:t xml:space="preserve"> la </w:t>
            </w:r>
            <w:proofErr w:type="spellStart"/>
            <w:r w:rsidRPr="005B0872">
              <w:rPr>
                <w:rFonts w:ascii="Arial Narrow" w:hAnsi="Arial Narrow"/>
              </w:rPr>
              <w:t>locul</w:t>
            </w:r>
            <w:proofErr w:type="spellEnd"/>
            <w:r w:rsidRPr="005B0872">
              <w:rPr>
                <w:rFonts w:ascii="Arial Narrow" w:hAnsi="Arial Narrow"/>
              </w:rPr>
              <w:t xml:space="preserve"> din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proofErr w:type="spellStart"/>
            <w:r w:rsidRPr="005B0872">
              <w:rPr>
                <w:rFonts w:ascii="Arial Narrow" w:hAnsi="Arial Narrow"/>
              </w:rPr>
              <w:t>unde</w:t>
            </w:r>
            <w:proofErr w:type="spellEnd"/>
            <w:r w:rsidRPr="005B0872">
              <w:rPr>
                <w:rFonts w:ascii="Arial Narrow" w:hAnsi="Arial Narrow"/>
              </w:rPr>
              <w:t xml:space="preserve"> se </w:t>
            </w:r>
            <w:proofErr w:type="spellStart"/>
            <w:r w:rsidRPr="005B0872">
              <w:rPr>
                <w:rFonts w:ascii="Arial Narrow" w:hAnsi="Arial Narrow"/>
              </w:rPr>
              <w:t>regăsesc</w:t>
            </w:r>
            <w:proofErr w:type="spellEnd"/>
            <w:r w:rsidRPr="005B0872">
              <w:rPr>
                <w:rFonts w:ascii="Arial Narrow" w:hAnsi="Arial Narrow"/>
              </w:rPr>
              <w:t xml:space="preserve"> </w:t>
            </w:r>
            <w:proofErr w:type="spellStart"/>
            <w:r w:rsidRPr="005B0872">
              <w:rPr>
                <w:rFonts w:ascii="Arial Narrow" w:hAnsi="Arial Narrow"/>
              </w:rPr>
              <w:t>documentele</w:t>
            </w:r>
            <w:proofErr w:type="spellEnd"/>
            <w:r w:rsidRPr="005B0872">
              <w:rPr>
                <w:rFonts w:ascii="Arial Narrow" w:hAnsi="Arial Narrow"/>
              </w:rPr>
              <w:t xml:space="preserve"> </w:t>
            </w:r>
            <w:proofErr w:type="spellStart"/>
            <w:r w:rsidRPr="005B0872">
              <w:rPr>
                <w:rFonts w:ascii="Arial Narrow" w:hAnsi="Arial Narrow"/>
              </w:rPr>
              <w:t>privind</w:t>
            </w:r>
            <w:proofErr w:type="spellEnd"/>
            <w:r w:rsidRPr="005B0872">
              <w:rPr>
                <w:rFonts w:ascii="Arial Narrow" w:hAnsi="Arial Narrow"/>
              </w:rPr>
              <w:t xml:space="preserve"> </w:t>
            </w:r>
            <w:proofErr w:type="spellStart"/>
            <w:r w:rsidRPr="005B0872">
              <w:rPr>
                <w:rFonts w:ascii="Arial Narrow" w:hAnsi="Arial Narrow"/>
              </w:rPr>
              <w:t>modul</w:t>
            </w:r>
            <w:proofErr w:type="spellEnd"/>
            <w:r w:rsidRPr="005B0872">
              <w:rPr>
                <w:rFonts w:ascii="Arial Narrow" w:hAnsi="Arial Narrow"/>
              </w:rPr>
              <w:t xml:space="preserve"> de </w:t>
            </w:r>
            <w:proofErr w:type="spellStart"/>
            <w:r w:rsidRPr="005B0872">
              <w:rPr>
                <w:rFonts w:ascii="Arial Narrow" w:hAnsi="Arial Narrow"/>
              </w:rPr>
              <w:t>îndeplinire</w:t>
            </w:r>
            <w:proofErr w:type="spellEnd"/>
            <w:r w:rsidRPr="005B0872">
              <w:rPr>
                <w:rFonts w:ascii="Arial Narrow" w:hAnsi="Arial Narrow"/>
              </w:rPr>
              <w:t xml:space="preserve">/de </w:t>
            </w:r>
            <w:proofErr w:type="spellStart"/>
            <w:r w:rsidRPr="005B0872">
              <w:rPr>
                <w:rFonts w:ascii="Arial Narrow" w:hAnsi="Arial Narrow"/>
              </w:rPr>
              <w:t>abordare</w:t>
            </w:r>
            <w:proofErr w:type="spellEnd"/>
            <w:r w:rsidRPr="005B0872">
              <w:rPr>
                <w:rFonts w:ascii="Arial Narrow" w:hAnsi="Arial Narrow"/>
              </w:rPr>
              <w:t xml:space="preserve"> </w:t>
            </w:r>
            <w:proofErr w:type="gramStart"/>
            <w:r w:rsidRPr="005B0872">
              <w:rPr>
                <w:rFonts w:ascii="Arial Narrow" w:hAnsi="Arial Narrow"/>
              </w:rPr>
              <w:t>a</w:t>
            </w:r>
            <w:proofErr w:type="gramEnd"/>
            <w:r w:rsidRPr="005B0872">
              <w:rPr>
                <w:rFonts w:ascii="Arial Narrow" w:hAnsi="Arial Narrow"/>
              </w:rPr>
              <w:t xml:space="preserve"> </w:t>
            </w:r>
            <w:proofErr w:type="spellStart"/>
            <w:r w:rsidRPr="005B0872">
              <w:rPr>
                <w:rFonts w:ascii="Arial Narrow" w:hAnsi="Arial Narrow"/>
              </w:rPr>
              <w:t>aspectelor</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vizate</w:t>
            </w:r>
            <w:proofErr w:type="spellEnd"/>
            <w:r w:rsidRPr="005B0872">
              <w:rPr>
                <w:rFonts w:ascii="Arial Narrow" w:hAnsi="Arial Narrow"/>
              </w:rPr>
              <w:t>/</w:t>
            </w:r>
            <w:proofErr w:type="spellStart"/>
            <w:r w:rsidRPr="005B0872">
              <w:rPr>
                <w:rFonts w:ascii="Arial Narrow" w:hAnsi="Arial Narrow"/>
              </w:rPr>
              <w:t>cerințelor</w:t>
            </w:r>
            <w:proofErr w:type="spellEnd"/>
            <w:r w:rsidRPr="005B0872">
              <w:rPr>
                <w:rFonts w:ascii="Arial Narrow" w:hAnsi="Arial Narrow"/>
              </w:rPr>
              <w:t xml:space="preserve"> definite </w:t>
            </w:r>
            <w:proofErr w:type="spellStart"/>
            <w:r w:rsidRPr="005B0872">
              <w:rPr>
                <w:rFonts w:ascii="Arial Narrow" w:hAnsi="Arial Narrow"/>
              </w:rPr>
              <w:t>privind</w:t>
            </w:r>
            <w:proofErr w:type="spellEnd"/>
            <w:r w:rsidRPr="005B0872">
              <w:rPr>
                <w:rFonts w:ascii="Arial Narrow" w:hAnsi="Arial Narrow"/>
              </w:rPr>
              <w:t xml:space="preserve"> </w:t>
            </w:r>
            <w:proofErr w:type="spellStart"/>
            <w:r w:rsidRPr="005B0872">
              <w:rPr>
                <w:rFonts w:ascii="Arial Narrow" w:hAnsi="Arial Narrow"/>
              </w:rPr>
              <w:t>factorii</w:t>
            </w:r>
            <w:proofErr w:type="spellEnd"/>
            <w:r w:rsidRPr="005B0872">
              <w:rPr>
                <w:rFonts w:ascii="Arial Narrow" w:hAnsi="Arial Narrow"/>
              </w:rPr>
              <w:t xml:space="preserve"> de </w:t>
            </w:r>
            <w:proofErr w:type="spellStart"/>
            <w:r w:rsidRPr="005B0872">
              <w:rPr>
                <w:rFonts w:ascii="Arial Narrow" w:hAnsi="Arial Narrow"/>
              </w:rPr>
              <w:t>evaluare</w:t>
            </w:r>
            <w:proofErr w:type="spellEnd"/>
            <w:r w:rsidRPr="005B0872">
              <w:rPr>
                <w:rFonts w:ascii="Arial Narrow" w:hAnsi="Arial Narrow"/>
              </w:rPr>
              <w:t xml:space="preserve"> ai </w:t>
            </w:r>
            <w:proofErr w:type="spellStart"/>
            <w:r w:rsidRPr="005B0872">
              <w:rPr>
                <w:rFonts w:ascii="Arial Narrow" w:hAnsi="Arial Narrow"/>
              </w:rPr>
              <w:t>propunerii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criteriului</w:t>
            </w:r>
            <w:proofErr w:type="spellEnd"/>
            <w:r w:rsidRPr="005B0872">
              <w:rPr>
                <w:rFonts w:ascii="Arial Narrow" w:hAnsi="Arial Narrow"/>
              </w:rPr>
              <w:t xml:space="preserve"> de </w:t>
            </w:r>
            <w:proofErr w:type="spellStart"/>
            <w:r w:rsidRPr="005B0872">
              <w:rPr>
                <w:rFonts w:ascii="Arial Narrow" w:hAnsi="Arial Narrow"/>
              </w:rPr>
              <w:t>atribuire</w:t>
            </w:r>
            <w:proofErr w:type="spellEnd"/>
            <w:r w:rsidRPr="005B0872">
              <w:rPr>
                <w:rFonts w:ascii="Arial Narrow" w:hAnsi="Arial Narrow"/>
              </w:rPr>
              <w:t>.</w:t>
            </w:r>
          </w:p>
          <w:p w14:paraId="5420499F"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acest</w:t>
            </w:r>
            <w:proofErr w:type="spellEnd"/>
            <w:r w:rsidRPr="005B0872">
              <w:rPr>
                <w:rFonts w:ascii="Arial Narrow" w:hAnsi="Arial Narrow"/>
              </w:rPr>
              <w:t xml:space="preserve"> </w:t>
            </w:r>
            <w:proofErr w:type="spellStart"/>
            <w:r w:rsidRPr="005B0872">
              <w:rPr>
                <w:rFonts w:ascii="Arial Narrow" w:hAnsi="Arial Narrow"/>
              </w:rPr>
              <w:t>sens</w:t>
            </w:r>
            <w:proofErr w:type="spellEnd"/>
            <w:r w:rsidRPr="005B0872">
              <w:rPr>
                <w:rFonts w:ascii="Arial Narrow" w:hAnsi="Arial Narrow"/>
              </w:rPr>
              <w:t xml:space="preserve">, </w:t>
            </w:r>
            <w:proofErr w:type="spellStart"/>
            <w:r w:rsidRPr="005B0872">
              <w:rPr>
                <w:rFonts w:ascii="Arial Narrow" w:hAnsi="Arial Narrow"/>
              </w:rPr>
              <w:t>ofertanții</w:t>
            </w:r>
            <w:proofErr w:type="spellEnd"/>
            <w:r w:rsidRPr="005B0872">
              <w:rPr>
                <w:rFonts w:ascii="Arial Narrow" w:hAnsi="Arial Narrow"/>
              </w:rPr>
              <w:t xml:space="preserve"> </w:t>
            </w:r>
            <w:proofErr w:type="spellStart"/>
            <w:r w:rsidRPr="005B0872">
              <w:rPr>
                <w:rFonts w:ascii="Arial Narrow" w:hAnsi="Arial Narrow"/>
              </w:rPr>
              <w:t>vor</w:t>
            </w:r>
            <w:proofErr w:type="spellEnd"/>
            <w:r w:rsidRPr="005B0872">
              <w:rPr>
                <w:rFonts w:ascii="Arial Narrow" w:hAnsi="Arial Narrow"/>
              </w:rPr>
              <w:t xml:space="preserve"> </w:t>
            </w:r>
            <w:proofErr w:type="spellStart"/>
            <w:r w:rsidRPr="005B0872">
              <w:rPr>
                <w:rFonts w:ascii="Arial Narrow" w:hAnsi="Arial Narrow"/>
              </w:rPr>
              <w:t>preciza</w:t>
            </w:r>
            <w:proofErr w:type="spellEnd"/>
            <w:r w:rsidRPr="005B0872">
              <w:rPr>
                <w:rFonts w:ascii="Arial Narrow" w:hAnsi="Arial Narrow"/>
              </w:rPr>
              <w:t xml:space="preserve"> </w:t>
            </w:r>
            <w:proofErr w:type="spellStart"/>
            <w:r w:rsidRPr="005B0872">
              <w:rPr>
                <w:rFonts w:ascii="Arial Narrow" w:hAnsi="Arial Narrow"/>
              </w:rPr>
              <w:t>cel</w:t>
            </w:r>
            <w:proofErr w:type="spellEnd"/>
            <w:r w:rsidRPr="005B0872">
              <w:rPr>
                <w:rFonts w:ascii="Arial Narrow" w:hAnsi="Arial Narrow"/>
              </w:rPr>
              <w:t xml:space="preserve"> </w:t>
            </w:r>
            <w:proofErr w:type="spellStart"/>
            <w:r w:rsidRPr="005B0872">
              <w:rPr>
                <w:rFonts w:ascii="Arial Narrow" w:hAnsi="Arial Narrow"/>
              </w:rPr>
              <w:t>puțin</w:t>
            </w:r>
            <w:proofErr w:type="spellEnd"/>
            <w:r w:rsidRPr="005B0872">
              <w:rPr>
                <w:rFonts w:ascii="Arial Narrow" w:hAnsi="Arial Narrow"/>
              </w:rPr>
              <w:t xml:space="preserve"> </w:t>
            </w:r>
            <w:proofErr w:type="spellStart"/>
            <w:r w:rsidRPr="005B0872">
              <w:rPr>
                <w:rFonts w:ascii="Arial Narrow" w:hAnsi="Arial Narrow"/>
              </w:rPr>
              <w:t>numărul</w:t>
            </w:r>
            <w:proofErr w:type="spellEnd"/>
            <w:r w:rsidRPr="005B0872">
              <w:rPr>
                <w:rFonts w:ascii="Arial Narrow" w:hAnsi="Arial Narrow"/>
              </w:rPr>
              <w:t xml:space="preserve"> </w:t>
            </w:r>
            <w:proofErr w:type="spellStart"/>
            <w:r w:rsidRPr="005B0872">
              <w:rPr>
                <w:rFonts w:ascii="Arial Narrow" w:hAnsi="Arial Narrow"/>
              </w:rPr>
              <w:t>paginii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capitolul</w:t>
            </w:r>
            <w:proofErr w:type="spellEnd"/>
            <w:r w:rsidRPr="005B0872">
              <w:rPr>
                <w:rFonts w:ascii="Arial Narrow" w:hAnsi="Arial Narrow"/>
              </w:rPr>
              <w:t>/</w:t>
            </w:r>
            <w:proofErr w:type="spellStart"/>
            <w:r w:rsidRPr="005B0872">
              <w:rPr>
                <w:rFonts w:ascii="Arial Narrow" w:hAnsi="Arial Narrow"/>
              </w:rPr>
              <w:t>paragraful</w:t>
            </w:r>
            <w:proofErr w:type="spellEnd"/>
            <w:r w:rsidRPr="005B0872">
              <w:rPr>
                <w:rFonts w:ascii="Arial Narrow" w:hAnsi="Arial Narrow"/>
              </w:rPr>
              <w:t xml:space="preserve"> din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proofErr w:type="spellStart"/>
            <w:r w:rsidRPr="005B0872">
              <w:rPr>
                <w:rFonts w:ascii="Arial Narrow" w:hAnsi="Arial Narrow"/>
              </w:rPr>
              <w:t>unde</w:t>
            </w:r>
            <w:proofErr w:type="spellEnd"/>
            <w:r w:rsidRPr="005B0872">
              <w:rPr>
                <w:rFonts w:ascii="Arial Narrow" w:hAnsi="Arial Narrow"/>
              </w:rPr>
              <w:t xml:space="preserve"> se </w:t>
            </w:r>
            <w:proofErr w:type="spellStart"/>
            <w:r w:rsidRPr="005B0872">
              <w:rPr>
                <w:rFonts w:ascii="Arial Narrow" w:hAnsi="Arial Narrow"/>
              </w:rPr>
              <w:t>regăsesc</w:t>
            </w:r>
            <w:proofErr w:type="spellEnd"/>
            <w:r w:rsidRPr="005B0872">
              <w:rPr>
                <w:rFonts w:ascii="Arial Narrow" w:hAnsi="Arial Narrow"/>
              </w:rPr>
              <w:t xml:space="preserve"> </w:t>
            </w:r>
            <w:proofErr w:type="spellStart"/>
            <w:r w:rsidRPr="005B0872">
              <w:rPr>
                <w:rFonts w:ascii="Arial Narrow" w:hAnsi="Arial Narrow"/>
              </w:rPr>
              <w:t>valorile</w:t>
            </w:r>
            <w:proofErr w:type="spellEnd"/>
            <w:r w:rsidRPr="005B0872">
              <w:rPr>
                <w:rFonts w:ascii="Arial Narrow" w:hAnsi="Arial Narrow"/>
              </w:rPr>
              <w:t>/</w:t>
            </w:r>
            <w:proofErr w:type="spellStart"/>
            <w:r w:rsidRPr="005B0872">
              <w:rPr>
                <w:rFonts w:ascii="Arial Narrow" w:hAnsi="Arial Narrow"/>
              </w:rPr>
              <w:t>informațiile</w:t>
            </w:r>
            <w:proofErr w:type="spellEnd"/>
            <w:r w:rsidRPr="005B0872">
              <w:rPr>
                <w:rFonts w:ascii="Arial Narrow" w:hAnsi="Arial Narrow"/>
              </w:rPr>
              <w:t>/</w:t>
            </w:r>
            <w:proofErr w:type="spellStart"/>
            <w:r w:rsidRPr="005B0872">
              <w:rPr>
                <w:rFonts w:ascii="Arial Narrow" w:hAnsi="Arial Narrow"/>
              </w:rPr>
              <w:t>documentele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baza</w:t>
            </w:r>
            <w:proofErr w:type="spellEnd"/>
            <w:r w:rsidRPr="005B0872">
              <w:rPr>
                <w:rFonts w:ascii="Arial Narrow" w:hAnsi="Arial Narrow"/>
              </w:rPr>
              <w:t xml:space="preserve"> </w:t>
            </w:r>
            <w:proofErr w:type="spellStart"/>
            <w:r w:rsidRPr="005B0872">
              <w:rPr>
                <w:rFonts w:ascii="Arial Narrow" w:hAnsi="Arial Narrow"/>
              </w:rPr>
              <w:t>cărora</w:t>
            </w:r>
            <w:proofErr w:type="spellEnd"/>
            <w:r w:rsidRPr="005B0872">
              <w:rPr>
                <w:rFonts w:ascii="Arial Narrow" w:hAnsi="Arial Narrow"/>
              </w:rPr>
              <w:t xml:space="preserve"> se </w:t>
            </w:r>
            <w:proofErr w:type="spellStart"/>
            <w:r w:rsidRPr="005B0872">
              <w:rPr>
                <w:rFonts w:ascii="Arial Narrow" w:hAnsi="Arial Narrow"/>
              </w:rPr>
              <w:t>vor</w:t>
            </w:r>
            <w:proofErr w:type="spellEnd"/>
            <w:r w:rsidRPr="005B0872">
              <w:rPr>
                <w:rFonts w:ascii="Arial Narrow" w:hAnsi="Arial Narrow"/>
              </w:rPr>
              <w:t xml:space="preserve"> </w:t>
            </w:r>
            <w:proofErr w:type="spellStart"/>
            <w:r w:rsidRPr="005B0872">
              <w:rPr>
                <w:rFonts w:ascii="Arial Narrow" w:hAnsi="Arial Narrow"/>
              </w:rPr>
              <w:t>aplica</w:t>
            </w:r>
            <w:proofErr w:type="spellEnd"/>
            <w:r w:rsidRPr="005B0872">
              <w:rPr>
                <w:rFonts w:ascii="Arial Narrow" w:hAnsi="Arial Narrow"/>
              </w:rPr>
              <w:t xml:space="preserve"> </w:t>
            </w:r>
            <w:proofErr w:type="spellStart"/>
            <w:r w:rsidRPr="005B0872">
              <w:rPr>
                <w:rFonts w:ascii="Arial Narrow" w:hAnsi="Arial Narrow"/>
              </w:rPr>
              <w:t>factorii</w:t>
            </w:r>
            <w:proofErr w:type="spellEnd"/>
            <w:r w:rsidRPr="005B0872">
              <w:rPr>
                <w:rFonts w:ascii="Arial Narrow" w:hAnsi="Arial Narrow"/>
              </w:rPr>
              <w:t xml:space="preserve"> de </w:t>
            </w:r>
            <w:proofErr w:type="spellStart"/>
            <w:r w:rsidRPr="005B0872">
              <w:rPr>
                <w:rFonts w:ascii="Arial Narrow" w:hAnsi="Arial Narrow"/>
              </w:rPr>
              <w:t>evaluare</w:t>
            </w:r>
            <w:proofErr w:type="spellEnd"/>
            <w:r w:rsidRPr="005B0872">
              <w:rPr>
                <w:rFonts w:ascii="Arial Narrow" w:hAnsi="Arial Narrow"/>
              </w:rPr>
              <w:t xml:space="preserve"> </w:t>
            </w:r>
            <w:proofErr w:type="spellStart"/>
            <w:r w:rsidRPr="005B0872">
              <w:rPr>
                <w:rFonts w:ascii="Arial Narrow" w:hAnsi="Arial Narrow"/>
              </w:rPr>
              <w:t>stabiliți</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conformitate</w:t>
            </w:r>
            <w:proofErr w:type="spellEnd"/>
            <w:r w:rsidRPr="005B0872">
              <w:rPr>
                <w:rFonts w:ascii="Arial Narrow" w:hAnsi="Arial Narrow"/>
              </w:rPr>
              <w:t xml:space="preserve"> cu </w:t>
            </w:r>
            <w:proofErr w:type="spellStart"/>
            <w:r w:rsidRPr="005B0872">
              <w:rPr>
                <w:rFonts w:ascii="Arial Narrow" w:hAnsi="Arial Narrow"/>
              </w:rPr>
              <w:t>criteriul</w:t>
            </w:r>
            <w:proofErr w:type="spellEnd"/>
            <w:r w:rsidRPr="005B0872">
              <w:rPr>
                <w:rFonts w:ascii="Arial Narrow" w:hAnsi="Arial Narrow"/>
              </w:rPr>
              <w:t xml:space="preserve"> de </w:t>
            </w:r>
            <w:proofErr w:type="spellStart"/>
            <w:r w:rsidRPr="005B0872">
              <w:rPr>
                <w:rFonts w:ascii="Arial Narrow" w:hAnsi="Arial Narrow"/>
              </w:rPr>
              <w:t>atribuire</w:t>
            </w:r>
            <w:proofErr w:type="spellEnd"/>
            <w:r w:rsidRPr="005B0872">
              <w:rPr>
                <w:rFonts w:ascii="Arial Narrow" w:hAnsi="Arial Narrow"/>
              </w:rPr>
              <w:t xml:space="preserve"> </w:t>
            </w:r>
            <w:proofErr w:type="spellStart"/>
            <w:r w:rsidRPr="005B0872">
              <w:rPr>
                <w:rFonts w:ascii="Arial Narrow" w:hAnsi="Arial Narrow"/>
              </w:rPr>
              <w:t>utilizat</w:t>
            </w:r>
            <w:proofErr w:type="spellEnd"/>
            <w:r w:rsidRPr="005B0872">
              <w:rPr>
                <w:rFonts w:ascii="Arial Narrow" w:hAnsi="Arial Narrow"/>
              </w:rPr>
              <w:t>.</w:t>
            </w:r>
          </w:p>
          <w:p w14:paraId="75B53658" w14:textId="77777777" w:rsidR="007A0BE9" w:rsidRPr="005B0872" w:rsidRDefault="007A0BE9" w:rsidP="008356EC">
            <w:pPr>
              <w:pStyle w:val="Default"/>
              <w:spacing w:after="150"/>
              <w:ind w:right="285"/>
              <w:jc w:val="both"/>
              <w:rPr>
                <w:rFonts w:ascii="Arial Narrow" w:hAnsi="Arial Narrow"/>
              </w:rPr>
            </w:pPr>
            <w:r w:rsidRPr="005B0872">
              <w:rPr>
                <w:rFonts w:ascii="Arial Narrow" w:hAnsi="Arial Narrow"/>
              </w:rPr>
              <w:t xml:space="preserve">Cu </w:t>
            </w:r>
            <w:proofErr w:type="spellStart"/>
            <w:r w:rsidRPr="005B0872">
              <w:rPr>
                <w:rFonts w:ascii="Arial Narrow" w:hAnsi="Arial Narrow"/>
              </w:rPr>
              <w:t>excepția</w:t>
            </w:r>
            <w:proofErr w:type="spellEnd"/>
            <w:r w:rsidRPr="005B0872">
              <w:rPr>
                <w:rFonts w:ascii="Arial Narrow" w:hAnsi="Arial Narrow"/>
              </w:rPr>
              <w:t xml:space="preserve"> </w:t>
            </w:r>
            <w:proofErr w:type="spellStart"/>
            <w:r w:rsidRPr="005B0872">
              <w:rPr>
                <w:rFonts w:ascii="Arial Narrow" w:hAnsi="Arial Narrow"/>
              </w:rPr>
              <w:t>eventualelor</w:t>
            </w:r>
            <w:proofErr w:type="spellEnd"/>
            <w:r w:rsidRPr="005B0872">
              <w:rPr>
                <w:rFonts w:ascii="Arial Narrow" w:hAnsi="Arial Narrow"/>
              </w:rPr>
              <w:t xml:space="preserve"> </w:t>
            </w:r>
            <w:proofErr w:type="spellStart"/>
            <w:r w:rsidRPr="005B0872">
              <w:rPr>
                <w:rFonts w:ascii="Arial Narrow" w:hAnsi="Arial Narrow"/>
              </w:rPr>
              <w:t>constrângeri</w:t>
            </w:r>
            <w:proofErr w:type="spellEnd"/>
            <w:r w:rsidRPr="005B0872">
              <w:rPr>
                <w:rFonts w:ascii="Arial Narrow" w:hAnsi="Arial Narrow"/>
              </w:rPr>
              <w:t xml:space="preserve"> de </w:t>
            </w:r>
            <w:proofErr w:type="spellStart"/>
            <w:r w:rsidRPr="005B0872">
              <w:rPr>
                <w:rFonts w:ascii="Arial Narrow" w:hAnsi="Arial Narrow"/>
              </w:rPr>
              <w:t>natură</w:t>
            </w:r>
            <w:proofErr w:type="spellEnd"/>
            <w:r w:rsidRPr="005B0872">
              <w:rPr>
                <w:rFonts w:ascii="Arial Narrow" w:hAnsi="Arial Narrow"/>
              </w:rPr>
              <w:t xml:space="preserve"> </w:t>
            </w:r>
            <w:proofErr w:type="spellStart"/>
            <w:r w:rsidRPr="005B0872">
              <w:rPr>
                <w:rFonts w:ascii="Arial Narrow" w:hAnsi="Arial Narrow"/>
              </w:rPr>
              <w:t>tehnică</w:t>
            </w:r>
            <w:proofErr w:type="spellEnd"/>
            <w:r w:rsidRPr="005B0872">
              <w:rPr>
                <w:rFonts w:ascii="Arial Narrow" w:hAnsi="Arial Narrow"/>
              </w:rPr>
              <w:t xml:space="preserve"> </w:t>
            </w:r>
            <w:proofErr w:type="spellStart"/>
            <w:r w:rsidRPr="005B0872">
              <w:rPr>
                <w:rFonts w:ascii="Arial Narrow" w:hAnsi="Arial Narrow"/>
              </w:rPr>
              <w:t>si</w:t>
            </w:r>
            <w:proofErr w:type="spellEnd"/>
            <w:r w:rsidRPr="005B0872">
              <w:rPr>
                <w:rFonts w:ascii="Arial Narrow" w:hAnsi="Arial Narrow"/>
              </w:rPr>
              <w:t>/</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legală</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cazul</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care </w:t>
            </w:r>
            <w:proofErr w:type="spellStart"/>
            <w:r w:rsidRPr="005B0872">
              <w:rPr>
                <w:rFonts w:ascii="Arial Narrow" w:hAnsi="Arial Narrow"/>
              </w:rPr>
              <w:t>vor</w:t>
            </w:r>
            <w:proofErr w:type="spellEnd"/>
            <w:r w:rsidRPr="005B0872">
              <w:rPr>
                <w:rFonts w:ascii="Arial Narrow" w:hAnsi="Arial Narrow"/>
              </w:rPr>
              <w:t xml:space="preserve"> </w:t>
            </w:r>
            <w:proofErr w:type="spellStart"/>
            <w:r w:rsidRPr="005B0872">
              <w:rPr>
                <w:rFonts w:ascii="Arial Narrow" w:hAnsi="Arial Narrow"/>
              </w:rPr>
              <w:t>exista</w:t>
            </w:r>
            <w:proofErr w:type="spellEnd"/>
            <w:r w:rsidRPr="005B0872">
              <w:rPr>
                <w:rFonts w:ascii="Arial Narrow" w:hAnsi="Arial Narrow"/>
              </w:rPr>
              <w:t xml:space="preserve"> </w:t>
            </w:r>
            <w:proofErr w:type="spellStart"/>
            <w:r w:rsidRPr="005B0872">
              <w:rPr>
                <w:rFonts w:ascii="Arial Narrow" w:hAnsi="Arial Narrow"/>
              </w:rPr>
              <w:t>limitări</w:t>
            </w:r>
            <w:proofErr w:type="spellEnd"/>
            <w:r w:rsidRPr="005B0872">
              <w:rPr>
                <w:rFonts w:ascii="Arial Narrow" w:hAnsi="Arial Narrow"/>
              </w:rPr>
              <w:t xml:space="preserve">, </w:t>
            </w:r>
            <w:proofErr w:type="spellStart"/>
            <w:r w:rsidRPr="005B0872">
              <w:rPr>
                <w:rFonts w:ascii="Arial Narrow" w:hAnsi="Arial Narrow"/>
              </w:rPr>
              <w:t>condiționări</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restricții</w:t>
            </w:r>
            <w:proofErr w:type="spellEnd"/>
            <w:r w:rsidRPr="005B0872">
              <w:rPr>
                <w:rFonts w:ascii="Arial Narrow" w:hAnsi="Arial Narrow"/>
              </w:rPr>
              <w:t xml:space="preserve"> </w:t>
            </w:r>
            <w:proofErr w:type="spellStart"/>
            <w:r w:rsidRPr="005B0872">
              <w:rPr>
                <w:rFonts w:ascii="Arial Narrow" w:hAnsi="Arial Narrow"/>
              </w:rPr>
              <w:t>impuse</w:t>
            </w:r>
            <w:proofErr w:type="spellEnd"/>
            <w:r w:rsidRPr="005B0872">
              <w:rPr>
                <w:rFonts w:ascii="Arial Narrow" w:hAnsi="Arial Narrow"/>
              </w:rPr>
              <w:t xml:space="preserve"> de </w:t>
            </w:r>
            <w:proofErr w:type="spellStart"/>
            <w:r w:rsidRPr="005B0872">
              <w:rPr>
                <w:rFonts w:ascii="Arial Narrow" w:hAnsi="Arial Narrow"/>
              </w:rPr>
              <w:t>ofertant</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raport</w:t>
            </w:r>
            <w:proofErr w:type="spellEnd"/>
            <w:r w:rsidRPr="005B0872">
              <w:rPr>
                <w:rFonts w:ascii="Arial Narrow" w:hAnsi="Arial Narrow"/>
              </w:rPr>
              <w:t xml:space="preserve"> cu </w:t>
            </w:r>
            <w:proofErr w:type="spellStart"/>
            <w:r w:rsidRPr="005B0872">
              <w:rPr>
                <w:rFonts w:ascii="Arial Narrow" w:hAnsi="Arial Narrow"/>
              </w:rPr>
              <w:t>cerințele</w:t>
            </w:r>
            <w:proofErr w:type="spellEnd"/>
            <w:r w:rsidRPr="005B0872">
              <w:rPr>
                <w:rFonts w:ascii="Arial Narrow" w:hAnsi="Arial Narrow"/>
              </w:rPr>
              <w:t xml:space="preserve"> </w:t>
            </w:r>
            <w:proofErr w:type="spellStart"/>
            <w:r w:rsidRPr="005B0872">
              <w:rPr>
                <w:rFonts w:ascii="Arial Narrow" w:hAnsi="Arial Narrow"/>
              </w:rPr>
              <w:t>caietului</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oferta</w:t>
            </w:r>
            <w:proofErr w:type="spellEnd"/>
            <w:r w:rsidRPr="005B0872">
              <w:rPr>
                <w:rFonts w:ascii="Arial Narrow" w:hAnsi="Arial Narrow"/>
              </w:rPr>
              <w:t xml:space="preserve"> </w:t>
            </w:r>
            <w:proofErr w:type="spellStart"/>
            <w:r w:rsidRPr="005B0872">
              <w:rPr>
                <w:rFonts w:ascii="Arial Narrow" w:hAnsi="Arial Narrow"/>
              </w:rPr>
              <w:t>va</w:t>
            </w:r>
            <w:proofErr w:type="spellEnd"/>
            <w:r w:rsidRPr="005B0872">
              <w:rPr>
                <w:rFonts w:ascii="Arial Narrow" w:hAnsi="Arial Narrow"/>
              </w:rPr>
              <w:t xml:space="preserve"> fi </w:t>
            </w:r>
            <w:proofErr w:type="spellStart"/>
            <w:r w:rsidRPr="005B0872">
              <w:rPr>
                <w:rFonts w:ascii="Arial Narrow" w:hAnsi="Arial Narrow"/>
              </w:rPr>
              <w:t>declarată</w:t>
            </w:r>
            <w:proofErr w:type="spellEnd"/>
            <w:r w:rsidRPr="005B0872">
              <w:rPr>
                <w:rFonts w:ascii="Arial Narrow" w:hAnsi="Arial Narrow"/>
              </w:rPr>
              <w:t xml:space="preserve"> ca </w:t>
            </w:r>
            <w:proofErr w:type="spellStart"/>
            <w:r w:rsidRPr="005B0872">
              <w:rPr>
                <w:rFonts w:ascii="Arial Narrow" w:hAnsi="Arial Narrow"/>
              </w:rPr>
              <w:t>fiind</w:t>
            </w:r>
            <w:proofErr w:type="spellEnd"/>
            <w:r w:rsidRPr="005B0872">
              <w:rPr>
                <w:rFonts w:ascii="Arial Narrow" w:hAnsi="Arial Narrow"/>
              </w:rPr>
              <w:t xml:space="preserve"> </w:t>
            </w:r>
            <w:proofErr w:type="spellStart"/>
            <w:r w:rsidRPr="005B0872">
              <w:rPr>
                <w:rFonts w:ascii="Arial Narrow" w:hAnsi="Arial Narrow"/>
              </w:rPr>
              <w:t>neconformă</w:t>
            </w:r>
            <w:proofErr w:type="spellEnd"/>
            <w:r w:rsidRPr="005B0872">
              <w:rPr>
                <w:rFonts w:ascii="Arial Narrow" w:hAnsi="Arial Narrow"/>
              </w:rPr>
              <w:t xml:space="preserve">. </w:t>
            </w:r>
            <w:proofErr w:type="spellStart"/>
            <w:r w:rsidRPr="005B0872">
              <w:rPr>
                <w:rFonts w:ascii="Arial Narrow" w:hAnsi="Arial Narrow"/>
              </w:rPr>
              <w:t>Specificațiile</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w:t>
            </w:r>
            <w:proofErr w:type="spellStart"/>
            <w:r w:rsidRPr="005B0872">
              <w:rPr>
                <w:rFonts w:ascii="Arial Narrow" w:hAnsi="Arial Narrow"/>
              </w:rPr>
              <w:t>aferente</w:t>
            </w:r>
            <w:proofErr w:type="spellEnd"/>
            <w:r w:rsidRPr="005B0872">
              <w:rPr>
                <w:rFonts w:ascii="Arial Narrow" w:hAnsi="Arial Narrow"/>
              </w:rPr>
              <w:t xml:space="preserve"> </w:t>
            </w:r>
            <w:proofErr w:type="spellStart"/>
            <w:r w:rsidRPr="005B0872">
              <w:rPr>
                <w:rFonts w:ascii="Arial Narrow" w:hAnsi="Arial Narrow"/>
              </w:rPr>
              <w:t>caietului</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reprezintă</w:t>
            </w:r>
            <w:proofErr w:type="spellEnd"/>
            <w:r w:rsidRPr="005B0872">
              <w:rPr>
                <w:rFonts w:ascii="Arial Narrow" w:hAnsi="Arial Narrow"/>
              </w:rPr>
              <w:t xml:space="preserve"> </w:t>
            </w:r>
            <w:proofErr w:type="spellStart"/>
            <w:r w:rsidRPr="005B0872">
              <w:rPr>
                <w:rFonts w:ascii="Arial Narrow" w:hAnsi="Arial Narrow"/>
              </w:rPr>
              <w:t>cerințe</w:t>
            </w:r>
            <w:proofErr w:type="spellEnd"/>
            <w:r w:rsidRPr="005B0872">
              <w:rPr>
                <w:rFonts w:ascii="Arial Narrow" w:hAnsi="Arial Narrow"/>
              </w:rPr>
              <w:t xml:space="preserve"> </w:t>
            </w:r>
            <w:proofErr w:type="spellStart"/>
            <w:r w:rsidRPr="005B0872">
              <w:rPr>
                <w:rFonts w:ascii="Arial Narrow" w:hAnsi="Arial Narrow"/>
              </w:rPr>
              <w:t>minimale</w:t>
            </w:r>
            <w:proofErr w:type="spellEnd"/>
            <w:r w:rsidRPr="005B0872">
              <w:rPr>
                <w:rFonts w:ascii="Arial Narrow" w:hAnsi="Arial Narrow"/>
              </w:rPr>
              <w:t xml:space="preserve"> </w:t>
            </w:r>
            <w:proofErr w:type="spellStart"/>
            <w:r w:rsidRPr="005B0872">
              <w:rPr>
                <w:rFonts w:ascii="Arial Narrow" w:hAnsi="Arial Narrow"/>
              </w:rPr>
              <w:t>referitoare</w:t>
            </w:r>
            <w:proofErr w:type="spellEnd"/>
            <w:r w:rsidRPr="005B0872">
              <w:rPr>
                <w:rFonts w:ascii="Arial Narrow" w:hAnsi="Arial Narrow"/>
              </w:rPr>
              <w:t xml:space="preserve"> la </w:t>
            </w:r>
            <w:proofErr w:type="spellStart"/>
            <w:r w:rsidRPr="005B0872">
              <w:rPr>
                <w:rFonts w:ascii="Arial Narrow" w:hAnsi="Arial Narrow"/>
              </w:rPr>
              <w:t>nivelul</w:t>
            </w:r>
            <w:proofErr w:type="spellEnd"/>
            <w:r w:rsidRPr="005B0872">
              <w:rPr>
                <w:rFonts w:ascii="Arial Narrow" w:hAnsi="Arial Narrow"/>
              </w:rPr>
              <w:t xml:space="preserve"> </w:t>
            </w:r>
            <w:proofErr w:type="spellStart"/>
            <w:r w:rsidRPr="005B0872">
              <w:rPr>
                <w:rFonts w:ascii="Arial Narrow" w:hAnsi="Arial Narrow"/>
              </w:rPr>
              <w:t>calitativ</w:t>
            </w:r>
            <w:proofErr w:type="spellEnd"/>
            <w:r w:rsidRPr="005B0872">
              <w:rPr>
                <w:rFonts w:ascii="Arial Narrow" w:hAnsi="Arial Narrow"/>
              </w:rPr>
              <w:t xml:space="preserve">, </w:t>
            </w:r>
            <w:proofErr w:type="spellStart"/>
            <w:r w:rsidRPr="005B0872">
              <w:rPr>
                <w:rFonts w:ascii="Arial Narrow" w:hAnsi="Arial Narrow"/>
              </w:rPr>
              <w:lastRenderedPageBreak/>
              <w:t>tehnic</w:t>
            </w:r>
            <w:proofErr w:type="spellEnd"/>
            <w:r w:rsidRPr="005B0872">
              <w:rPr>
                <w:rFonts w:ascii="Arial Narrow" w:hAnsi="Arial Narrow"/>
              </w:rPr>
              <w:t>/</w:t>
            </w:r>
            <w:proofErr w:type="spellStart"/>
            <w:r w:rsidRPr="005B0872">
              <w:rPr>
                <w:rFonts w:ascii="Arial Narrow" w:hAnsi="Arial Narrow"/>
              </w:rPr>
              <w:t>funcțional</w:t>
            </w:r>
            <w:proofErr w:type="spellEnd"/>
            <w:r w:rsidRPr="005B0872">
              <w:rPr>
                <w:rFonts w:ascii="Arial Narrow" w:hAnsi="Arial Narrow"/>
              </w:rPr>
              <w:t xml:space="preserve"> </w:t>
            </w:r>
            <w:proofErr w:type="spellStart"/>
            <w:r w:rsidRPr="005B0872">
              <w:rPr>
                <w:rFonts w:ascii="Arial Narrow" w:hAnsi="Arial Narrow"/>
              </w:rPr>
              <w:t>si</w:t>
            </w:r>
            <w:proofErr w:type="spellEnd"/>
            <w:r w:rsidRPr="005B0872">
              <w:rPr>
                <w:rFonts w:ascii="Arial Narrow" w:hAnsi="Arial Narrow"/>
              </w:rPr>
              <w:t xml:space="preserve"> de </w:t>
            </w:r>
            <w:proofErr w:type="spellStart"/>
            <w:r w:rsidRPr="005B0872">
              <w:rPr>
                <w:rFonts w:ascii="Arial Narrow" w:hAnsi="Arial Narrow"/>
              </w:rPr>
              <w:t>performantă</w:t>
            </w:r>
            <w:proofErr w:type="spellEnd"/>
            <w:r w:rsidRPr="005B0872">
              <w:rPr>
                <w:rFonts w:ascii="Arial Narrow" w:hAnsi="Arial Narrow"/>
              </w:rPr>
              <w:t xml:space="preserve">, scop </w:t>
            </w:r>
            <w:proofErr w:type="spellStart"/>
            <w:r w:rsidRPr="005B0872">
              <w:rPr>
                <w:rFonts w:ascii="Arial Narrow" w:hAnsi="Arial Narrow"/>
              </w:rPr>
              <w:t>în</w:t>
            </w:r>
            <w:proofErr w:type="spellEnd"/>
            <w:r w:rsidRPr="005B0872">
              <w:rPr>
                <w:rFonts w:ascii="Arial Narrow" w:hAnsi="Arial Narrow"/>
              </w:rPr>
              <w:t xml:space="preserve"> care </w:t>
            </w:r>
            <w:proofErr w:type="spellStart"/>
            <w:r w:rsidRPr="005B0872">
              <w:rPr>
                <w:rFonts w:ascii="Arial Narrow" w:hAnsi="Arial Narrow"/>
              </w:rPr>
              <w:t>soluțiile</w:t>
            </w:r>
            <w:proofErr w:type="spellEnd"/>
            <w:r w:rsidRPr="005B0872">
              <w:rPr>
                <w:rFonts w:ascii="Arial Narrow" w:hAnsi="Arial Narrow"/>
              </w:rPr>
              <w:t>/</w:t>
            </w:r>
            <w:proofErr w:type="spellStart"/>
            <w:r w:rsidRPr="005B0872">
              <w:rPr>
                <w:rFonts w:ascii="Arial Narrow" w:hAnsi="Arial Narrow"/>
              </w:rPr>
              <w:t>metodologiile</w:t>
            </w:r>
            <w:proofErr w:type="spellEnd"/>
            <w:r w:rsidRPr="005B0872">
              <w:rPr>
                <w:rFonts w:ascii="Arial Narrow" w:hAnsi="Arial Narrow"/>
              </w:rPr>
              <w:t xml:space="preserve"> </w:t>
            </w:r>
            <w:proofErr w:type="spellStart"/>
            <w:r w:rsidRPr="005B0872">
              <w:rPr>
                <w:rFonts w:ascii="Arial Narrow" w:hAnsi="Arial Narrow"/>
              </w:rPr>
              <w:t>propuse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cadrul</w:t>
            </w:r>
            <w:proofErr w:type="spellEnd"/>
            <w:r w:rsidRPr="005B0872">
              <w:rPr>
                <w:rFonts w:ascii="Arial Narrow" w:hAnsi="Arial Narrow"/>
              </w:rPr>
              <w:t xml:space="preserve"> </w:t>
            </w:r>
            <w:proofErr w:type="spellStart"/>
            <w:r w:rsidRPr="005B0872">
              <w:rPr>
                <w:rFonts w:ascii="Arial Narrow" w:hAnsi="Arial Narrow"/>
              </w:rPr>
              <w:t>ofertei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pot face </w:t>
            </w:r>
            <w:proofErr w:type="spellStart"/>
            <w:r w:rsidRPr="005B0872">
              <w:rPr>
                <w:rFonts w:ascii="Arial Narrow" w:hAnsi="Arial Narrow"/>
              </w:rPr>
              <w:t>referire</w:t>
            </w:r>
            <w:proofErr w:type="spellEnd"/>
            <w:r w:rsidRPr="005B0872">
              <w:rPr>
                <w:rFonts w:ascii="Arial Narrow" w:hAnsi="Arial Narrow"/>
              </w:rPr>
              <w:t xml:space="preserve"> la </w:t>
            </w:r>
            <w:proofErr w:type="spellStart"/>
            <w:r w:rsidRPr="005B0872">
              <w:rPr>
                <w:rFonts w:ascii="Arial Narrow" w:hAnsi="Arial Narrow"/>
              </w:rPr>
              <w:t>atingerea</w:t>
            </w:r>
            <w:proofErr w:type="spellEnd"/>
            <w:r w:rsidRPr="005B0872">
              <w:rPr>
                <w:rFonts w:ascii="Arial Narrow" w:hAnsi="Arial Narrow"/>
              </w:rPr>
              <w:t xml:space="preserve"> </w:t>
            </w:r>
            <w:proofErr w:type="spellStart"/>
            <w:r w:rsidRPr="005B0872">
              <w:rPr>
                <w:rFonts w:ascii="Arial Narrow" w:hAnsi="Arial Narrow"/>
              </w:rPr>
              <w:t>unor</w:t>
            </w:r>
            <w:proofErr w:type="spellEnd"/>
            <w:r w:rsidRPr="005B0872">
              <w:rPr>
                <w:rFonts w:ascii="Arial Narrow" w:hAnsi="Arial Narrow"/>
              </w:rPr>
              <w:t xml:space="preserve"> </w:t>
            </w:r>
            <w:proofErr w:type="spellStart"/>
            <w:r w:rsidRPr="005B0872">
              <w:rPr>
                <w:rFonts w:ascii="Arial Narrow" w:hAnsi="Arial Narrow"/>
              </w:rPr>
              <w:t>niveluri</w:t>
            </w:r>
            <w:proofErr w:type="spellEnd"/>
            <w:r w:rsidRPr="005B0872">
              <w:rPr>
                <w:rFonts w:ascii="Arial Narrow" w:hAnsi="Arial Narrow"/>
              </w:rPr>
              <w:t xml:space="preserve"> </w:t>
            </w:r>
            <w:proofErr w:type="spellStart"/>
            <w:r w:rsidRPr="005B0872">
              <w:rPr>
                <w:rFonts w:ascii="Arial Narrow" w:hAnsi="Arial Narrow"/>
              </w:rPr>
              <w:t>superioare</w:t>
            </w:r>
            <w:proofErr w:type="spellEnd"/>
            <w:r w:rsidRPr="005B0872">
              <w:rPr>
                <w:rFonts w:ascii="Arial Narrow" w:hAnsi="Arial Narrow"/>
              </w:rPr>
              <w:t xml:space="preserve">. </w:t>
            </w:r>
          </w:p>
          <w:p w14:paraId="43F2C927" w14:textId="77777777" w:rsidR="007A0BE9" w:rsidRPr="005B0872" w:rsidRDefault="007A0BE9" w:rsidP="008356EC">
            <w:pPr>
              <w:pStyle w:val="Default"/>
              <w:spacing w:after="150"/>
              <w:ind w:right="285"/>
              <w:jc w:val="both"/>
              <w:rPr>
                <w:rFonts w:ascii="Arial Narrow" w:hAnsi="Arial Narrow"/>
              </w:rPr>
            </w:pP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cazul</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care pe </w:t>
            </w:r>
            <w:proofErr w:type="spellStart"/>
            <w:r w:rsidRPr="005B0872">
              <w:rPr>
                <w:rFonts w:ascii="Arial Narrow" w:hAnsi="Arial Narrow"/>
              </w:rPr>
              <w:t>parcursul</w:t>
            </w:r>
            <w:proofErr w:type="spellEnd"/>
            <w:r w:rsidRPr="005B0872">
              <w:rPr>
                <w:rFonts w:ascii="Arial Narrow" w:hAnsi="Arial Narrow"/>
              </w:rPr>
              <w:t xml:space="preserve"> </w:t>
            </w:r>
            <w:proofErr w:type="spellStart"/>
            <w:r w:rsidRPr="005B0872">
              <w:rPr>
                <w:rFonts w:ascii="Arial Narrow" w:hAnsi="Arial Narrow"/>
              </w:rPr>
              <w:t>îndeplinirii</w:t>
            </w:r>
            <w:proofErr w:type="spellEnd"/>
            <w:r w:rsidRPr="005B0872">
              <w:rPr>
                <w:rFonts w:ascii="Arial Narrow" w:hAnsi="Arial Narrow"/>
              </w:rPr>
              <w:t xml:space="preserve"> </w:t>
            </w:r>
            <w:proofErr w:type="spellStart"/>
            <w:r w:rsidRPr="005B0872">
              <w:rPr>
                <w:rFonts w:ascii="Arial Narrow" w:hAnsi="Arial Narrow"/>
              </w:rPr>
              <w:t>contractului</w:t>
            </w:r>
            <w:proofErr w:type="spellEnd"/>
            <w:r w:rsidRPr="005B0872">
              <w:rPr>
                <w:rFonts w:ascii="Arial Narrow" w:hAnsi="Arial Narrow"/>
              </w:rPr>
              <w:t xml:space="preserve"> se </w:t>
            </w:r>
            <w:proofErr w:type="spellStart"/>
            <w:r w:rsidRPr="005B0872">
              <w:rPr>
                <w:rFonts w:ascii="Arial Narrow" w:hAnsi="Arial Narrow"/>
              </w:rPr>
              <w:t>constată</w:t>
            </w:r>
            <w:proofErr w:type="spellEnd"/>
            <w:r w:rsidRPr="005B0872">
              <w:rPr>
                <w:rFonts w:ascii="Arial Narrow" w:hAnsi="Arial Narrow"/>
              </w:rPr>
              <w:t xml:space="preserve"> </w:t>
            </w:r>
            <w:proofErr w:type="spellStart"/>
            <w:r w:rsidRPr="005B0872">
              <w:rPr>
                <w:rFonts w:ascii="Arial Narrow" w:hAnsi="Arial Narrow"/>
              </w:rPr>
              <w:t>faptul</w:t>
            </w:r>
            <w:proofErr w:type="spellEnd"/>
            <w:r w:rsidRPr="005B0872">
              <w:rPr>
                <w:rFonts w:ascii="Arial Narrow" w:hAnsi="Arial Narrow"/>
              </w:rPr>
              <w:t xml:space="preserve"> </w:t>
            </w:r>
            <w:proofErr w:type="spellStart"/>
            <w:r w:rsidRPr="005B0872">
              <w:rPr>
                <w:rFonts w:ascii="Arial Narrow" w:hAnsi="Arial Narrow"/>
              </w:rPr>
              <w:t>că</w:t>
            </w:r>
            <w:proofErr w:type="spellEnd"/>
            <w:r w:rsidRPr="005B0872">
              <w:rPr>
                <w:rFonts w:ascii="Arial Narrow" w:hAnsi="Arial Narrow"/>
              </w:rPr>
              <w:t xml:space="preserve"> nu sunt </w:t>
            </w:r>
            <w:proofErr w:type="spellStart"/>
            <w:r w:rsidRPr="005B0872">
              <w:rPr>
                <w:rFonts w:ascii="Arial Narrow" w:hAnsi="Arial Narrow"/>
              </w:rPr>
              <w:t>respectate</w:t>
            </w:r>
            <w:proofErr w:type="spellEnd"/>
            <w:r w:rsidRPr="005B0872">
              <w:rPr>
                <w:rFonts w:ascii="Arial Narrow" w:hAnsi="Arial Narrow"/>
              </w:rPr>
              <w:t xml:space="preserve"> </w:t>
            </w:r>
            <w:proofErr w:type="spellStart"/>
            <w:r w:rsidRPr="005B0872">
              <w:rPr>
                <w:rFonts w:ascii="Arial Narrow" w:hAnsi="Arial Narrow"/>
              </w:rPr>
              <w:t>elemente</w:t>
            </w:r>
            <w:proofErr w:type="spellEnd"/>
            <w:r w:rsidRPr="005B0872">
              <w:rPr>
                <w:rFonts w:ascii="Arial Narrow" w:hAnsi="Arial Narrow"/>
              </w:rPr>
              <w:t xml:space="preserve"> ale </w:t>
            </w:r>
            <w:proofErr w:type="spellStart"/>
            <w:r w:rsidRPr="005B0872">
              <w:rPr>
                <w:rFonts w:ascii="Arial Narrow" w:hAnsi="Arial Narrow"/>
              </w:rPr>
              <w:t>propunerii</w:t>
            </w:r>
            <w:proofErr w:type="spellEnd"/>
            <w:r w:rsidRPr="005B0872">
              <w:rPr>
                <w:rFonts w:ascii="Arial Narrow" w:hAnsi="Arial Narrow"/>
              </w:rPr>
              <w:t xml:space="preserve"> </w:t>
            </w:r>
            <w:proofErr w:type="spellStart"/>
            <w:r w:rsidRPr="005B0872">
              <w:rPr>
                <w:rFonts w:ascii="Arial Narrow" w:hAnsi="Arial Narrow"/>
              </w:rPr>
              <w:t>tehnice</w:t>
            </w:r>
            <w:proofErr w:type="spellEnd"/>
            <w:r w:rsidRPr="005B0872">
              <w:rPr>
                <w:rFonts w:ascii="Arial Narrow" w:hAnsi="Arial Narrow"/>
              </w:rPr>
              <w:t xml:space="preserve"> (sunt </w:t>
            </w:r>
            <w:proofErr w:type="spellStart"/>
            <w:r w:rsidRPr="005B0872">
              <w:rPr>
                <w:rFonts w:ascii="Arial Narrow" w:hAnsi="Arial Narrow"/>
              </w:rPr>
              <w:t>inferioare</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nu </w:t>
            </w:r>
            <w:proofErr w:type="spellStart"/>
            <w:r w:rsidRPr="005B0872">
              <w:rPr>
                <w:rFonts w:ascii="Arial Narrow" w:hAnsi="Arial Narrow"/>
              </w:rPr>
              <w:t>corespund</w:t>
            </w:r>
            <w:proofErr w:type="spellEnd"/>
            <w:r w:rsidRPr="005B0872">
              <w:rPr>
                <w:rFonts w:ascii="Arial Narrow" w:hAnsi="Arial Narrow"/>
              </w:rPr>
              <w:t xml:space="preserve"> </w:t>
            </w:r>
            <w:proofErr w:type="spellStart"/>
            <w:r w:rsidRPr="005B0872">
              <w:rPr>
                <w:rFonts w:ascii="Arial Narrow" w:hAnsi="Arial Narrow"/>
              </w:rPr>
              <w:t>cerințelor</w:t>
            </w:r>
            <w:proofErr w:type="spellEnd"/>
            <w:r w:rsidRPr="005B0872">
              <w:rPr>
                <w:rFonts w:ascii="Arial Narrow" w:hAnsi="Arial Narrow"/>
              </w:rPr>
              <w:t xml:space="preserve"> </w:t>
            </w:r>
            <w:proofErr w:type="spellStart"/>
            <w:r w:rsidRPr="005B0872">
              <w:rPr>
                <w:rFonts w:ascii="Arial Narrow" w:hAnsi="Arial Narrow"/>
              </w:rPr>
              <w:t>prevăzute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caietul</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autoritatea</w:t>
            </w:r>
            <w:proofErr w:type="spellEnd"/>
            <w:r w:rsidRPr="005B0872">
              <w:rPr>
                <w:rFonts w:ascii="Arial Narrow" w:hAnsi="Arial Narrow"/>
              </w:rPr>
              <w:t xml:space="preserve"> </w:t>
            </w:r>
            <w:proofErr w:type="spellStart"/>
            <w:r w:rsidRPr="005B0872">
              <w:rPr>
                <w:rFonts w:ascii="Arial Narrow" w:hAnsi="Arial Narrow"/>
              </w:rPr>
              <w:t>contractanta</w:t>
            </w:r>
            <w:proofErr w:type="spellEnd"/>
            <w:r w:rsidRPr="005B0872">
              <w:rPr>
                <w:rFonts w:ascii="Arial Narrow" w:hAnsi="Arial Narrow"/>
              </w:rPr>
              <w:t xml:space="preserve"> </w:t>
            </w:r>
            <w:proofErr w:type="spellStart"/>
            <w:r w:rsidRPr="005B0872">
              <w:rPr>
                <w:rFonts w:ascii="Arial Narrow" w:hAnsi="Arial Narrow"/>
              </w:rPr>
              <w:t>își</w:t>
            </w:r>
            <w:proofErr w:type="spellEnd"/>
            <w:r w:rsidRPr="005B0872">
              <w:rPr>
                <w:rFonts w:ascii="Arial Narrow" w:hAnsi="Arial Narrow"/>
              </w:rPr>
              <w:t xml:space="preserve"> </w:t>
            </w:r>
            <w:proofErr w:type="spellStart"/>
            <w:r w:rsidRPr="005B0872">
              <w:rPr>
                <w:rFonts w:ascii="Arial Narrow" w:hAnsi="Arial Narrow"/>
              </w:rPr>
              <w:t>rezervă</w:t>
            </w:r>
            <w:proofErr w:type="spellEnd"/>
            <w:r w:rsidRPr="005B0872">
              <w:rPr>
                <w:rFonts w:ascii="Arial Narrow" w:hAnsi="Arial Narrow"/>
              </w:rPr>
              <w:t xml:space="preserve"> </w:t>
            </w:r>
            <w:proofErr w:type="spellStart"/>
            <w:r w:rsidRPr="005B0872">
              <w:rPr>
                <w:rFonts w:ascii="Arial Narrow" w:hAnsi="Arial Narrow"/>
              </w:rPr>
              <w:t>dreptul</w:t>
            </w:r>
            <w:proofErr w:type="spellEnd"/>
            <w:r w:rsidRPr="005B0872">
              <w:rPr>
                <w:rFonts w:ascii="Arial Narrow" w:hAnsi="Arial Narrow"/>
              </w:rPr>
              <w:t xml:space="preserve"> de a </w:t>
            </w:r>
            <w:proofErr w:type="spellStart"/>
            <w:r w:rsidRPr="005B0872">
              <w:rPr>
                <w:rFonts w:ascii="Arial Narrow" w:hAnsi="Arial Narrow"/>
              </w:rPr>
              <w:t>denunța</w:t>
            </w:r>
            <w:proofErr w:type="spellEnd"/>
            <w:r w:rsidRPr="005B0872">
              <w:rPr>
                <w:rFonts w:ascii="Arial Narrow" w:hAnsi="Arial Narrow"/>
              </w:rPr>
              <w:t xml:space="preserve"> unilateral </w:t>
            </w:r>
            <w:proofErr w:type="spellStart"/>
            <w:r w:rsidRPr="005B0872">
              <w:rPr>
                <w:rFonts w:ascii="Arial Narrow" w:hAnsi="Arial Narrow"/>
              </w:rPr>
              <w:t>contractul</w:t>
            </w:r>
            <w:proofErr w:type="spellEnd"/>
            <w:r w:rsidRPr="005B0872">
              <w:rPr>
                <w:rFonts w:ascii="Arial Narrow" w:hAnsi="Arial Narrow"/>
              </w:rPr>
              <w:t xml:space="preserve"> </w:t>
            </w:r>
            <w:proofErr w:type="spellStart"/>
            <w:r w:rsidRPr="005B0872">
              <w:rPr>
                <w:rFonts w:ascii="Arial Narrow" w:hAnsi="Arial Narrow"/>
              </w:rPr>
              <w:t>ori</w:t>
            </w:r>
            <w:proofErr w:type="spellEnd"/>
            <w:r w:rsidRPr="005B0872">
              <w:rPr>
                <w:rFonts w:ascii="Arial Narrow" w:hAnsi="Arial Narrow"/>
              </w:rPr>
              <w:t xml:space="preserve"> de a </w:t>
            </w:r>
            <w:proofErr w:type="spellStart"/>
            <w:r w:rsidRPr="005B0872">
              <w:rPr>
                <w:rFonts w:ascii="Arial Narrow" w:hAnsi="Arial Narrow"/>
              </w:rPr>
              <w:t>solicita</w:t>
            </w:r>
            <w:proofErr w:type="spellEnd"/>
            <w:r w:rsidRPr="005B0872">
              <w:rPr>
                <w:rFonts w:ascii="Arial Narrow" w:hAnsi="Arial Narrow"/>
              </w:rPr>
              <w:t xml:space="preserve"> </w:t>
            </w:r>
            <w:proofErr w:type="spellStart"/>
            <w:r w:rsidRPr="005B0872">
              <w:rPr>
                <w:rFonts w:ascii="Arial Narrow" w:hAnsi="Arial Narrow"/>
              </w:rPr>
              <w:t>sistarea</w:t>
            </w:r>
            <w:proofErr w:type="spellEnd"/>
            <w:r w:rsidRPr="005B0872">
              <w:rPr>
                <w:rFonts w:ascii="Arial Narrow" w:hAnsi="Arial Narrow"/>
              </w:rPr>
              <w:t xml:space="preserve"> </w:t>
            </w:r>
            <w:proofErr w:type="spellStart"/>
            <w:r w:rsidRPr="005B0872">
              <w:rPr>
                <w:rFonts w:ascii="Arial Narrow" w:hAnsi="Arial Narrow"/>
              </w:rPr>
              <w:t>prestării</w:t>
            </w:r>
            <w:proofErr w:type="spellEnd"/>
            <w:r w:rsidRPr="005B0872">
              <w:rPr>
                <w:rFonts w:ascii="Arial Narrow" w:hAnsi="Arial Narrow"/>
              </w:rPr>
              <w:t xml:space="preserve"> </w:t>
            </w:r>
            <w:proofErr w:type="spellStart"/>
            <w:r w:rsidRPr="005B0872">
              <w:rPr>
                <w:rFonts w:ascii="Arial Narrow" w:hAnsi="Arial Narrow"/>
              </w:rPr>
              <w:t>serviciilor</w:t>
            </w:r>
            <w:proofErr w:type="spellEnd"/>
            <w:r w:rsidRPr="005B0872">
              <w:rPr>
                <w:rFonts w:ascii="Arial Narrow" w:hAnsi="Arial Narrow"/>
              </w:rPr>
              <w:t xml:space="preserve"> </w:t>
            </w:r>
            <w:proofErr w:type="spellStart"/>
            <w:r w:rsidRPr="005B0872">
              <w:rPr>
                <w:rFonts w:ascii="Arial Narrow" w:hAnsi="Arial Narrow"/>
              </w:rPr>
              <w:t>lucrărilor</w:t>
            </w:r>
            <w:proofErr w:type="spellEnd"/>
            <w:r w:rsidRPr="005B0872">
              <w:rPr>
                <w:rFonts w:ascii="Arial Narrow" w:hAnsi="Arial Narrow"/>
              </w:rPr>
              <w:t xml:space="preserve"> </w:t>
            </w:r>
            <w:proofErr w:type="spellStart"/>
            <w:r w:rsidRPr="005B0872">
              <w:rPr>
                <w:rFonts w:ascii="Arial Narrow" w:hAnsi="Arial Narrow"/>
              </w:rPr>
              <w:t>până</w:t>
            </w:r>
            <w:proofErr w:type="spellEnd"/>
            <w:r w:rsidRPr="005B0872">
              <w:rPr>
                <w:rFonts w:ascii="Arial Narrow" w:hAnsi="Arial Narrow"/>
              </w:rPr>
              <w:t xml:space="preserve"> la </w:t>
            </w:r>
            <w:proofErr w:type="spellStart"/>
            <w:r w:rsidRPr="005B0872">
              <w:rPr>
                <w:rFonts w:ascii="Arial Narrow" w:hAnsi="Arial Narrow"/>
              </w:rPr>
              <w:t>remedierea</w:t>
            </w:r>
            <w:proofErr w:type="spellEnd"/>
            <w:r w:rsidRPr="005B0872">
              <w:rPr>
                <w:rFonts w:ascii="Arial Narrow" w:hAnsi="Arial Narrow"/>
              </w:rPr>
              <w:t xml:space="preserve"> </w:t>
            </w:r>
            <w:proofErr w:type="spellStart"/>
            <w:r w:rsidRPr="005B0872">
              <w:rPr>
                <w:rFonts w:ascii="Arial Narrow" w:hAnsi="Arial Narrow"/>
              </w:rPr>
              <w:t>situației</w:t>
            </w:r>
            <w:proofErr w:type="spellEnd"/>
            <w:r w:rsidRPr="005B0872">
              <w:rPr>
                <w:rFonts w:ascii="Arial Narrow" w:hAnsi="Arial Narrow"/>
              </w:rPr>
              <w:t xml:space="preserve"> </w:t>
            </w:r>
            <w:proofErr w:type="spellStart"/>
            <w:r w:rsidRPr="005B0872">
              <w:rPr>
                <w:rFonts w:ascii="Arial Narrow" w:hAnsi="Arial Narrow"/>
              </w:rPr>
              <w:t>constatate</w:t>
            </w:r>
            <w:proofErr w:type="spellEnd"/>
            <w:r w:rsidRPr="005B0872">
              <w:rPr>
                <w:rFonts w:ascii="Arial Narrow" w:hAnsi="Arial Narrow"/>
              </w:rPr>
              <w:t xml:space="preserve">. </w:t>
            </w:r>
          </w:p>
          <w:p w14:paraId="541BA852" w14:textId="77777777" w:rsidR="007A0BE9" w:rsidRPr="005B0872" w:rsidRDefault="007A0BE9" w:rsidP="008356EC">
            <w:pPr>
              <w:pStyle w:val="Default"/>
              <w:ind w:right="285"/>
              <w:jc w:val="both"/>
              <w:rPr>
                <w:rFonts w:ascii="Arial Narrow" w:hAnsi="Arial Narrow"/>
              </w:rPr>
            </w:pPr>
            <w:proofErr w:type="spellStart"/>
            <w:r w:rsidRPr="005B0872">
              <w:rPr>
                <w:rFonts w:ascii="Arial Narrow" w:hAnsi="Arial Narrow"/>
              </w:rPr>
              <w:t>Ofertanții</w:t>
            </w:r>
            <w:proofErr w:type="spellEnd"/>
            <w:r w:rsidRPr="005B0872">
              <w:rPr>
                <w:rFonts w:ascii="Arial Narrow" w:hAnsi="Arial Narrow"/>
              </w:rPr>
              <w:t xml:space="preserve"> au </w:t>
            </w:r>
            <w:proofErr w:type="spellStart"/>
            <w:r w:rsidRPr="005B0872">
              <w:rPr>
                <w:rFonts w:ascii="Arial Narrow" w:hAnsi="Arial Narrow"/>
              </w:rPr>
              <w:t>libertatea</w:t>
            </w:r>
            <w:proofErr w:type="spellEnd"/>
            <w:r w:rsidRPr="005B0872">
              <w:rPr>
                <w:rFonts w:ascii="Arial Narrow" w:hAnsi="Arial Narrow"/>
              </w:rPr>
              <w:t xml:space="preserve"> de a-</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prevedea</w:t>
            </w:r>
            <w:proofErr w:type="spellEnd"/>
            <w:r w:rsidRPr="005B0872">
              <w:rPr>
                <w:rFonts w:ascii="Arial Narrow" w:hAnsi="Arial Narrow"/>
              </w:rPr>
              <w:t xml:space="preserve"> </w:t>
            </w:r>
            <w:proofErr w:type="spellStart"/>
            <w:r w:rsidRPr="005B0872">
              <w:rPr>
                <w:rFonts w:ascii="Arial Narrow" w:hAnsi="Arial Narrow"/>
              </w:rPr>
              <w:t>propriile</w:t>
            </w:r>
            <w:proofErr w:type="spellEnd"/>
            <w:r w:rsidRPr="005B0872">
              <w:rPr>
                <w:rFonts w:ascii="Arial Narrow" w:hAnsi="Arial Narrow"/>
              </w:rPr>
              <w:t xml:space="preserve"> </w:t>
            </w:r>
            <w:proofErr w:type="spellStart"/>
            <w:r w:rsidRPr="005B0872">
              <w:rPr>
                <w:rFonts w:ascii="Arial Narrow" w:hAnsi="Arial Narrow"/>
              </w:rPr>
              <w:t>consumuri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metodologii</w:t>
            </w:r>
            <w:proofErr w:type="spellEnd"/>
            <w:r w:rsidRPr="005B0872">
              <w:rPr>
                <w:rFonts w:ascii="Arial Narrow" w:hAnsi="Arial Narrow"/>
              </w:rPr>
              <w:t xml:space="preserve"> de </w:t>
            </w:r>
            <w:proofErr w:type="spellStart"/>
            <w:r w:rsidRPr="005B0872">
              <w:rPr>
                <w:rFonts w:ascii="Arial Narrow" w:hAnsi="Arial Narrow"/>
              </w:rPr>
              <w:t>prestare</w:t>
            </w:r>
            <w:proofErr w:type="spellEnd"/>
            <w:r w:rsidRPr="005B0872">
              <w:rPr>
                <w:rFonts w:ascii="Arial Narrow" w:hAnsi="Arial Narrow"/>
              </w:rPr>
              <w:t xml:space="preserve"> a </w:t>
            </w:r>
            <w:proofErr w:type="spellStart"/>
            <w:r w:rsidRPr="005B0872">
              <w:rPr>
                <w:rFonts w:ascii="Arial Narrow" w:hAnsi="Arial Narrow"/>
              </w:rPr>
              <w:t>serviciilor</w:t>
            </w:r>
            <w:proofErr w:type="spellEnd"/>
            <w:r w:rsidRPr="005B0872">
              <w:rPr>
                <w:rFonts w:ascii="Arial Narrow" w:hAnsi="Arial Narrow"/>
              </w:rPr>
              <w:t xml:space="preserve">, cu </w:t>
            </w:r>
            <w:proofErr w:type="spellStart"/>
            <w:r w:rsidRPr="005B0872">
              <w:rPr>
                <w:rFonts w:ascii="Arial Narrow" w:hAnsi="Arial Narrow"/>
              </w:rPr>
              <w:t>condiția</w:t>
            </w:r>
            <w:proofErr w:type="spellEnd"/>
            <w:r w:rsidRPr="005B0872">
              <w:rPr>
                <w:rFonts w:ascii="Arial Narrow" w:hAnsi="Arial Narrow"/>
              </w:rPr>
              <w:t xml:space="preserve"> </w:t>
            </w:r>
            <w:proofErr w:type="spellStart"/>
            <w:r w:rsidRPr="005B0872">
              <w:rPr>
                <w:rFonts w:ascii="Arial Narrow" w:hAnsi="Arial Narrow"/>
              </w:rPr>
              <w:t>respectării</w:t>
            </w:r>
            <w:proofErr w:type="spellEnd"/>
            <w:r w:rsidRPr="005B0872">
              <w:rPr>
                <w:rFonts w:ascii="Arial Narrow" w:hAnsi="Arial Narrow"/>
              </w:rPr>
              <w:t xml:space="preserve"> </w:t>
            </w:r>
            <w:proofErr w:type="spellStart"/>
            <w:r w:rsidRPr="005B0872">
              <w:rPr>
                <w:rFonts w:ascii="Arial Narrow" w:hAnsi="Arial Narrow"/>
              </w:rPr>
              <w:t>cerințelor</w:t>
            </w:r>
            <w:proofErr w:type="spellEnd"/>
            <w:r w:rsidRPr="005B0872">
              <w:rPr>
                <w:rFonts w:ascii="Arial Narrow" w:hAnsi="Arial Narrow"/>
              </w:rPr>
              <w:t xml:space="preserve"> </w:t>
            </w:r>
            <w:proofErr w:type="spellStart"/>
            <w:r w:rsidRPr="005B0872">
              <w:rPr>
                <w:rFonts w:ascii="Arial Narrow" w:hAnsi="Arial Narrow"/>
              </w:rPr>
              <w:t>cantitative</w:t>
            </w:r>
            <w:proofErr w:type="spellEnd"/>
            <w:r w:rsidRPr="005B0872">
              <w:rPr>
                <w:rFonts w:ascii="Arial Narrow" w:hAnsi="Arial Narrow"/>
              </w:rPr>
              <w:t xml:space="preserve"> (</w:t>
            </w:r>
            <w:proofErr w:type="spellStart"/>
            <w:r w:rsidRPr="005B0872">
              <w:rPr>
                <w:rFonts w:ascii="Arial Narrow" w:hAnsi="Arial Narrow"/>
              </w:rPr>
              <w:t>acolo</w:t>
            </w:r>
            <w:proofErr w:type="spellEnd"/>
            <w:r w:rsidRPr="005B0872">
              <w:rPr>
                <w:rFonts w:ascii="Arial Narrow" w:hAnsi="Arial Narrow"/>
              </w:rPr>
              <w:t xml:space="preserve"> </w:t>
            </w:r>
            <w:proofErr w:type="spellStart"/>
            <w:r w:rsidRPr="005B0872">
              <w:rPr>
                <w:rFonts w:ascii="Arial Narrow" w:hAnsi="Arial Narrow"/>
              </w:rPr>
              <w:t>unde</w:t>
            </w:r>
            <w:proofErr w:type="spellEnd"/>
            <w:r w:rsidRPr="005B0872">
              <w:rPr>
                <w:rFonts w:ascii="Arial Narrow" w:hAnsi="Arial Narrow"/>
              </w:rPr>
              <w:t xml:space="preserve"> </w:t>
            </w:r>
            <w:proofErr w:type="spellStart"/>
            <w:r w:rsidRPr="005B0872">
              <w:rPr>
                <w:rFonts w:ascii="Arial Narrow" w:hAnsi="Arial Narrow"/>
              </w:rPr>
              <w:t>există</w:t>
            </w:r>
            <w:proofErr w:type="spellEnd"/>
            <w:r w:rsidRPr="005B0872">
              <w:rPr>
                <w:rFonts w:ascii="Arial Narrow" w:hAnsi="Arial Narrow"/>
              </w:rPr>
              <w:t xml:space="preserve"> o </w:t>
            </w:r>
            <w:proofErr w:type="spellStart"/>
            <w:r w:rsidRPr="005B0872">
              <w:rPr>
                <w:rFonts w:ascii="Arial Narrow" w:hAnsi="Arial Narrow"/>
              </w:rPr>
              <w:t>astfel</w:t>
            </w:r>
            <w:proofErr w:type="spellEnd"/>
            <w:r w:rsidRPr="005B0872">
              <w:rPr>
                <w:rFonts w:ascii="Arial Narrow" w:hAnsi="Arial Narrow"/>
              </w:rPr>
              <w:t xml:space="preserve"> de </w:t>
            </w:r>
            <w:proofErr w:type="spellStart"/>
            <w:r w:rsidRPr="005B0872">
              <w:rPr>
                <w:rFonts w:ascii="Arial Narrow" w:hAnsi="Arial Narrow"/>
              </w:rPr>
              <w:t>obligativitate</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calitative</w:t>
            </w:r>
            <w:proofErr w:type="spellEnd"/>
            <w:r w:rsidRPr="005B0872">
              <w:rPr>
                <w:rFonts w:ascii="Arial Narrow" w:hAnsi="Arial Narrow"/>
              </w:rPr>
              <w:t xml:space="preserve"> </w:t>
            </w:r>
            <w:proofErr w:type="spellStart"/>
            <w:r w:rsidRPr="005B0872">
              <w:rPr>
                <w:rFonts w:ascii="Arial Narrow" w:hAnsi="Arial Narrow"/>
              </w:rPr>
              <w:t>prevăzute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caietul</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după</w:t>
            </w:r>
            <w:proofErr w:type="spellEnd"/>
            <w:r w:rsidRPr="005B0872">
              <w:rPr>
                <w:rFonts w:ascii="Arial Narrow" w:hAnsi="Arial Narrow"/>
              </w:rPr>
              <w:t xml:space="preserve"> </w:t>
            </w:r>
            <w:proofErr w:type="spellStart"/>
            <w:r w:rsidRPr="005B0872">
              <w:rPr>
                <w:rFonts w:ascii="Arial Narrow" w:hAnsi="Arial Narrow"/>
              </w:rPr>
              <w:t>caz</w:t>
            </w:r>
            <w:proofErr w:type="spellEnd"/>
            <w:r w:rsidRPr="005B0872">
              <w:rPr>
                <w:rFonts w:ascii="Arial Narrow" w:hAnsi="Arial Narrow"/>
              </w:rPr>
              <w:t xml:space="preserve">, </w:t>
            </w:r>
            <w:proofErr w:type="gramStart"/>
            <w:r w:rsidRPr="005B0872">
              <w:rPr>
                <w:rFonts w:ascii="Arial Narrow" w:hAnsi="Arial Narrow"/>
              </w:rPr>
              <w:t>a</w:t>
            </w:r>
            <w:proofErr w:type="gramEnd"/>
            <w:r w:rsidRPr="005B0872">
              <w:rPr>
                <w:rFonts w:ascii="Arial Narrow" w:hAnsi="Arial Narrow"/>
              </w:rPr>
              <w:t xml:space="preserve"> </w:t>
            </w:r>
            <w:proofErr w:type="spellStart"/>
            <w:r w:rsidRPr="005B0872">
              <w:rPr>
                <w:rFonts w:ascii="Arial Narrow" w:hAnsi="Arial Narrow"/>
              </w:rPr>
              <w:t>actelor</w:t>
            </w:r>
            <w:proofErr w:type="spellEnd"/>
            <w:r w:rsidRPr="005B0872">
              <w:rPr>
                <w:rFonts w:ascii="Arial Narrow" w:hAnsi="Arial Narrow"/>
              </w:rPr>
              <w:t xml:space="preserve"> normative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vigoare</w:t>
            </w:r>
            <w:proofErr w:type="spellEnd"/>
            <w:r w:rsidRPr="005B0872">
              <w:rPr>
                <w:rFonts w:ascii="Arial Narrow" w:hAnsi="Arial Narrow"/>
              </w:rPr>
              <w:t xml:space="preserve"> care </w:t>
            </w:r>
            <w:proofErr w:type="spellStart"/>
            <w:r w:rsidRPr="005B0872">
              <w:rPr>
                <w:rFonts w:ascii="Arial Narrow" w:hAnsi="Arial Narrow"/>
              </w:rPr>
              <w:t>reglementează</w:t>
            </w:r>
            <w:proofErr w:type="spellEnd"/>
            <w:r w:rsidRPr="005B0872">
              <w:rPr>
                <w:rFonts w:ascii="Arial Narrow" w:hAnsi="Arial Narrow"/>
              </w:rPr>
              <w:t xml:space="preserve"> </w:t>
            </w:r>
            <w:proofErr w:type="spellStart"/>
            <w:r w:rsidRPr="005B0872">
              <w:rPr>
                <w:rFonts w:ascii="Arial Narrow" w:hAnsi="Arial Narrow"/>
              </w:rPr>
              <w:t>prestarea</w:t>
            </w:r>
            <w:proofErr w:type="spellEnd"/>
            <w:r w:rsidRPr="005B0872">
              <w:rPr>
                <w:rFonts w:ascii="Arial Narrow" w:hAnsi="Arial Narrow"/>
              </w:rPr>
              <w:t xml:space="preserve"> </w:t>
            </w:r>
            <w:proofErr w:type="spellStart"/>
            <w:r w:rsidRPr="005B0872">
              <w:rPr>
                <w:rFonts w:ascii="Arial Narrow" w:hAnsi="Arial Narrow"/>
              </w:rPr>
              <w:t>respectivelor</w:t>
            </w:r>
            <w:proofErr w:type="spellEnd"/>
            <w:r w:rsidRPr="005B0872">
              <w:rPr>
                <w:rFonts w:ascii="Arial Narrow" w:hAnsi="Arial Narrow"/>
              </w:rPr>
              <w:t xml:space="preserve"> </w:t>
            </w:r>
            <w:proofErr w:type="spellStart"/>
            <w:r w:rsidRPr="005B0872">
              <w:rPr>
                <w:rFonts w:ascii="Arial Narrow" w:hAnsi="Arial Narrow"/>
              </w:rPr>
              <w:t>servicii</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acest</w:t>
            </w:r>
            <w:proofErr w:type="spellEnd"/>
            <w:r w:rsidRPr="005B0872">
              <w:rPr>
                <w:rFonts w:ascii="Arial Narrow" w:hAnsi="Arial Narrow"/>
              </w:rPr>
              <w:t xml:space="preserve"> </w:t>
            </w:r>
            <w:proofErr w:type="spellStart"/>
            <w:r w:rsidRPr="005B0872">
              <w:rPr>
                <w:rFonts w:ascii="Arial Narrow" w:hAnsi="Arial Narrow"/>
              </w:rPr>
              <w:t>sens</w:t>
            </w:r>
            <w:proofErr w:type="spellEnd"/>
            <w:r w:rsidRPr="005B0872">
              <w:rPr>
                <w:rFonts w:ascii="Arial Narrow" w:hAnsi="Arial Narrow"/>
              </w:rPr>
              <w:t xml:space="preserve">, </w:t>
            </w:r>
            <w:proofErr w:type="spellStart"/>
            <w:r w:rsidRPr="005B0872">
              <w:rPr>
                <w:rFonts w:ascii="Arial Narrow" w:hAnsi="Arial Narrow"/>
              </w:rPr>
              <w:t>ofertanții</w:t>
            </w:r>
            <w:proofErr w:type="spellEnd"/>
            <w:r w:rsidRPr="005B0872">
              <w:rPr>
                <w:rFonts w:ascii="Arial Narrow" w:hAnsi="Arial Narrow"/>
              </w:rPr>
              <w:t xml:space="preserve"> </w:t>
            </w:r>
            <w:proofErr w:type="spellStart"/>
            <w:r w:rsidRPr="005B0872">
              <w:rPr>
                <w:rFonts w:ascii="Arial Narrow" w:hAnsi="Arial Narrow"/>
              </w:rPr>
              <w:t>trebuie</w:t>
            </w:r>
            <w:proofErr w:type="spellEnd"/>
            <w:r w:rsidRPr="005B0872">
              <w:rPr>
                <w:rFonts w:ascii="Arial Narrow" w:hAnsi="Arial Narrow"/>
              </w:rPr>
              <w:t xml:space="preserve"> </w:t>
            </w:r>
            <w:proofErr w:type="spellStart"/>
            <w:r w:rsidRPr="005B0872">
              <w:rPr>
                <w:rFonts w:ascii="Arial Narrow" w:hAnsi="Arial Narrow"/>
              </w:rPr>
              <w:t>să</w:t>
            </w:r>
            <w:proofErr w:type="spellEnd"/>
            <w:r w:rsidRPr="005B0872">
              <w:rPr>
                <w:rFonts w:ascii="Arial Narrow" w:hAnsi="Arial Narrow"/>
              </w:rPr>
              <w:t xml:space="preserve"> </w:t>
            </w:r>
            <w:proofErr w:type="spellStart"/>
            <w:r w:rsidRPr="005B0872">
              <w:rPr>
                <w:rFonts w:ascii="Arial Narrow" w:hAnsi="Arial Narrow"/>
              </w:rPr>
              <w:t>aloce</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graficul</w:t>
            </w:r>
            <w:proofErr w:type="spellEnd"/>
            <w:r w:rsidRPr="005B0872">
              <w:rPr>
                <w:rFonts w:ascii="Arial Narrow" w:hAnsi="Arial Narrow"/>
              </w:rPr>
              <w:t xml:space="preserve"> de </w:t>
            </w:r>
            <w:proofErr w:type="spellStart"/>
            <w:r w:rsidRPr="005B0872">
              <w:rPr>
                <w:rFonts w:ascii="Arial Narrow" w:hAnsi="Arial Narrow"/>
              </w:rPr>
              <w:t>implementare</w:t>
            </w:r>
            <w:proofErr w:type="spellEnd"/>
            <w:r w:rsidRPr="005B0872">
              <w:rPr>
                <w:rFonts w:ascii="Arial Narrow" w:hAnsi="Arial Narrow"/>
              </w:rPr>
              <w:t xml:space="preserve"> a </w:t>
            </w:r>
            <w:proofErr w:type="spellStart"/>
            <w:r w:rsidRPr="005B0872">
              <w:rPr>
                <w:rFonts w:ascii="Arial Narrow" w:hAnsi="Arial Narrow"/>
              </w:rPr>
              <w:t>contractului</w:t>
            </w:r>
            <w:proofErr w:type="spellEnd"/>
            <w:r w:rsidRPr="005B0872">
              <w:rPr>
                <w:rFonts w:ascii="Arial Narrow" w:hAnsi="Arial Narrow"/>
              </w:rPr>
              <w:t xml:space="preserve"> </w:t>
            </w:r>
            <w:proofErr w:type="spellStart"/>
            <w:r w:rsidRPr="005B0872">
              <w:rPr>
                <w:rFonts w:ascii="Arial Narrow" w:hAnsi="Arial Narrow"/>
              </w:rPr>
              <w:t>timpii</w:t>
            </w:r>
            <w:proofErr w:type="spellEnd"/>
            <w:r w:rsidRPr="005B0872">
              <w:rPr>
                <w:rFonts w:ascii="Arial Narrow" w:hAnsi="Arial Narrow"/>
              </w:rPr>
              <w:t xml:space="preserve"> </w:t>
            </w:r>
            <w:proofErr w:type="spellStart"/>
            <w:r w:rsidRPr="005B0872">
              <w:rPr>
                <w:rFonts w:ascii="Arial Narrow" w:hAnsi="Arial Narrow"/>
              </w:rPr>
              <w:t>necesari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suficienți</w:t>
            </w:r>
            <w:proofErr w:type="spellEnd"/>
            <w:r w:rsidRPr="005B0872">
              <w:rPr>
                <w:rFonts w:ascii="Arial Narrow" w:hAnsi="Arial Narrow"/>
              </w:rPr>
              <w:t xml:space="preserve"> de </w:t>
            </w:r>
            <w:proofErr w:type="spellStart"/>
            <w:r w:rsidRPr="005B0872">
              <w:rPr>
                <w:rFonts w:ascii="Arial Narrow" w:hAnsi="Arial Narrow"/>
              </w:rPr>
              <w:t>verificare</w:t>
            </w:r>
            <w:proofErr w:type="spellEnd"/>
            <w:r w:rsidRPr="005B0872">
              <w:rPr>
                <w:rFonts w:ascii="Arial Narrow" w:hAnsi="Arial Narrow"/>
              </w:rPr>
              <w:t xml:space="preserve"> </w:t>
            </w:r>
            <w:proofErr w:type="spellStart"/>
            <w:r w:rsidRPr="005B0872">
              <w:rPr>
                <w:rFonts w:ascii="Arial Narrow" w:hAnsi="Arial Narrow"/>
              </w:rPr>
              <w:t>si</w:t>
            </w:r>
            <w:proofErr w:type="spellEnd"/>
            <w:r w:rsidRPr="005B0872">
              <w:rPr>
                <w:rFonts w:ascii="Arial Narrow" w:hAnsi="Arial Narrow"/>
              </w:rPr>
              <w:t xml:space="preserve"> </w:t>
            </w:r>
            <w:proofErr w:type="spellStart"/>
            <w:r w:rsidRPr="005B0872">
              <w:rPr>
                <w:rFonts w:ascii="Arial Narrow" w:hAnsi="Arial Narrow"/>
              </w:rPr>
              <w:t>validare</w:t>
            </w:r>
            <w:proofErr w:type="spellEnd"/>
            <w:r w:rsidRPr="005B0872">
              <w:rPr>
                <w:rFonts w:ascii="Arial Narrow" w:hAnsi="Arial Narrow"/>
              </w:rPr>
              <w:t>/</w:t>
            </w:r>
            <w:proofErr w:type="spellStart"/>
            <w:r w:rsidRPr="005B0872">
              <w:rPr>
                <w:rFonts w:ascii="Arial Narrow" w:hAnsi="Arial Narrow"/>
              </w:rPr>
              <w:t>recepție</w:t>
            </w:r>
            <w:proofErr w:type="spellEnd"/>
            <w:r w:rsidRPr="005B0872">
              <w:rPr>
                <w:rFonts w:ascii="Arial Narrow" w:hAnsi="Arial Narrow"/>
              </w:rPr>
              <w:t xml:space="preserve"> din </w:t>
            </w:r>
            <w:proofErr w:type="spellStart"/>
            <w:r w:rsidRPr="005B0872">
              <w:rPr>
                <w:rFonts w:ascii="Arial Narrow" w:hAnsi="Arial Narrow"/>
              </w:rPr>
              <w:t>punct</w:t>
            </w:r>
            <w:proofErr w:type="spellEnd"/>
            <w:r w:rsidRPr="005B0872">
              <w:rPr>
                <w:rFonts w:ascii="Arial Narrow" w:hAnsi="Arial Narrow"/>
              </w:rPr>
              <w:t xml:space="preserve"> de </w:t>
            </w:r>
            <w:proofErr w:type="spellStart"/>
            <w:r w:rsidRPr="005B0872">
              <w:rPr>
                <w:rFonts w:ascii="Arial Narrow" w:hAnsi="Arial Narrow"/>
              </w:rPr>
              <w:t>vedere</w:t>
            </w:r>
            <w:proofErr w:type="spellEnd"/>
            <w:r w:rsidRPr="005B0872">
              <w:rPr>
                <w:rFonts w:ascii="Arial Narrow" w:hAnsi="Arial Narrow"/>
              </w:rPr>
              <w:t xml:space="preserve"> </w:t>
            </w:r>
            <w:proofErr w:type="spellStart"/>
            <w:r w:rsidRPr="005B0872">
              <w:rPr>
                <w:rFonts w:ascii="Arial Narrow" w:hAnsi="Arial Narrow"/>
              </w:rPr>
              <w:t>cantitativ</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calitativ</w:t>
            </w:r>
            <w:proofErr w:type="spellEnd"/>
            <w:r w:rsidRPr="005B0872">
              <w:rPr>
                <w:rFonts w:ascii="Arial Narrow" w:hAnsi="Arial Narrow"/>
              </w:rPr>
              <w:t xml:space="preserve"> a </w:t>
            </w:r>
            <w:proofErr w:type="spellStart"/>
            <w:r w:rsidRPr="005B0872">
              <w:rPr>
                <w:rFonts w:ascii="Arial Narrow" w:hAnsi="Arial Narrow"/>
              </w:rPr>
              <w:t>serviciilor</w:t>
            </w:r>
            <w:proofErr w:type="spellEnd"/>
            <w:r w:rsidRPr="005B0872">
              <w:rPr>
                <w:rFonts w:ascii="Arial Narrow" w:hAnsi="Arial Narrow"/>
              </w:rPr>
              <w:t xml:space="preserve"> </w:t>
            </w:r>
            <w:proofErr w:type="spellStart"/>
            <w:r w:rsidRPr="005B0872">
              <w:rPr>
                <w:rFonts w:ascii="Arial Narrow" w:hAnsi="Arial Narrow"/>
              </w:rPr>
              <w:t>prestate</w:t>
            </w:r>
            <w:proofErr w:type="spellEnd"/>
            <w:r w:rsidRPr="005B0872">
              <w:rPr>
                <w:rFonts w:ascii="Arial Narrow" w:hAnsi="Arial Narrow"/>
              </w:rPr>
              <w:t xml:space="preserve"> </w:t>
            </w:r>
            <w:proofErr w:type="spellStart"/>
            <w:r w:rsidRPr="005B0872">
              <w:rPr>
                <w:rFonts w:ascii="Arial Narrow" w:hAnsi="Arial Narrow"/>
              </w:rPr>
              <w:t>pentru</w:t>
            </w:r>
            <w:proofErr w:type="spellEnd"/>
            <w:r w:rsidRPr="005B0872">
              <w:rPr>
                <w:rFonts w:ascii="Arial Narrow" w:hAnsi="Arial Narrow"/>
              </w:rPr>
              <w:t xml:space="preserve"> </w:t>
            </w:r>
            <w:proofErr w:type="spellStart"/>
            <w:r w:rsidRPr="005B0872">
              <w:rPr>
                <w:rFonts w:ascii="Arial Narrow" w:hAnsi="Arial Narrow"/>
              </w:rPr>
              <w:t>documentațiile</w:t>
            </w:r>
            <w:proofErr w:type="spellEnd"/>
            <w:r w:rsidRPr="005B0872">
              <w:rPr>
                <w:rFonts w:ascii="Arial Narrow" w:hAnsi="Arial Narrow"/>
              </w:rPr>
              <w:t>/</w:t>
            </w:r>
            <w:proofErr w:type="spellStart"/>
            <w:r w:rsidRPr="005B0872">
              <w:rPr>
                <w:rFonts w:ascii="Arial Narrow" w:hAnsi="Arial Narrow"/>
              </w:rPr>
              <w:t>livrabilele</w:t>
            </w:r>
            <w:proofErr w:type="spellEnd"/>
            <w:r w:rsidRPr="005B0872">
              <w:rPr>
                <w:rFonts w:ascii="Arial Narrow" w:hAnsi="Arial Narrow"/>
              </w:rPr>
              <w:t xml:space="preserve"> de </w:t>
            </w:r>
            <w:proofErr w:type="spellStart"/>
            <w:r w:rsidRPr="005B0872">
              <w:rPr>
                <w:rFonts w:ascii="Arial Narrow" w:hAnsi="Arial Narrow"/>
              </w:rPr>
              <w:t>proiect</w:t>
            </w:r>
            <w:proofErr w:type="spellEnd"/>
            <w:r w:rsidRPr="005B0872">
              <w:rPr>
                <w:rFonts w:ascii="Arial Narrow" w:hAnsi="Arial Narrow"/>
              </w:rPr>
              <w:t xml:space="preserve">, </w:t>
            </w:r>
            <w:proofErr w:type="spellStart"/>
            <w:r w:rsidRPr="005B0872">
              <w:rPr>
                <w:rFonts w:ascii="Arial Narrow" w:hAnsi="Arial Narrow"/>
              </w:rPr>
              <w:t>în</w:t>
            </w:r>
            <w:proofErr w:type="spellEnd"/>
            <w:r w:rsidRPr="005B0872">
              <w:rPr>
                <w:rFonts w:ascii="Arial Narrow" w:hAnsi="Arial Narrow"/>
              </w:rPr>
              <w:t xml:space="preserve"> </w:t>
            </w:r>
            <w:proofErr w:type="spellStart"/>
            <w:r w:rsidRPr="005B0872">
              <w:rPr>
                <w:rFonts w:ascii="Arial Narrow" w:hAnsi="Arial Narrow"/>
              </w:rPr>
              <w:t>conformitate</w:t>
            </w:r>
            <w:proofErr w:type="spellEnd"/>
            <w:r w:rsidRPr="005B0872">
              <w:rPr>
                <w:rFonts w:ascii="Arial Narrow" w:hAnsi="Arial Narrow"/>
              </w:rPr>
              <w:t xml:space="preserve"> cu </w:t>
            </w:r>
            <w:proofErr w:type="spellStart"/>
            <w:r w:rsidRPr="005B0872">
              <w:rPr>
                <w:rFonts w:ascii="Arial Narrow" w:hAnsi="Arial Narrow"/>
              </w:rPr>
              <w:t>cerințele</w:t>
            </w:r>
            <w:proofErr w:type="spellEnd"/>
            <w:r w:rsidRPr="005B0872">
              <w:rPr>
                <w:rFonts w:ascii="Arial Narrow" w:hAnsi="Arial Narrow"/>
              </w:rPr>
              <w:t xml:space="preserve"> </w:t>
            </w:r>
            <w:proofErr w:type="spellStart"/>
            <w:r w:rsidRPr="005B0872">
              <w:rPr>
                <w:rFonts w:ascii="Arial Narrow" w:hAnsi="Arial Narrow"/>
              </w:rPr>
              <w:t>caietului</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
          <w:p w14:paraId="441532BF" w14:textId="77777777" w:rsidR="007A0BE9" w:rsidRPr="005B0872" w:rsidRDefault="007A0BE9" w:rsidP="008356EC">
            <w:pPr>
              <w:pStyle w:val="Default"/>
              <w:ind w:right="285"/>
              <w:jc w:val="both"/>
              <w:rPr>
                <w:rFonts w:ascii="Arial Narrow" w:hAnsi="Arial Narrow"/>
              </w:rPr>
            </w:pPr>
          </w:p>
          <w:p w14:paraId="7C48A4DF" w14:textId="77777777" w:rsidR="007A0BE9" w:rsidRPr="005B0872" w:rsidRDefault="007A0BE9" w:rsidP="008356EC">
            <w:pPr>
              <w:spacing w:before="60" w:after="60"/>
              <w:ind w:right="285"/>
              <w:jc w:val="both"/>
              <w:rPr>
                <w:rFonts w:ascii="Arial Narrow" w:hAnsi="Arial Narrow" w:cs="Arial"/>
                <w:sz w:val="24"/>
                <w:szCs w:val="24"/>
              </w:rPr>
            </w:pPr>
            <w:r w:rsidRPr="005B0872">
              <w:rPr>
                <w:rFonts w:ascii="Arial Narrow" w:hAnsi="Arial Narrow" w:cs="Arial"/>
                <w:sz w:val="24"/>
                <w:szCs w:val="24"/>
              </w:rPr>
              <w:t>Dacă Ofertantul este reprezentat de o asociere, atunci se vor prezenta rolurile fiecărui membru al asocierii. Membrii asocierii își vor asuma în mod solidar răspunderea pentru realizarea tuturor activităților contractului. În cazul subcontractării, se va prezenta modul de abordare și gestionare a relației cu subcontractorii, în raport cu activitățile subcontractate.</w:t>
            </w:r>
          </w:p>
          <w:p w14:paraId="09E9F6E7" w14:textId="77777777" w:rsidR="007A0BE9" w:rsidRPr="005B0872" w:rsidRDefault="007A0BE9" w:rsidP="008356EC">
            <w:pPr>
              <w:spacing w:before="120" w:after="120"/>
              <w:ind w:right="285"/>
              <w:jc w:val="both"/>
              <w:rPr>
                <w:rFonts w:ascii="Arial Narrow" w:hAnsi="Arial Narrow" w:cs="Arial"/>
                <w:sz w:val="24"/>
                <w:szCs w:val="24"/>
              </w:rPr>
            </w:pPr>
            <w:r w:rsidRPr="005B0872">
              <w:rPr>
                <w:rFonts w:ascii="Arial Narrow" w:hAnsi="Arial Narrow" w:cs="Arial"/>
                <w:sz w:val="24"/>
                <w:szCs w:val="24"/>
              </w:rPr>
              <w:t>Specificatiile tehnice definite in cadrul prezentului caiet de sarcini corespund necesitatilor si exigentelor autoritatii contractante.</w:t>
            </w:r>
          </w:p>
          <w:p w14:paraId="6FB1A101" w14:textId="77777777" w:rsidR="007A0BE9" w:rsidRPr="005B0872" w:rsidRDefault="007A0BE9" w:rsidP="008356EC">
            <w:pPr>
              <w:pStyle w:val="Default"/>
              <w:ind w:right="285"/>
              <w:jc w:val="both"/>
              <w:rPr>
                <w:rFonts w:ascii="Arial Narrow" w:hAnsi="Arial Narrow"/>
              </w:rPr>
            </w:pPr>
            <w:r w:rsidRPr="005B0872">
              <w:rPr>
                <w:rFonts w:ascii="Arial Narrow" w:hAnsi="Arial Narrow"/>
              </w:rPr>
              <w:t xml:space="preserve">Orice </w:t>
            </w:r>
            <w:proofErr w:type="spellStart"/>
            <w:r w:rsidRPr="005B0872">
              <w:rPr>
                <w:rFonts w:ascii="Arial Narrow" w:hAnsi="Arial Narrow"/>
              </w:rPr>
              <w:t>referire</w:t>
            </w:r>
            <w:proofErr w:type="spellEnd"/>
            <w:r w:rsidRPr="005B0872">
              <w:rPr>
                <w:rFonts w:ascii="Arial Narrow" w:hAnsi="Arial Narrow"/>
              </w:rPr>
              <w:t xml:space="preserve"> din </w:t>
            </w:r>
            <w:proofErr w:type="spellStart"/>
            <w:r w:rsidRPr="005B0872">
              <w:rPr>
                <w:rFonts w:ascii="Arial Narrow" w:hAnsi="Arial Narrow"/>
              </w:rPr>
              <w:t>cuprinsul</w:t>
            </w:r>
            <w:proofErr w:type="spellEnd"/>
            <w:r w:rsidRPr="005B0872">
              <w:rPr>
                <w:rFonts w:ascii="Arial Narrow" w:hAnsi="Arial Narrow"/>
              </w:rPr>
              <w:t xml:space="preserve"> </w:t>
            </w:r>
            <w:proofErr w:type="spellStart"/>
            <w:r w:rsidRPr="005B0872">
              <w:rPr>
                <w:rFonts w:ascii="Arial Narrow" w:hAnsi="Arial Narrow"/>
              </w:rPr>
              <w:t>prezentei</w:t>
            </w:r>
            <w:proofErr w:type="spellEnd"/>
            <w:r w:rsidRPr="005B0872">
              <w:rPr>
                <w:rFonts w:ascii="Arial Narrow" w:hAnsi="Arial Narrow"/>
              </w:rPr>
              <w:t xml:space="preserve"> </w:t>
            </w:r>
            <w:proofErr w:type="spellStart"/>
            <w:r w:rsidRPr="005B0872">
              <w:rPr>
                <w:rFonts w:ascii="Arial Narrow" w:hAnsi="Arial Narrow"/>
              </w:rPr>
              <w:t>documentații</w:t>
            </w:r>
            <w:proofErr w:type="spellEnd"/>
            <w:r w:rsidRPr="005B0872">
              <w:rPr>
                <w:rFonts w:ascii="Arial Narrow" w:hAnsi="Arial Narrow"/>
              </w:rPr>
              <w:t xml:space="preserve"> de </w:t>
            </w:r>
            <w:proofErr w:type="spellStart"/>
            <w:r w:rsidRPr="005B0872">
              <w:rPr>
                <w:rFonts w:ascii="Arial Narrow" w:hAnsi="Arial Narrow"/>
              </w:rPr>
              <w:t>atribuire</w:t>
            </w:r>
            <w:proofErr w:type="spellEnd"/>
            <w:r w:rsidRPr="005B0872">
              <w:rPr>
                <w:rFonts w:ascii="Arial Narrow" w:hAnsi="Arial Narrow"/>
              </w:rPr>
              <w:t xml:space="preserve"> (</w:t>
            </w:r>
            <w:proofErr w:type="spellStart"/>
            <w:r w:rsidRPr="005B0872">
              <w:rPr>
                <w:rFonts w:ascii="Arial Narrow" w:hAnsi="Arial Narrow"/>
              </w:rPr>
              <w:t>inclusiv</w:t>
            </w:r>
            <w:proofErr w:type="spellEnd"/>
            <w:r w:rsidRPr="005B0872">
              <w:rPr>
                <w:rFonts w:ascii="Arial Narrow" w:hAnsi="Arial Narrow"/>
              </w:rPr>
              <w:t xml:space="preserve"> a </w:t>
            </w:r>
            <w:proofErr w:type="spellStart"/>
            <w:r w:rsidRPr="005B0872">
              <w:rPr>
                <w:rFonts w:ascii="Arial Narrow" w:hAnsi="Arial Narrow"/>
              </w:rPr>
              <w:t>caietului</w:t>
            </w:r>
            <w:proofErr w:type="spellEnd"/>
            <w:r w:rsidRPr="005B0872">
              <w:rPr>
                <w:rFonts w:ascii="Arial Narrow" w:hAnsi="Arial Narrow"/>
              </w:rPr>
              <w:t xml:space="preserve"> de </w:t>
            </w:r>
            <w:proofErr w:type="spellStart"/>
            <w:r w:rsidRPr="005B0872">
              <w:rPr>
                <w:rFonts w:ascii="Arial Narrow" w:hAnsi="Arial Narrow"/>
              </w:rPr>
              <w:t>sarcini</w:t>
            </w:r>
            <w:proofErr w:type="spellEnd"/>
            <w:r w:rsidRPr="005B0872">
              <w:rPr>
                <w:rFonts w:ascii="Arial Narrow" w:hAnsi="Arial Narrow"/>
              </w:rPr>
              <w:t xml:space="preserve">), </w:t>
            </w:r>
            <w:proofErr w:type="spellStart"/>
            <w:r w:rsidRPr="005B0872">
              <w:rPr>
                <w:rFonts w:ascii="Arial Narrow" w:hAnsi="Arial Narrow"/>
              </w:rPr>
              <w:t>prin</w:t>
            </w:r>
            <w:proofErr w:type="spellEnd"/>
            <w:r w:rsidRPr="005B0872">
              <w:rPr>
                <w:rFonts w:ascii="Arial Narrow" w:hAnsi="Arial Narrow"/>
              </w:rPr>
              <w:t xml:space="preserve"> care se </w:t>
            </w:r>
            <w:proofErr w:type="spellStart"/>
            <w:r w:rsidRPr="005B0872">
              <w:rPr>
                <w:rFonts w:ascii="Arial Narrow" w:hAnsi="Arial Narrow"/>
              </w:rPr>
              <w:t>indică</w:t>
            </w:r>
            <w:proofErr w:type="spellEnd"/>
            <w:r w:rsidRPr="005B0872">
              <w:rPr>
                <w:rFonts w:ascii="Arial Narrow" w:hAnsi="Arial Narrow"/>
              </w:rPr>
              <w:t xml:space="preserve"> o </w:t>
            </w:r>
            <w:proofErr w:type="spellStart"/>
            <w:r w:rsidRPr="005B0872">
              <w:rPr>
                <w:rFonts w:ascii="Arial Narrow" w:hAnsi="Arial Narrow"/>
              </w:rPr>
              <w:t>anumită</w:t>
            </w:r>
            <w:proofErr w:type="spellEnd"/>
            <w:r w:rsidRPr="005B0872">
              <w:rPr>
                <w:rFonts w:ascii="Arial Narrow" w:hAnsi="Arial Narrow"/>
              </w:rPr>
              <w:t xml:space="preserve"> </w:t>
            </w:r>
            <w:proofErr w:type="spellStart"/>
            <w:r w:rsidRPr="005B0872">
              <w:rPr>
                <w:rFonts w:ascii="Arial Narrow" w:hAnsi="Arial Narrow"/>
              </w:rPr>
              <w:t>atestare</w:t>
            </w:r>
            <w:proofErr w:type="spellEnd"/>
            <w:r w:rsidRPr="005B0872">
              <w:rPr>
                <w:rFonts w:ascii="Arial Narrow" w:hAnsi="Arial Narrow"/>
              </w:rPr>
              <w:t>/</w:t>
            </w:r>
            <w:proofErr w:type="spellStart"/>
            <w:r w:rsidRPr="005B0872">
              <w:rPr>
                <w:rFonts w:ascii="Arial Narrow" w:hAnsi="Arial Narrow"/>
              </w:rPr>
              <w:t>autorizare</w:t>
            </w:r>
            <w:proofErr w:type="spellEnd"/>
            <w:r w:rsidRPr="005B0872">
              <w:rPr>
                <w:rFonts w:ascii="Arial Narrow" w:hAnsi="Arial Narrow"/>
              </w:rPr>
              <w:t>/</w:t>
            </w:r>
            <w:proofErr w:type="spellStart"/>
            <w:r w:rsidRPr="005B0872">
              <w:rPr>
                <w:rFonts w:ascii="Arial Narrow" w:hAnsi="Arial Narrow"/>
              </w:rPr>
              <w:t>certificare</w:t>
            </w:r>
            <w:proofErr w:type="spellEnd"/>
            <w:r w:rsidRPr="005B0872">
              <w:rPr>
                <w:rFonts w:ascii="Arial Narrow" w:hAnsi="Arial Narrow"/>
              </w:rPr>
              <w:t xml:space="preserve">, </w:t>
            </w:r>
            <w:proofErr w:type="spellStart"/>
            <w:r w:rsidRPr="005B0872">
              <w:rPr>
                <w:rFonts w:ascii="Arial Narrow" w:hAnsi="Arial Narrow"/>
              </w:rPr>
              <w:t>origine</w:t>
            </w:r>
            <w:proofErr w:type="spellEnd"/>
            <w:r w:rsidRPr="005B0872">
              <w:rPr>
                <w:rFonts w:ascii="Arial Narrow" w:hAnsi="Arial Narrow"/>
              </w:rPr>
              <w:t xml:space="preserve">, </w:t>
            </w:r>
            <w:proofErr w:type="spellStart"/>
            <w:r w:rsidRPr="005B0872">
              <w:rPr>
                <w:rFonts w:ascii="Arial Narrow" w:hAnsi="Arial Narrow"/>
              </w:rPr>
              <w:t>sursă</w:t>
            </w:r>
            <w:proofErr w:type="spellEnd"/>
            <w:r w:rsidRPr="005B0872">
              <w:rPr>
                <w:rFonts w:ascii="Arial Narrow" w:hAnsi="Arial Narrow"/>
              </w:rPr>
              <w:t xml:space="preserve">, </w:t>
            </w:r>
            <w:proofErr w:type="spellStart"/>
            <w:r w:rsidRPr="005B0872">
              <w:rPr>
                <w:rFonts w:ascii="Arial Narrow" w:hAnsi="Arial Narrow"/>
              </w:rPr>
              <w:t>producție</w:t>
            </w:r>
            <w:proofErr w:type="spellEnd"/>
            <w:r w:rsidRPr="005B0872">
              <w:rPr>
                <w:rFonts w:ascii="Arial Narrow" w:hAnsi="Arial Narrow"/>
              </w:rPr>
              <w:t xml:space="preserve">, un </w:t>
            </w:r>
            <w:proofErr w:type="spellStart"/>
            <w:r w:rsidRPr="005B0872">
              <w:rPr>
                <w:rFonts w:ascii="Arial Narrow" w:hAnsi="Arial Narrow"/>
              </w:rPr>
              <w:t>procedeu</w:t>
            </w:r>
            <w:proofErr w:type="spellEnd"/>
            <w:r w:rsidRPr="005B0872">
              <w:rPr>
                <w:rFonts w:ascii="Arial Narrow" w:hAnsi="Arial Narrow"/>
              </w:rPr>
              <w:t xml:space="preserve"> special, o </w:t>
            </w:r>
            <w:proofErr w:type="spellStart"/>
            <w:r w:rsidRPr="005B0872">
              <w:rPr>
                <w:rFonts w:ascii="Arial Narrow" w:hAnsi="Arial Narrow"/>
              </w:rPr>
              <w:t>marcă</w:t>
            </w:r>
            <w:proofErr w:type="spellEnd"/>
            <w:r w:rsidRPr="005B0872">
              <w:rPr>
                <w:rFonts w:ascii="Arial Narrow" w:hAnsi="Arial Narrow"/>
              </w:rPr>
              <w:t xml:space="preserve"> de </w:t>
            </w:r>
            <w:proofErr w:type="spellStart"/>
            <w:r w:rsidRPr="005B0872">
              <w:rPr>
                <w:rFonts w:ascii="Arial Narrow" w:hAnsi="Arial Narrow"/>
              </w:rPr>
              <w:t>fabrică</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de </w:t>
            </w:r>
            <w:proofErr w:type="spellStart"/>
            <w:r w:rsidRPr="005B0872">
              <w:rPr>
                <w:rFonts w:ascii="Arial Narrow" w:hAnsi="Arial Narrow"/>
              </w:rPr>
              <w:t>comerț</w:t>
            </w:r>
            <w:proofErr w:type="spellEnd"/>
            <w:r w:rsidRPr="005B0872">
              <w:rPr>
                <w:rFonts w:ascii="Arial Narrow" w:hAnsi="Arial Narrow"/>
              </w:rPr>
              <w:t xml:space="preserve">, un brevet de </w:t>
            </w:r>
            <w:proofErr w:type="spellStart"/>
            <w:r w:rsidRPr="005B0872">
              <w:rPr>
                <w:rFonts w:ascii="Arial Narrow" w:hAnsi="Arial Narrow"/>
              </w:rPr>
              <w:t>invenție</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w:t>
            </w:r>
            <w:proofErr w:type="spellStart"/>
            <w:r w:rsidRPr="005B0872">
              <w:rPr>
                <w:rFonts w:ascii="Arial Narrow" w:hAnsi="Arial Narrow"/>
              </w:rPr>
              <w:t>sau</w:t>
            </w:r>
            <w:proofErr w:type="spellEnd"/>
            <w:r w:rsidRPr="005B0872">
              <w:rPr>
                <w:rFonts w:ascii="Arial Narrow" w:hAnsi="Arial Narrow"/>
              </w:rPr>
              <w:t xml:space="preserve"> o </w:t>
            </w:r>
            <w:proofErr w:type="spellStart"/>
            <w:r w:rsidRPr="005B0872">
              <w:rPr>
                <w:rFonts w:ascii="Arial Narrow" w:hAnsi="Arial Narrow"/>
              </w:rPr>
              <w:t>licență</w:t>
            </w:r>
            <w:proofErr w:type="spellEnd"/>
            <w:r w:rsidRPr="005B0872">
              <w:rPr>
                <w:rFonts w:ascii="Arial Narrow" w:hAnsi="Arial Narrow"/>
              </w:rPr>
              <w:t xml:space="preserve"> de </w:t>
            </w:r>
            <w:proofErr w:type="spellStart"/>
            <w:r w:rsidRPr="005B0872">
              <w:rPr>
                <w:rFonts w:ascii="Arial Narrow" w:hAnsi="Arial Narrow"/>
              </w:rPr>
              <w:t>fabricație</w:t>
            </w:r>
            <w:proofErr w:type="spellEnd"/>
            <w:r w:rsidRPr="005B0872">
              <w:rPr>
                <w:rFonts w:ascii="Arial Narrow" w:hAnsi="Arial Narrow"/>
              </w:rPr>
              <w:t xml:space="preserve"> se </w:t>
            </w:r>
            <w:proofErr w:type="spellStart"/>
            <w:r w:rsidRPr="005B0872">
              <w:rPr>
                <w:rFonts w:ascii="Arial Narrow" w:hAnsi="Arial Narrow"/>
              </w:rPr>
              <w:t>va</w:t>
            </w:r>
            <w:proofErr w:type="spellEnd"/>
            <w:r w:rsidRPr="005B0872">
              <w:rPr>
                <w:rFonts w:ascii="Arial Narrow" w:hAnsi="Arial Narrow"/>
              </w:rPr>
              <w:t xml:space="preserve"> </w:t>
            </w:r>
            <w:proofErr w:type="spellStart"/>
            <w:r w:rsidRPr="005B0872">
              <w:rPr>
                <w:rFonts w:ascii="Arial Narrow" w:hAnsi="Arial Narrow"/>
              </w:rPr>
              <w:t>citi</w:t>
            </w:r>
            <w:proofErr w:type="spellEnd"/>
            <w:r w:rsidRPr="005B0872">
              <w:rPr>
                <w:rFonts w:ascii="Arial Narrow" w:hAnsi="Arial Narrow"/>
              </w:rPr>
              <w:t xml:space="preserve"> </w:t>
            </w:r>
            <w:proofErr w:type="spellStart"/>
            <w:r w:rsidRPr="005B0872">
              <w:rPr>
                <w:rFonts w:ascii="Arial Narrow" w:hAnsi="Arial Narrow"/>
              </w:rPr>
              <w:t>și</w:t>
            </w:r>
            <w:proofErr w:type="spellEnd"/>
            <w:r w:rsidRPr="005B0872">
              <w:rPr>
                <w:rFonts w:ascii="Arial Narrow" w:hAnsi="Arial Narrow"/>
              </w:rPr>
              <w:t xml:space="preserve"> </w:t>
            </w:r>
            <w:proofErr w:type="spellStart"/>
            <w:r w:rsidRPr="005B0872">
              <w:rPr>
                <w:rFonts w:ascii="Arial Narrow" w:hAnsi="Arial Narrow"/>
              </w:rPr>
              <w:t>interpreta</w:t>
            </w:r>
            <w:proofErr w:type="spellEnd"/>
            <w:r w:rsidRPr="005B0872">
              <w:rPr>
                <w:rFonts w:ascii="Arial Narrow" w:hAnsi="Arial Narrow"/>
              </w:rPr>
              <w:t xml:space="preserve"> ca </w:t>
            </w:r>
            <w:proofErr w:type="spellStart"/>
            <w:r w:rsidRPr="005B0872">
              <w:rPr>
                <w:rFonts w:ascii="Arial Narrow" w:hAnsi="Arial Narrow"/>
              </w:rPr>
              <w:t>fiind</w:t>
            </w:r>
            <w:proofErr w:type="spellEnd"/>
            <w:r w:rsidRPr="005B0872">
              <w:rPr>
                <w:rFonts w:ascii="Arial Narrow" w:hAnsi="Arial Narrow"/>
              </w:rPr>
              <w:t xml:space="preserve"> </w:t>
            </w:r>
            <w:proofErr w:type="spellStart"/>
            <w:r w:rsidRPr="005B0872">
              <w:rPr>
                <w:rFonts w:ascii="Arial Narrow" w:hAnsi="Arial Narrow"/>
              </w:rPr>
              <w:t>însoțită</w:t>
            </w:r>
            <w:proofErr w:type="spellEnd"/>
            <w:r w:rsidRPr="005B0872">
              <w:rPr>
                <w:rFonts w:ascii="Arial Narrow" w:hAnsi="Arial Narrow"/>
              </w:rPr>
              <w:t xml:space="preserve"> de </w:t>
            </w:r>
            <w:proofErr w:type="spellStart"/>
            <w:r w:rsidRPr="005B0872">
              <w:rPr>
                <w:rFonts w:ascii="Arial Narrow" w:hAnsi="Arial Narrow"/>
              </w:rPr>
              <w:t>mențiunea</w:t>
            </w:r>
            <w:proofErr w:type="spellEnd"/>
            <w:r w:rsidRPr="005B0872">
              <w:rPr>
                <w:rFonts w:ascii="Arial Narrow" w:hAnsi="Arial Narrow"/>
              </w:rPr>
              <w:t xml:space="preserve"> „</w:t>
            </w:r>
            <w:proofErr w:type="spellStart"/>
            <w:r w:rsidRPr="005B0872">
              <w:rPr>
                <w:rFonts w:ascii="Arial Narrow" w:hAnsi="Arial Narrow"/>
              </w:rPr>
              <w:t>sau</w:t>
            </w:r>
            <w:proofErr w:type="spellEnd"/>
            <w:r w:rsidRPr="005B0872">
              <w:rPr>
                <w:rFonts w:ascii="Arial Narrow" w:hAnsi="Arial Narrow"/>
              </w:rPr>
              <w:t xml:space="preserve"> </w:t>
            </w:r>
            <w:proofErr w:type="spellStart"/>
            <w:r w:rsidRPr="005B0872">
              <w:rPr>
                <w:rFonts w:ascii="Arial Narrow" w:hAnsi="Arial Narrow"/>
              </w:rPr>
              <w:t>echivalent</w:t>
            </w:r>
            <w:proofErr w:type="spellEnd"/>
            <w:r w:rsidRPr="005B0872">
              <w:rPr>
                <w:rFonts w:ascii="Arial Narrow" w:hAnsi="Arial Narrow"/>
              </w:rPr>
              <w:t xml:space="preserve">”. </w:t>
            </w:r>
          </w:p>
          <w:p w14:paraId="0C7AA033" w14:textId="77777777" w:rsidR="007A0BE9" w:rsidRPr="005B0872" w:rsidRDefault="007A0BE9" w:rsidP="008356EC">
            <w:pPr>
              <w:autoSpaceDE w:val="0"/>
              <w:autoSpaceDN w:val="0"/>
              <w:adjustRightInd w:val="0"/>
              <w:spacing w:after="0" w:line="240" w:lineRule="auto"/>
              <w:ind w:right="285"/>
              <w:rPr>
                <w:rFonts w:cs="Calibri"/>
                <w:color w:val="000000"/>
                <w:sz w:val="24"/>
                <w:szCs w:val="24"/>
              </w:rPr>
            </w:pPr>
          </w:p>
          <w:p w14:paraId="57606951" w14:textId="77777777" w:rsidR="007A0BE9" w:rsidRPr="005B0872" w:rsidRDefault="007A0BE9" w:rsidP="008356EC">
            <w:pPr>
              <w:autoSpaceDE w:val="0"/>
              <w:autoSpaceDN w:val="0"/>
              <w:adjustRightInd w:val="0"/>
              <w:spacing w:after="0" w:line="240" w:lineRule="auto"/>
              <w:ind w:right="285"/>
              <w:jc w:val="both"/>
              <w:rPr>
                <w:rFonts w:ascii="Arial Narrow" w:hAnsi="Arial Narrow" w:cs="Calibri"/>
                <w:color w:val="000000"/>
                <w:sz w:val="24"/>
                <w:szCs w:val="24"/>
              </w:rPr>
            </w:pPr>
            <w:r w:rsidRPr="005B0872">
              <w:rPr>
                <w:rFonts w:ascii="Arial Narrow" w:hAnsi="Arial Narrow" w:cs="Calibri"/>
                <w:color w:val="000000"/>
                <w:sz w:val="24"/>
                <w:szCs w:val="24"/>
              </w:rPr>
              <w:t xml:space="preserve">Toate cerințele și caracteristicile privind soluția solicitată în cadrul caietului de sarcini au un caracter minim și obligatoriu. În același timp, respectivele cerințe/caracteristici nu sunt limitative, ofertantul având libertatea de a le dezvolta și extinde conform soluției tehnice pe care o va propune spre a fi implementată, dar cu condiția asigurării îndeplinirii în mod corespunzător cel puțin a nivelurilor de funcționalitate/performanță solicitate. </w:t>
            </w:r>
          </w:p>
          <w:p w14:paraId="62907DAD" w14:textId="77777777" w:rsidR="00D61953" w:rsidRPr="005B0872" w:rsidRDefault="00D61953" w:rsidP="00D61953">
            <w:pPr>
              <w:keepNext/>
              <w:keepLines/>
              <w:spacing w:before="200" w:after="0"/>
              <w:outlineLvl w:val="1"/>
              <w:rPr>
                <w:rFonts w:ascii="Arial Narrow" w:eastAsia="Times New Roman" w:hAnsi="Arial Narrow"/>
                <w:b/>
                <w:bCs/>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5C324B2F" w14:textId="65DDF602"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107B3526"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61B2BBEF" w14:textId="77777777" w:rsidR="00E54258" w:rsidRPr="005B0872" w:rsidRDefault="00E54258" w:rsidP="00CB043D">
            <w:pPr>
              <w:jc w:val="both"/>
              <w:rPr>
                <w:rFonts w:ascii="Arial Narrow" w:hAnsi="Arial Narrow" w:cs="Arial Narrow"/>
                <w:b/>
                <w:bCs/>
              </w:rPr>
            </w:pPr>
          </w:p>
        </w:tc>
      </w:tr>
      <w:tr w:rsidR="00E54258" w:rsidRPr="005B0872" w14:paraId="1B47B169" w14:textId="77777777" w:rsidTr="00033BBB">
        <w:tc>
          <w:tcPr>
            <w:tcW w:w="533" w:type="dxa"/>
            <w:tcBorders>
              <w:top w:val="single" w:sz="1" w:space="0" w:color="000000"/>
              <w:left w:val="single" w:sz="1" w:space="0" w:color="000000"/>
              <w:bottom w:val="single" w:sz="1" w:space="0" w:color="000000"/>
            </w:tcBorders>
            <w:shd w:val="clear" w:color="auto" w:fill="auto"/>
          </w:tcPr>
          <w:p w14:paraId="6511CDCE"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16</w:t>
            </w:r>
          </w:p>
        </w:tc>
        <w:tc>
          <w:tcPr>
            <w:tcW w:w="7751" w:type="dxa"/>
            <w:tcBorders>
              <w:top w:val="single" w:sz="1" w:space="0" w:color="000000"/>
              <w:left w:val="single" w:sz="1" w:space="0" w:color="000000"/>
              <w:bottom w:val="single" w:sz="1" w:space="0" w:color="000000"/>
            </w:tcBorders>
            <w:shd w:val="clear" w:color="auto" w:fill="auto"/>
          </w:tcPr>
          <w:p w14:paraId="76C4F654" w14:textId="6CCB8D35" w:rsidR="00550287" w:rsidRPr="005B0872" w:rsidRDefault="00550287" w:rsidP="00550287">
            <w:pPr>
              <w:pStyle w:val="Heading1"/>
              <w:numPr>
                <w:ilvl w:val="0"/>
                <w:numId w:val="0"/>
              </w:numPr>
              <w:ind w:left="432"/>
              <w:rPr>
                <w:rFonts w:ascii="Arial Narrow" w:hAnsi="Arial Narrow"/>
                <w:sz w:val="24"/>
                <w:szCs w:val="24"/>
                <w:lang w:val="ro-RO"/>
              </w:rPr>
            </w:pPr>
            <w:bookmarkStart w:id="93" w:name="_Toc479335089"/>
            <w:bookmarkStart w:id="94" w:name="_Toc502769174"/>
            <w:bookmarkStart w:id="95" w:name="_Toc135146319"/>
            <w:r w:rsidRPr="005B0872">
              <w:rPr>
                <w:rFonts w:ascii="Arial Narrow" w:hAnsi="Arial Narrow"/>
                <w:sz w:val="24"/>
                <w:szCs w:val="24"/>
                <w:lang w:val="ro-RO"/>
              </w:rPr>
              <w:t>8.</w:t>
            </w:r>
            <w:r w:rsidRPr="005B0872">
              <w:rPr>
                <w:rFonts w:ascii="Arial Narrow" w:hAnsi="Arial Narrow"/>
                <w:sz w:val="24"/>
                <w:szCs w:val="24"/>
                <w:lang w:val="ro-RO"/>
              </w:rPr>
              <w:t>Criterii de atribuire</w:t>
            </w:r>
            <w:bookmarkEnd w:id="93"/>
            <w:bookmarkEnd w:id="94"/>
            <w:bookmarkEnd w:id="95"/>
          </w:p>
          <w:p w14:paraId="7D2AE594" w14:textId="77777777" w:rsidR="00550287" w:rsidRPr="005B0872" w:rsidRDefault="00550287" w:rsidP="008356EC">
            <w:pPr>
              <w:spacing w:before="60" w:after="60"/>
              <w:ind w:right="195"/>
              <w:jc w:val="both"/>
              <w:rPr>
                <w:rFonts w:ascii="Arial Narrow" w:hAnsi="Arial Narrow"/>
                <w:b/>
                <w:sz w:val="24"/>
                <w:szCs w:val="24"/>
              </w:rPr>
            </w:pPr>
            <w:r w:rsidRPr="005B0872">
              <w:rPr>
                <w:rFonts w:ascii="Arial Narrow" w:hAnsi="Arial Narrow"/>
                <w:b/>
                <w:sz w:val="24"/>
                <w:szCs w:val="24"/>
              </w:rPr>
              <w:t>Criteriul de atribuire este “cel mai bun raport calitate-preț”.</w:t>
            </w:r>
          </w:p>
          <w:p w14:paraId="71B662B6" w14:textId="77777777" w:rsidR="00550287" w:rsidRPr="005B0872" w:rsidRDefault="00550287" w:rsidP="008356EC">
            <w:pPr>
              <w:tabs>
                <w:tab w:val="left" w:pos="8667"/>
              </w:tabs>
              <w:spacing w:before="60" w:after="60"/>
              <w:ind w:right="195"/>
              <w:jc w:val="both"/>
              <w:rPr>
                <w:rFonts w:ascii="Arial Narrow" w:hAnsi="Arial Narrow"/>
                <w:b/>
                <w:sz w:val="24"/>
                <w:szCs w:val="24"/>
                <w:lang w:eastAsia="ro-RO"/>
              </w:rPr>
            </w:pPr>
            <w:bookmarkStart w:id="96" w:name="_Hlk504161216"/>
            <w:r w:rsidRPr="005B0872">
              <w:rPr>
                <w:rFonts w:ascii="Arial Narrow" w:hAnsi="Arial Narrow"/>
                <w:b/>
                <w:sz w:val="24"/>
                <w:szCs w:val="24"/>
                <w:lang w:eastAsia="ro-RO"/>
              </w:rPr>
              <w:t>ALGORITM DE CALCUL</w:t>
            </w:r>
          </w:p>
          <w:bookmarkEnd w:id="96"/>
          <w:p w14:paraId="7CF5DB5F" w14:textId="77777777" w:rsidR="00550287" w:rsidRPr="005B0872" w:rsidRDefault="00550287" w:rsidP="008356EC">
            <w:pPr>
              <w:tabs>
                <w:tab w:val="left" w:pos="8667"/>
              </w:tabs>
              <w:spacing w:after="0" w:line="360" w:lineRule="auto"/>
              <w:ind w:right="195"/>
              <w:contextualSpacing/>
              <w:jc w:val="both"/>
              <w:rPr>
                <w:rFonts w:ascii="Arial Narrow" w:hAnsi="Arial Narrow" w:cs="Arial"/>
                <w:sz w:val="24"/>
                <w:szCs w:val="24"/>
                <w:lang w:eastAsia="ro-RO"/>
              </w:rPr>
            </w:pPr>
            <w:r w:rsidRPr="005B0872">
              <w:rPr>
                <w:rFonts w:ascii="Arial Narrow" w:hAnsi="Arial Narrow" w:cs="Arial"/>
                <w:sz w:val="24"/>
                <w:szCs w:val="24"/>
                <w:lang w:eastAsia="ro-RO"/>
              </w:rPr>
              <w:t>Evaluarea ofertelor se va face în ordinea descrescătoare a punctajului total obținut din punctajul tehnic și financiar, pe baza ponderilor prezentate în fișa de date a achiziției, pentru fiecare dintre criteriile respective.</w:t>
            </w:r>
          </w:p>
          <w:p w14:paraId="7EEDC411" w14:textId="77777777" w:rsidR="00550287" w:rsidRPr="005B0872" w:rsidRDefault="00550287" w:rsidP="008356EC">
            <w:pPr>
              <w:tabs>
                <w:tab w:val="left" w:pos="8667"/>
              </w:tabs>
              <w:spacing w:after="0" w:line="360" w:lineRule="auto"/>
              <w:ind w:right="195"/>
              <w:contextualSpacing/>
              <w:jc w:val="both"/>
              <w:rPr>
                <w:rFonts w:ascii="Arial Narrow" w:hAnsi="Arial Narrow" w:cs="Arial"/>
                <w:sz w:val="24"/>
                <w:szCs w:val="24"/>
                <w:lang w:eastAsia="ro-RO"/>
              </w:rPr>
            </w:pPr>
            <w:r w:rsidRPr="005B0872">
              <w:rPr>
                <w:rFonts w:ascii="Arial Narrow" w:hAnsi="Arial Narrow" w:cs="Arial"/>
                <w:sz w:val="24"/>
                <w:szCs w:val="24"/>
                <w:lang w:eastAsia="ro-RO"/>
              </w:rPr>
              <w:t>Oferta care obține cel mai mare număr de puncte va fi declarată câștigătoare.</w:t>
            </w:r>
          </w:p>
          <w:p w14:paraId="0287CA6C" w14:textId="77777777" w:rsidR="00550287" w:rsidRPr="005B0872" w:rsidRDefault="00550287" w:rsidP="008356EC">
            <w:pPr>
              <w:tabs>
                <w:tab w:val="left" w:pos="8667"/>
              </w:tabs>
              <w:spacing w:after="0" w:line="360" w:lineRule="auto"/>
              <w:ind w:right="195"/>
              <w:contextualSpacing/>
              <w:jc w:val="both"/>
              <w:rPr>
                <w:rFonts w:ascii="Arial Narrow" w:hAnsi="Arial Narrow" w:cs="Arial"/>
                <w:sz w:val="24"/>
                <w:szCs w:val="24"/>
                <w:lang w:eastAsia="ro-RO"/>
              </w:rPr>
            </w:pPr>
            <w:r w:rsidRPr="005B0872">
              <w:rPr>
                <w:rFonts w:ascii="Arial Narrow" w:hAnsi="Arial Narrow" w:cs="Arial"/>
                <w:sz w:val="24"/>
                <w:szCs w:val="24"/>
                <w:lang w:eastAsia="ro-RO"/>
              </w:rPr>
              <w:t xml:space="preserve">Evaluarea ofertelor se va realiza pe baza următoarelor criterii și a punctajul aferent obținut de fiecare oferta evaluata. </w:t>
            </w:r>
          </w:p>
          <w:p w14:paraId="2E6D49A8" w14:textId="77777777" w:rsidR="00550287" w:rsidRPr="005B0872" w:rsidRDefault="00550287" w:rsidP="008356EC">
            <w:pPr>
              <w:tabs>
                <w:tab w:val="left" w:pos="8667"/>
              </w:tabs>
              <w:spacing w:after="0" w:line="360" w:lineRule="auto"/>
              <w:ind w:right="195"/>
              <w:contextualSpacing/>
              <w:jc w:val="both"/>
              <w:rPr>
                <w:rFonts w:ascii="Arial Narrow" w:hAnsi="Arial Narrow" w:cs="Arial"/>
                <w:sz w:val="24"/>
                <w:szCs w:val="24"/>
                <w:lang w:eastAsia="ro-RO"/>
              </w:rPr>
            </w:pPr>
            <w:r w:rsidRPr="005B0872">
              <w:rPr>
                <w:rFonts w:ascii="Arial Narrow" w:hAnsi="Arial Narrow" w:cs="Arial"/>
                <w:sz w:val="24"/>
                <w:szCs w:val="24"/>
                <w:lang w:eastAsia="ro-RO"/>
              </w:rPr>
              <w:t>Punctajul total acordat pentru fiecare ofertă se calculează pe baza formulei:</w:t>
            </w:r>
          </w:p>
          <w:p w14:paraId="31AF8342" w14:textId="77777777" w:rsidR="00550287" w:rsidRPr="005B0872" w:rsidRDefault="00550287" w:rsidP="008356EC">
            <w:pPr>
              <w:tabs>
                <w:tab w:val="left" w:pos="8667"/>
              </w:tabs>
              <w:spacing w:after="0" w:line="360" w:lineRule="auto"/>
              <w:ind w:right="195"/>
              <w:contextualSpacing/>
              <w:jc w:val="both"/>
              <w:rPr>
                <w:rFonts w:ascii="Arial Narrow" w:hAnsi="Arial Narrow" w:cs="Arial"/>
                <w:b/>
                <w:sz w:val="24"/>
                <w:szCs w:val="24"/>
                <w:lang w:eastAsia="ro-RO"/>
              </w:rPr>
            </w:pPr>
            <w:r w:rsidRPr="005B0872">
              <w:rPr>
                <w:rFonts w:ascii="Arial Narrow" w:hAnsi="Arial Narrow" w:cs="Arial"/>
                <w:b/>
                <w:sz w:val="24"/>
                <w:szCs w:val="24"/>
                <w:lang w:eastAsia="ro-RO"/>
              </w:rPr>
              <w:t xml:space="preserve">Punctaj Total Ofertant A = Punctaj „Prețul ofertei” Ofertant A + </w:t>
            </w:r>
            <w:r w:rsidRPr="005B0872">
              <w:rPr>
                <w:rFonts w:ascii="Arial Narrow" w:hAnsi="Arial Narrow" w:cs="Arial"/>
                <w:b/>
                <w:bCs/>
                <w:sz w:val="24"/>
                <w:szCs w:val="24"/>
              </w:rPr>
              <w:t>Punctaj “</w:t>
            </w:r>
            <w:r w:rsidRPr="005B0872">
              <w:rPr>
                <w:rFonts w:ascii="Arial Narrow" w:hAnsi="Arial Narrow" w:cs="Arial"/>
                <w:sz w:val="24"/>
                <w:szCs w:val="24"/>
              </w:rPr>
              <w:t xml:space="preserve"> </w:t>
            </w:r>
            <w:r w:rsidRPr="005B0872">
              <w:rPr>
                <w:rFonts w:ascii="Arial Narrow" w:hAnsi="Arial Narrow" w:cs="Arial"/>
                <w:b/>
                <w:bCs/>
                <w:sz w:val="24"/>
                <w:szCs w:val="24"/>
              </w:rPr>
              <w:t xml:space="preserve">Propunere tehnică – Experiența profesionala a personalului” Ofertant A + </w:t>
            </w:r>
            <w:r w:rsidRPr="005B0872">
              <w:rPr>
                <w:rFonts w:ascii="Arial Narrow" w:hAnsi="Arial Narrow" w:cs="Arial"/>
                <w:b/>
                <w:sz w:val="24"/>
                <w:szCs w:val="24"/>
                <w:lang w:eastAsia="ro-RO"/>
              </w:rPr>
              <w:t xml:space="preserve">Punctaj </w:t>
            </w:r>
            <w:r w:rsidRPr="005B0872">
              <w:rPr>
                <w:rFonts w:ascii="Arial Narrow" w:hAnsi="Arial Narrow" w:cs="Arial"/>
                <w:b/>
                <w:bCs/>
                <w:sz w:val="24"/>
                <w:szCs w:val="24"/>
              </w:rPr>
              <w:t xml:space="preserve">„Propunerea tehnică – </w:t>
            </w:r>
            <w:bookmarkStart w:id="97" w:name="_Hlk131162407"/>
            <w:r w:rsidRPr="005B0872">
              <w:rPr>
                <w:rFonts w:ascii="Arial Narrow" w:hAnsi="Arial Narrow" w:cs="Arial"/>
                <w:b/>
                <w:bCs/>
                <w:iCs/>
                <w:sz w:val="24"/>
                <w:szCs w:val="24"/>
              </w:rPr>
              <w:t>Certificari experti cheie</w:t>
            </w:r>
            <w:r w:rsidRPr="005B0872" w:rsidDel="00084018">
              <w:rPr>
                <w:rFonts w:ascii="Arial Narrow" w:hAnsi="Arial Narrow" w:cs="Arial"/>
                <w:b/>
                <w:bCs/>
                <w:iCs/>
                <w:sz w:val="24"/>
                <w:szCs w:val="24"/>
              </w:rPr>
              <w:t xml:space="preserve"> </w:t>
            </w:r>
            <w:bookmarkEnd w:id="97"/>
            <w:r w:rsidRPr="005B0872">
              <w:rPr>
                <w:rFonts w:ascii="Arial Narrow" w:hAnsi="Arial Narrow" w:cs="Arial"/>
                <w:b/>
                <w:sz w:val="24"/>
                <w:szCs w:val="24"/>
                <w:lang w:eastAsia="ro-RO"/>
              </w:rPr>
              <w:t>„</w:t>
            </w:r>
            <w:r w:rsidRPr="005B0872">
              <w:rPr>
                <w:rFonts w:ascii="Arial Narrow" w:hAnsi="Arial Narrow"/>
                <w:sz w:val="24"/>
                <w:szCs w:val="24"/>
              </w:rPr>
              <w:t xml:space="preserve"> </w:t>
            </w:r>
            <w:r w:rsidRPr="005B0872">
              <w:rPr>
                <w:rFonts w:ascii="Arial Narrow" w:hAnsi="Arial Narrow" w:cs="Arial"/>
                <w:sz w:val="24"/>
                <w:szCs w:val="24"/>
              </w:rPr>
              <w:t xml:space="preserve">+ </w:t>
            </w:r>
            <w:r w:rsidRPr="005B0872">
              <w:rPr>
                <w:rFonts w:ascii="Arial Narrow" w:hAnsi="Arial Narrow" w:cs="Arial"/>
                <w:b/>
                <w:sz w:val="24"/>
                <w:szCs w:val="24"/>
                <w:lang w:eastAsia="ro-RO"/>
              </w:rPr>
              <w:t xml:space="preserve">Propunerea tehnică – Plan de lucru” Ofertant A </w:t>
            </w:r>
          </w:p>
          <w:p w14:paraId="354B418F" w14:textId="77777777" w:rsidR="00550287" w:rsidRPr="005B0872" w:rsidRDefault="00550287" w:rsidP="00550287">
            <w:pPr>
              <w:tabs>
                <w:tab w:val="left" w:pos="8667"/>
              </w:tabs>
              <w:spacing w:after="0" w:line="360" w:lineRule="auto"/>
              <w:contextualSpacing/>
              <w:jc w:val="both"/>
              <w:rPr>
                <w:rFonts w:ascii="Arial Narrow" w:hAnsi="Arial Narrow" w:cs="Arial"/>
                <w:b/>
                <w:sz w:val="24"/>
                <w:szCs w:val="24"/>
                <w:lang w:eastAsia="ro-RO"/>
              </w:rPr>
            </w:pPr>
          </w:p>
          <w:p w14:paraId="231EE8D6" w14:textId="77777777" w:rsidR="00550287" w:rsidRPr="005B0872" w:rsidRDefault="00550287" w:rsidP="00550287">
            <w:pPr>
              <w:spacing w:after="0" w:line="360" w:lineRule="auto"/>
              <w:contextualSpacing/>
              <w:jc w:val="both"/>
              <w:rPr>
                <w:rFonts w:ascii="Arial Narrow" w:hAnsi="Arial Narrow" w:cs="Arial"/>
                <w:sz w:val="24"/>
                <w:szCs w:val="24"/>
              </w:rPr>
            </w:pPr>
            <w:r w:rsidRPr="005B0872">
              <w:rPr>
                <w:rFonts w:ascii="Arial Narrow" w:hAnsi="Arial Narrow" w:cs="Arial"/>
                <w:sz w:val="24"/>
                <w:szCs w:val="24"/>
              </w:rPr>
              <w:t>Criteriile de evaluare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5661"/>
              <w:gridCol w:w="1339"/>
            </w:tblGrid>
            <w:tr w:rsidR="00550287" w:rsidRPr="005B0872" w14:paraId="0ECAAB69" w14:textId="77777777" w:rsidTr="00467062">
              <w:trPr>
                <w:trHeight w:val="58"/>
              </w:trPr>
              <w:tc>
                <w:tcPr>
                  <w:tcW w:w="446" w:type="pct"/>
                </w:tcPr>
                <w:p w14:paraId="73D72411" w14:textId="77777777" w:rsidR="00550287" w:rsidRPr="005B0872" w:rsidRDefault="00550287" w:rsidP="00550287">
                  <w:pPr>
                    <w:spacing w:after="0" w:line="360" w:lineRule="auto"/>
                    <w:contextualSpacing/>
                    <w:jc w:val="both"/>
                    <w:rPr>
                      <w:rFonts w:ascii="Arial Narrow" w:hAnsi="Arial Narrow" w:cs="Arial"/>
                      <w:b/>
                      <w:i/>
                      <w:sz w:val="24"/>
                      <w:szCs w:val="24"/>
                    </w:rPr>
                  </w:pPr>
                  <w:r w:rsidRPr="005B0872">
                    <w:rPr>
                      <w:rFonts w:ascii="Arial Narrow" w:hAnsi="Arial Narrow" w:cs="Arial"/>
                      <w:b/>
                      <w:i/>
                      <w:sz w:val="24"/>
                      <w:szCs w:val="24"/>
                    </w:rPr>
                    <w:t>Nr. crt.</w:t>
                  </w:r>
                </w:p>
              </w:tc>
              <w:tc>
                <w:tcPr>
                  <w:tcW w:w="3683" w:type="pct"/>
                </w:tcPr>
                <w:p w14:paraId="1F8FA793" w14:textId="77777777" w:rsidR="00550287" w:rsidRPr="005B0872" w:rsidRDefault="00550287" w:rsidP="00550287">
                  <w:pPr>
                    <w:spacing w:after="0" w:line="360" w:lineRule="auto"/>
                    <w:contextualSpacing/>
                    <w:jc w:val="both"/>
                    <w:rPr>
                      <w:rFonts w:ascii="Arial Narrow" w:hAnsi="Arial Narrow" w:cs="Arial"/>
                      <w:b/>
                      <w:i/>
                      <w:sz w:val="24"/>
                      <w:szCs w:val="24"/>
                    </w:rPr>
                  </w:pPr>
                  <w:r w:rsidRPr="005B0872">
                    <w:rPr>
                      <w:rFonts w:ascii="Arial Narrow" w:hAnsi="Arial Narrow" w:cs="Arial"/>
                      <w:b/>
                      <w:i/>
                      <w:sz w:val="24"/>
                      <w:szCs w:val="24"/>
                    </w:rPr>
                    <w:t>Factori de evaluare</w:t>
                  </w:r>
                </w:p>
              </w:tc>
              <w:tc>
                <w:tcPr>
                  <w:tcW w:w="871" w:type="pct"/>
                </w:tcPr>
                <w:p w14:paraId="651C6E91" w14:textId="77777777" w:rsidR="00550287" w:rsidRPr="005B0872" w:rsidRDefault="00550287" w:rsidP="00550287">
                  <w:pPr>
                    <w:spacing w:after="0" w:line="360" w:lineRule="auto"/>
                    <w:contextualSpacing/>
                    <w:jc w:val="center"/>
                    <w:rPr>
                      <w:rFonts w:ascii="Arial Narrow" w:hAnsi="Arial Narrow" w:cs="Arial"/>
                      <w:b/>
                      <w:sz w:val="24"/>
                      <w:szCs w:val="24"/>
                    </w:rPr>
                  </w:pPr>
                  <w:r w:rsidRPr="005B0872">
                    <w:rPr>
                      <w:rFonts w:ascii="Arial Narrow" w:hAnsi="Arial Narrow" w:cs="Arial"/>
                      <w:b/>
                      <w:sz w:val="24"/>
                      <w:szCs w:val="24"/>
                    </w:rPr>
                    <w:t>Pondere %</w:t>
                  </w:r>
                </w:p>
              </w:tc>
            </w:tr>
            <w:tr w:rsidR="00550287" w:rsidRPr="005B0872" w14:paraId="01BBD376" w14:textId="77777777" w:rsidTr="00467062">
              <w:trPr>
                <w:trHeight w:val="341"/>
              </w:trPr>
              <w:tc>
                <w:tcPr>
                  <w:tcW w:w="446" w:type="pct"/>
                </w:tcPr>
                <w:p w14:paraId="101EA2DB" w14:textId="77777777" w:rsidR="00550287" w:rsidRPr="005B0872" w:rsidRDefault="00550287" w:rsidP="00550287">
                  <w:pPr>
                    <w:spacing w:after="0" w:line="360" w:lineRule="auto"/>
                    <w:contextualSpacing/>
                    <w:jc w:val="both"/>
                    <w:rPr>
                      <w:rFonts w:ascii="Arial Narrow" w:hAnsi="Arial Narrow" w:cs="Arial"/>
                      <w:i/>
                      <w:sz w:val="24"/>
                      <w:szCs w:val="24"/>
                    </w:rPr>
                  </w:pPr>
                  <w:r w:rsidRPr="005B0872">
                    <w:rPr>
                      <w:rFonts w:ascii="Arial Narrow" w:hAnsi="Arial Narrow" w:cs="Arial"/>
                      <w:i/>
                      <w:sz w:val="24"/>
                      <w:szCs w:val="24"/>
                    </w:rPr>
                    <w:t>1.</w:t>
                  </w:r>
                </w:p>
              </w:tc>
              <w:tc>
                <w:tcPr>
                  <w:tcW w:w="3683" w:type="pct"/>
                </w:tcPr>
                <w:p w14:paraId="025A5885" w14:textId="77777777" w:rsidR="00550287" w:rsidRPr="005B0872" w:rsidRDefault="00550287" w:rsidP="00550287">
                  <w:pPr>
                    <w:spacing w:after="0" w:line="360" w:lineRule="auto"/>
                    <w:contextualSpacing/>
                    <w:jc w:val="both"/>
                    <w:rPr>
                      <w:rFonts w:ascii="Arial Narrow" w:hAnsi="Arial Narrow" w:cs="Arial"/>
                      <w:i/>
                      <w:sz w:val="24"/>
                      <w:szCs w:val="24"/>
                    </w:rPr>
                  </w:pPr>
                  <w:r w:rsidRPr="005B0872">
                    <w:rPr>
                      <w:rFonts w:ascii="Arial Narrow" w:hAnsi="Arial Narrow" w:cs="Arial"/>
                      <w:sz w:val="24"/>
                      <w:szCs w:val="24"/>
                      <w:lang w:eastAsia="ro-RO"/>
                    </w:rPr>
                    <w:t>Prețul ofertei</w:t>
                  </w:r>
                </w:p>
              </w:tc>
              <w:tc>
                <w:tcPr>
                  <w:tcW w:w="871" w:type="pct"/>
                </w:tcPr>
                <w:p w14:paraId="5F029931" w14:textId="77777777" w:rsidR="00550287" w:rsidRPr="005B0872" w:rsidRDefault="00550287" w:rsidP="00550287">
                  <w:pPr>
                    <w:spacing w:after="0" w:line="360" w:lineRule="auto"/>
                    <w:contextualSpacing/>
                    <w:jc w:val="center"/>
                    <w:rPr>
                      <w:rFonts w:ascii="Arial Narrow" w:hAnsi="Arial Narrow" w:cs="Arial"/>
                      <w:sz w:val="24"/>
                      <w:szCs w:val="24"/>
                    </w:rPr>
                  </w:pPr>
                  <w:r w:rsidRPr="005B0872">
                    <w:rPr>
                      <w:rFonts w:ascii="Arial Narrow" w:hAnsi="Arial Narrow" w:cs="Arial"/>
                      <w:sz w:val="24"/>
                      <w:szCs w:val="24"/>
                    </w:rPr>
                    <w:t>40</w:t>
                  </w:r>
                </w:p>
              </w:tc>
            </w:tr>
            <w:tr w:rsidR="00550287" w:rsidRPr="005B0872" w14:paraId="0373F93D" w14:textId="77777777" w:rsidTr="00467062">
              <w:trPr>
                <w:trHeight w:val="213"/>
              </w:trPr>
              <w:tc>
                <w:tcPr>
                  <w:tcW w:w="446" w:type="pct"/>
                  <w:tcBorders>
                    <w:bottom w:val="single" w:sz="2" w:space="0" w:color="auto"/>
                  </w:tcBorders>
                </w:tcPr>
                <w:p w14:paraId="1DABF424" w14:textId="77777777" w:rsidR="00550287" w:rsidRPr="005B0872" w:rsidRDefault="00550287" w:rsidP="00550287">
                  <w:pPr>
                    <w:spacing w:after="0" w:line="360" w:lineRule="auto"/>
                    <w:contextualSpacing/>
                    <w:jc w:val="both"/>
                    <w:rPr>
                      <w:rFonts w:ascii="Arial Narrow" w:hAnsi="Arial Narrow" w:cs="Arial"/>
                      <w:i/>
                      <w:sz w:val="24"/>
                      <w:szCs w:val="24"/>
                    </w:rPr>
                  </w:pPr>
                  <w:r w:rsidRPr="005B0872">
                    <w:rPr>
                      <w:rFonts w:ascii="Arial Narrow" w:hAnsi="Arial Narrow" w:cs="Arial"/>
                      <w:sz w:val="24"/>
                      <w:szCs w:val="24"/>
                    </w:rPr>
                    <w:t>2.</w:t>
                  </w:r>
                </w:p>
              </w:tc>
              <w:tc>
                <w:tcPr>
                  <w:tcW w:w="3683" w:type="pct"/>
                  <w:tcBorders>
                    <w:bottom w:val="single" w:sz="2" w:space="0" w:color="auto"/>
                  </w:tcBorders>
                </w:tcPr>
                <w:p w14:paraId="68C1CB3D" w14:textId="77777777" w:rsidR="00550287" w:rsidRPr="005B0872" w:rsidRDefault="00550287" w:rsidP="00550287">
                  <w:pPr>
                    <w:spacing w:after="0" w:line="360" w:lineRule="auto"/>
                    <w:contextualSpacing/>
                    <w:jc w:val="both"/>
                    <w:rPr>
                      <w:rFonts w:ascii="Arial Narrow" w:hAnsi="Arial Narrow" w:cs="Arial"/>
                      <w:sz w:val="24"/>
                      <w:szCs w:val="24"/>
                      <w:lang w:eastAsia="ro-RO"/>
                    </w:rPr>
                  </w:pPr>
                  <w:r w:rsidRPr="005B0872">
                    <w:rPr>
                      <w:rFonts w:ascii="Arial Narrow" w:hAnsi="Arial Narrow" w:cs="Arial"/>
                      <w:sz w:val="24"/>
                      <w:szCs w:val="24"/>
                    </w:rPr>
                    <w:t xml:space="preserve">Propunerea tehnică – </w:t>
                  </w:r>
                  <w:r w:rsidRPr="005B0872">
                    <w:rPr>
                      <w:rFonts w:ascii="Arial Narrow" w:hAnsi="Arial Narrow" w:cs="Arial"/>
                      <w:iCs/>
                      <w:sz w:val="24"/>
                      <w:szCs w:val="24"/>
                    </w:rPr>
                    <w:t>Certificari experti cheie</w:t>
                  </w:r>
                </w:p>
              </w:tc>
              <w:tc>
                <w:tcPr>
                  <w:tcW w:w="871" w:type="pct"/>
                  <w:tcBorders>
                    <w:bottom w:val="single" w:sz="2" w:space="0" w:color="auto"/>
                  </w:tcBorders>
                </w:tcPr>
                <w:p w14:paraId="6D9EE2E9" w14:textId="77777777" w:rsidR="00550287" w:rsidRPr="005B0872" w:rsidRDefault="00550287" w:rsidP="00550287">
                  <w:pPr>
                    <w:spacing w:after="0" w:line="360" w:lineRule="auto"/>
                    <w:contextualSpacing/>
                    <w:jc w:val="center"/>
                    <w:rPr>
                      <w:rFonts w:ascii="Arial Narrow" w:hAnsi="Arial Narrow" w:cs="Arial"/>
                      <w:sz w:val="24"/>
                      <w:szCs w:val="24"/>
                    </w:rPr>
                  </w:pPr>
                  <w:r w:rsidRPr="005B0872">
                    <w:rPr>
                      <w:rFonts w:ascii="Arial Narrow" w:hAnsi="Arial Narrow" w:cs="Arial"/>
                      <w:sz w:val="24"/>
                      <w:szCs w:val="24"/>
                    </w:rPr>
                    <w:t>30</w:t>
                  </w:r>
                </w:p>
              </w:tc>
            </w:tr>
            <w:tr w:rsidR="00550287" w:rsidRPr="005B0872" w14:paraId="7C3D2CA9" w14:textId="77777777" w:rsidTr="00467062">
              <w:trPr>
                <w:trHeight w:val="213"/>
              </w:trPr>
              <w:tc>
                <w:tcPr>
                  <w:tcW w:w="446" w:type="pct"/>
                  <w:tcBorders>
                    <w:bottom w:val="single" w:sz="2" w:space="0" w:color="auto"/>
                  </w:tcBorders>
                </w:tcPr>
                <w:p w14:paraId="132D3E8D" w14:textId="77777777" w:rsidR="00550287" w:rsidRPr="005B0872" w:rsidRDefault="00550287" w:rsidP="00550287">
                  <w:pPr>
                    <w:spacing w:after="0" w:line="360" w:lineRule="auto"/>
                    <w:contextualSpacing/>
                    <w:jc w:val="both"/>
                    <w:rPr>
                      <w:rFonts w:ascii="Arial Narrow" w:hAnsi="Arial Narrow" w:cs="Arial"/>
                      <w:i/>
                      <w:sz w:val="24"/>
                      <w:szCs w:val="24"/>
                    </w:rPr>
                  </w:pPr>
                  <w:r w:rsidRPr="005B0872">
                    <w:rPr>
                      <w:rFonts w:ascii="Arial Narrow" w:hAnsi="Arial Narrow" w:cs="Arial"/>
                      <w:sz w:val="24"/>
                      <w:szCs w:val="24"/>
                    </w:rPr>
                    <w:t>3.</w:t>
                  </w:r>
                </w:p>
              </w:tc>
              <w:tc>
                <w:tcPr>
                  <w:tcW w:w="3683" w:type="pct"/>
                  <w:tcBorders>
                    <w:bottom w:val="single" w:sz="2" w:space="0" w:color="auto"/>
                  </w:tcBorders>
                </w:tcPr>
                <w:p w14:paraId="49C57333" w14:textId="77777777" w:rsidR="00550287" w:rsidRPr="005B0872" w:rsidRDefault="00550287" w:rsidP="00550287">
                  <w:pPr>
                    <w:spacing w:after="0" w:line="360" w:lineRule="auto"/>
                    <w:contextualSpacing/>
                    <w:jc w:val="both"/>
                    <w:rPr>
                      <w:rFonts w:ascii="Arial Narrow" w:hAnsi="Arial Narrow" w:cs="Arial"/>
                      <w:sz w:val="24"/>
                      <w:szCs w:val="24"/>
                    </w:rPr>
                  </w:pPr>
                  <w:r w:rsidRPr="005B0872">
                    <w:rPr>
                      <w:rFonts w:ascii="Arial Narrow" w:hAnsi="Arial Narrow" w:cs="Arial"/>
                      <w:sz w:val="24"/>
                      <w:szCs w:val="24"/>
                      <w:lang w:eastAsia="ro-RO"/>
                    </w:rPr>
                    <w:t xml:space="preserve">Propunerea tehnică – </w:t>
                  </w:r>
                  <w:r w:rsidRPr="005B0872">
                    <w:rPr>
                      <w:rFonts w:ascii="Arial Narrow" w:hAnsi="Arial Narrow" w:cs="Arial"/>
                      <w:sz w:val="24"/>
                      <w:szCs w:val="24"/>
                    </w:rPr>
                    <w:t>Experiența profesionala a personalului</w:t>
                  </w:r>
                </w:p>
              </w:tc>
              <w:tc>
                <w:tcPr>
                  <w:tcW w:w="871" w:type="pct"/>
                  <w:tcBorders>
                    <w:bottom w:val="single" w:sz="2" w:space="0" w:color="auto"/>
                  </w:tcBorders>
                </w:tcPr>
                <w:p w14:paraId="36E14C69" w14:textId="77777777" w:rsidR="00550287" w:rsidRPr="005B0872" w:rsidRDefault="00550287" w:rsidP="00550287">
                  <w:pPr>
                    <w:spacing w:after="0" w:line="360" w:lineRule="auto"/>
                    <w:contextualSpacing/>
                    <w:jc w:val="center"/>
                    <w:rPr>
                      <w:rFonts w:ascii="Arial Narrow" w:hAnsi="Arial Narrow" w:cs="Arial"/>
                      <w:sz w:val="24"/>
                      <w:szCs w:val="24"/>
                    </w:rPr>
                  </w:pPr>
                  <w:r w:rsidRPr="005B0872">
                    <w:rPr>
                      <w:rFonts w:ascii="Arial Narrow" w:hAnsi="Arial Narrow" w:cs="Arial"/>
                      <w:sz w:val="24"/>
                      <w:szCs w:val="24"/>
                    </w:rPr>
                    <w:t>20</w:t>
                  </w:r>
                </w:p>
              </w:tc>
            </w:tr>
            <w:tr w:rsidR="00550287" w:rsidRPr="005B0872" w14:paraId="22913020" w14:textId="77777777" w:rsidTr="00467062">
              <w:trPr>
                <w:trHeight w:val="213"/>
              </w:trPr>
              <w:tc>
                <w:tcPr>
                  <w:tcW w:w="446" w:type="pct"/>
                  <w:tcBorders>
                    <w:bottom w:val="single" w:sz="2" w:space="0" w:color="auto"/>
                  </w:tcBorders>
                </w:tcPr>
                <w:p w14:paraId="51E74B66" w14:textId="77777777" w:rsidR="00550287" w:rsidRPr="005B0872" w:rsidRDefault="00550287" w:rsidP="00550287">
                  <w:pPr>
                    <w:spacing w:after="0" w:line="360" w:lineRule="auto"/>
                    <w:contextualSpacing/>
                    <w:jc w:val="both"/>
                    <w:rPr>
                      <w:rFonts w:ascii="Arial Narrow" w:hAnsi="Arial Narrow" w:cs="Arial"/>
                      <w:sz w:val="24"/>
                      <w:szCs w:val="24"/>
                    </w:rPr>
                  </w:pPr>
                  <w:r w:rsidRPr="005B0872">
                    <w:rPr>
                      <w:rFonts w:ascii="Arial Narrow" w:hAnsi="Arial Narrow" w:cs="Arial"/>
                      <w:sz w:val="24"/>
                      <w:szCs w:val="24"/>
                    </w:rPr>
                    <w:t>4.</w:t>
                  </w:r>
                </w:p>
              </w:tc>
              <w:tc>
                <w:tcPr>
                  <w:tcW w:w="3683" w:type="pct"/>
                  <w:tcBorders>
                    <w:bottom w:val="single" w:sz="2" w:space="0" w:color="auto"/>
                  </w:tcBorders>
                </w:tcPr>
                <w:p w14:paraId="31447993" w14:textId="77777777" w:rsidR="00550287" w:rsidRPr="005B0872" w:rsidRDefault="00550287" w:rsidP="00550287">
                  <w:pPr>
                    <w:spacing w:after="0" w:line="360" w:lineRule="auto"/>
                    <w:contextualSpacing/>
                    <w:jc w:val="both"/>
                    <w:rPr>
                      <w:rFonts w:ascii="Arial Narrow" w:hAnsi="Arial Narrow" w:cs="Arial"/>
                      <w:sz w:val="24"/>
                      <w:szCs w:val="24"/>
                      <w:lang w:eastAsia="ro-RO"/>
                    </w:rPr>
                  </w:pPr>
                  <w:r w:rsidRPr="005B0872">
                    <w:rPr>
                      <w:rFonts w:ascii="Arial Narrow" w:hAnsi="Arial Narrow" w:cs="Arial"/>
                      <w:sz w:val="24"/>
                      <w:szCs w:val="24"/>
                    </w:rPr>
                    <w:t>Propunerea tehnică – Plan de lucru</w:t>
                  </w:r>
                </w:p>
              </w:tc>
              <w:tc>
                <w:tcPr>
                  <w:tcW w:w="871" w:type="pct"/>
                  <w:tcBorders>
                    <w:bottom w:val="single" w:sz="2" w:space="0" w:color="auto"/>
                  </w:tcBorders>
                </w:tcPr>
                <w:p w14:paraId="2AF8B6FF" w14:textId="77777777" w:rsidR="00550287" w:rsidRPr="005B0872" w:rsidRDefault="00550287" w:rsidP="00550287">
                  <w:pPr>
                    <w:spacing w:after="0" w:line="360" w:lineRule="auto"/>
                    <w:contextualSpacing/>
                    <w:jc w:val="center"/>
                    <w:rPr>
                      <w:rFonts w:ascii="Arial Narrow" w:hAnsi="Arial Narrow" w:cs="Arial"/>
                      <w:sz w:val="24"/>
                      <w:szCs w:val="24"/>
                    </w:rPr>
                  </w:pPr>
                  <w:r w:rsidRPr="005B0872">
                    <w:rPr>
                      <w:rFonts w:ascii="Arial Narrow" w:hAnsi="Arial Narrow" w:cs="Arial"/>
                      <w:sz w:val="24"/>
                      <w:szCs w:val="24"/>
                    </w:rPr>
                    <w:t>10</w:t>
                  </w:r>
                </w:p>
              </w:tc>
            </w:tr>
            <w:tr w:rsidR="00550287" w:rsidRPr="005B0872" w14:paraId="3E6F5872" w14:textId="77777777" w:rsidTr="00467062">
              <w:trPr>
                <w:cantSplit/>
              </w:trPr>
              <w:tc>
                <w:tcPr>
                  <w:tcW w:w="4129" w:type="pct"/>
                  <w:gridSpan w:val="2"/>
                </w:tcPr>
                <w:p w14:paraId="36F00D26" w14:textId="77777777" w:rsidR="00550287" w:rsidRPr="005B0872" w:rsidRDefault="00550287" w:rsidP="00550287">
                  <w:pPr>
                    <w:spacing w:after="0" w:line="360" w:lineRule="auto"/>
                    <w:contextualSpacing/>
                    <w:jc w:val="both"/>
                    <w:rPr>
                      <w:rFonts w:ascii="Arial Narrow" w:hAnsi="Arial Narrow" w:cs="Arial"/>
                      <w:i/>
                      <w:sz w:val="24"/>
                      <w:szCs w:val="24"/>
                    </w:rPr>
                  </w:pPr>
                  <w:r w:rsidRPr="005B0872">
                    <w:rPr>
                      <w:rFonts w:ascii="Arial Narrow" w:hAnsi="Arial Narrow" w:cs="Arial"/>
                      <w:i/>
                      <w:sz w:val="24"/>
                      <w:szCs w:val="24"/>
                    </w:rPr>
                    <w:t>Total</w:t>
                  </w:r>
                </w:p>
              </w:tc>
              <w:tc>
                <w:tcPr>
                  <w:tcW w:w="871" w:type="pct"/>
                </w:tcPr>
                <w:p w14:paraId="32353642" w14:textId="77777777" w:rsidR="00550287" w:rsidRPr="005B0872" w:rsidRDefault="00550287" w:rsidP="00550287">
                  <w:pPr>
                    <w:spacing w:after="0" w:line="360" w:lineRule="auto"/>
                    <w:contextualSpacing/>
                    <w:jc w:val="center"/>
                    <w:rPr>
                      <w:rFonts w:ascii="Arial Narrow" w:hAnsi="Arial Narrow" w:cs="Arial"/>
                      <w:sz w:val="24"/>
                      <w:szCs w:val="24"/>
                    </w:rPr>
                  </w:pPr>
                  <w:r w:rsidRPr="005B0872">
                    <w:rPr>
                      <w:rFonts w:ascii="Arial Narrow" w:hAnsi="Arial Narrow" w:cs="Arial"/>
                      <w:sz w:val="24"/>
                      <w:szCs w:val="24"/>
                    </w:rPr>
                    <w:t>100</w:t>
                  </w:r>
                </w:p>
              </w:tc>
            </w:tr>
          </w:tbl>
          <w:p w14:paraId="50A0D86B" w14:textId="77777777" w:rsidR="00550287" w:rsidRPr="005B0872" w:rsidRDefault="00550287" w:rsidP="00550287">
            <w:pPr>
              <w:spacing w:after="0" w:line="360" w:lineRule="auto"/>
              <w:contextualSpacing/>
              <w:jc w:val="both"/>
              <w:rPr>
                <w:rFonts w:ascii="Arial Narrow" w:hAnsi="Arial Narrow" w:cs="Arial"/>
                <w:b/>
                <w:bCs/>
                <w:sz w:val="24"/>
                <w:szCs w:val="24"/>
              </w:rPr>
            </w:pPr>
          </w:p>
          <w:p w14:paraId="459B53E4" w14:textId="77777777" w:rsidR="00550287" w:rsidRPr="005B0872" w:rsidRDefault="00550287" w:rsidP="008356EC">
            <w:pPr>
              <w:spacing w:after="0" w:line="360" w:lineRule="auto"/>
              <w:ind w:right="195"/>
              <w:contextualSpacing/>
              <w:jc w:val="both"/>
              <w:rPr>
                <w:rFonts w:ascii="Arial Narrow" w:hAnsi="Arial Narrow" w:cs="Arial"/>
                <w:sz w:val="24"/>
                <w:szCs w:val="24"/>
              </w:rPr>
            </w:pPr>
            <w:r w:rsidRPr="005B0872">
              <w:rPr>
                <w:rFonts w:ascii="Arial Narrow" w:hAnsi="Arial Narrow" w:cs="Arial"/>
                <w:b/>
                <w:bCs/>
                <w:sz w:val="24"/>
                <w:szCs w:val="24"/>
              </w:rPr>
              <w:t>Notă:</w:t>
            </w:r>
            <w:r w:rsidRPr="005B0872">
              <w:rPr>
                <w:rFonts w:ascii="Arial Narrow" w:hAnsi="Arial Narrow" w:cs="Arial"/>
                <w:sz w:val="24"/>
                <w:szCs w:val="24"/>
              </w:rPr>
              <w:t xml:space="preserve"> în vederea comparării unitare a ofertelor, toate prețurile vor fi exprimate în cifre cu două zecimale și toate calculele se vor face cu rotunjire la 2 zecimale, conform funcției ROUND din Microsoft Excel – ROUND(formula, 2) – pentru fiecare din calculele aferente evaluării ofertelor. Funcția ROUND se va aplica pentru întreaga formulă de calcul, pentru fiecare etapa a calculului.</w:t>
            </w:r>
          </w:p>
          <w:p w14:paraId="72EE358E" w14:textId="77777777" w:rsidR="00550287" w:rsidRPr="005B0872" w:rsidRDefault="00550287" w:rsidP="008356EC">
            <w:pPr>
              <w:spacing w:after="0" w:line="360" w:lineRule="auto"/>
              <w:ind w:right="195"/>
              <w:contextualSpacing/>
              <w:jc w:val="both"/>
              <w:rPr>
                <w:rFonts w:ascii="Arial Narrow" w:hAnsi="Arial Narrow" w:cs="Arial"/>
                <w:sz w:val="24"/>
                <w:szCs w:val="24"/>
              </w:rPr>
            </w:pPr>
            <w:r w:rsidRPr="005B0872">
              <w:rPr>
                <w:rFonts w:ascii="Arial Narrow" w:hAnsi="Arial Narrow" w:cs="Arial"/>
                <w:sz w:val="24"/>
                <w:szCs w:val="24"/>
              </w:rPr>
              <w:t>Clasamentul ofertelor se stabilește prin ordonarea descrescătoare a punctajelor respective, oferta câștigătoare fiind cea de pe primul loc, respectiv cea cu cel mai mare punctaj maxim total rezultat în urma aplicării criteriului de atribuire cel mai bun raport calitate-preț.</w:t>
            </w:r>
          </w:p>
          <w:p w14:paraId="37897FB9" w14:textId="77777777" w:rsidR="00550287" w:rsidRPr="005B0872" w:rsidRDefault="00550287" w:rsidP="00550287">
            <w:pPr>
              <w:spacing w:after="0" w:line="360" w:lineRule="auto"/>
              <w:contextualSpacing/>
              <w:jc w:val="both"/>
              <w:rPr>
                <w:rFonts w:ascii="Arial Narrow" w:hAnsi="Arial Narrow" w:cs="Arial"/>
                <w:sz w:val="24"/>
                <w:szCs w:val="24"/>
              </w:rPr>
            </w:pPr>
          </w:p>
          <w:p w14:paraId="30F5AEDB" w14:textId="77777777" w:rsidR="00550287" w:rsidRPr="005B0872" w:rsidRDefault="00550287" w:rsidP="00550287">
            <w:pPr>
              <w:spacing w:after="0" w:line="360" w:lineRule="auto"/>
              <w:contextualSpacing/>
              <w:jc w:val="both"/>
              <w:rPr>
                <w:rFonts w:ascii="Arial Narrow" w:hAnsi="Arial Narrow" w:cs="Arial"/>
                <w:sz w:val="24"/>
                <w:szCs w:val="24"/>
              </w:rPr>
            </w:pPr>
          </w:p>
          <w:p w14:paraId="5C41C872" w14:textId="77777777" w:rsidR="00550287" w:rsidRPr="005B0872" w:rsidRDefault="00550287" w:rsidP="00550287">
            <w:pPr>
              <w:spacing w:after="0" w:line="360" w:lineRule="auto"/>
              <w:contextualSpacing/>
              <w:jc w:val="both"/>
              <w:rPr>
                <w:rFonts w:ascii="Arial Narrow" w:hAnsi="Arial Narrow" w:cs="Arial"/>
                <w:b/>
                <w:bCs/>
                <w:sz w:val="24"/>
                <w:szCs w:val="24"/>
              </w:rPr>
            </w:pPr>
          </w:p>
          <w:p w14:paraId="62B3A2CA" w14:textId="18CDE023" w:rsidR="00550287" w:rsidRPr="005B0872" w:rsidRDefault="00550287" w:rsidP="00550287">
            <w:pPr>
              <w:pStyle w:val="Heading2"/>
              <w:numPr>
                <w:ilvl w:val="0"/>
                <w:numId w:val="0"/>
              </w:numPr>
              <w:ind w:left="718"/>
              <w:rPr>
                <w:rFonts w:ascii="Arial Narrow" w:hAnsi="Arial Narrow"/>
                <w:sz w:val="24"/>
                <w:szCs w:val="24"/>
                <w:lang w:val="ro-RO"/>
              </w:rPr>
            </w:pPr>
            <w:bookmarkStart w:id="98" w:name="_Toc490751348"/>
            <w:bookmarkStart w:id="99" w:name="_Toc135146320"/>
            <w:r w:rsidRPr="005B0872">
              <w:rPr>
                <w:rFonts w:ascii="Arial Narrow" w:hAnsi="Arial Narrow"/>
                <w:sz w:val="24"/>
                <w:szCs w:val="24"/>
                <w:lang w:val="ro-RO"/>
              </w:rPr>
              <w:t>8.1.</w:t>
            </w:r>
            <w:r w:rsidRPr="005B0872">
              <w:rPr>
                <w:rFonts w:ascii="Arial Narrow" w:hAnsi="Arial Narrow"/>
                <w:sz w:val="24"/>
                <w:szCs w:val="24"/>
                <w:lang w:val="ro-RO"/>
              </w:rPr>
              <w:t>Descrierea modalității de punctare a factorului de evaluare “Prețul ofertei”</w:t>
            </w:r>
            <w:bookmarkEnd w:id="98"/>
            <w:r w:rsidRPr="005B0872">
              <w:rPr>
                <w:rFonts w:ascii="Arial Narrow" w:hAnsi="Arial Narrow"/>
                <w:sz w:val="24"/>
                <w:szCs w:val="24"/>
                <w:lang w:val="ro-RO"/>
              </w:rPr>
              <w:t xml:space="preserve"> (F1)</w:t>
            </w:r>
            <w:bookmarkEnd w:id="99"/>
          </w:p>
          <w:p w14:paraId="2079165F" w14:textId="77777777" w:rsidR="00550287" w:rsidRPr="005B0872" w:rsidRDefault="00550287" w:rsidP="00550287">
            <w:pPr>
              <w:rPr>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6"/>
              <w:gridCol w:w="4891"/>
              <w:gridCol w:w="1228"/>
            </w:tblGrid>
            <w:tr w:rsidR="00550287" w:rsidRPr="005B0872" w14:paraId="7D64F7C5" w14:textId="77777777" w:rsidTr="00467062">
              <w:tc>
                <w:tcPr>
                  <w:tcW w:w="1019" w:type="pct"/>
                </w:tcPr>
                <w:p w14:paraId="605BFF12" w14:textId="77777777" w:rsidR="00550287" w:rsidRPr="005B0872" w:rsidRDefault="00550287" w:rsidP="00550287">
                  <w:pPr>
                    <w:spacing w:before="60" w:after="60"/>
                    <w:jc w:val="both"/>
                    <w:rPr>
                      <w:rFonts w:ascii="Arial Narrow" w:hAnsi="Arial Narrow" w:cs="Arial"/>
                      <w:b/>
                      <w:sz w:val="24"/>
                      <w:szCs w:val="24"/>
                    </w:rPr>
                  </w:pPr>
                  <w:r w:rsidRPr="005B0872">
                    <w:rPr>
                      <w:rFonts w:ascii="Arial Narrow" w:hAnsi="Arial Narrow" w:cs="Arial"/>
                      <w:b/>
                      <w:sz w:val="24"/>
                      <w:szCs w:val="24"/>
                    </w:rPr>
                    <w:t>Factor de evaluare</w:t>
                  </w:r>
                </w:p>
              </w:tc>
              <w:tc>
                <w:tcPr>
                  <w:tcW w:w="3182" w:type="pct"/>
                </w:tcPr>
                <w:p w14:paraId="44553719" w14:textId="77777777" w:rsidR="00550287" w:rsidRPr="005B0872" w:rsidRDefault="00550287" w:rsidP="00550287">
                  <w:pPr>
                    <w:spacing w:before="60" w:after="60"/>
                    <w:jc w:val="both"/>
                    <w:rPr>
                      <w:rFonts w:ascii="Arial Narrow" w:hAnsi="Arial Narrow" w:cs="Arial"/>
                      <w:sz w:val="24"/>
                      <w:szCs w:val="24"/>
                    </w:rPr>
                  </w:pPr>
                  <w:r w:rsidRPr="005B0872">
                    <w:rPr>
                      <w:rFonts w:ascii="Arial Narrow" w:hAnsi="Arial Narrow" w:cs="Arial"/>
                      <w:b/>
                      <w:sz w:val="24"/>
                      <w:szCs w:val="24"/>
                    </w:rPr>
                    <w:t>Modalitate de punctare</w:t>
                  </w:r>
                </w:p>
              </w:tc>
              <w:tc>
                <w:tcPr>
                  <w:tcW w:w="799" w:type="pct"/>
                </w:tcPr>
                <w:p w14:paraId="142F8098" w14:textId="77777777" w:rsidR="00550287" w:rsidRPr="005B0872" w:rsidRDefault="00550287" w:rsidP="00550287">
                  <w:pPr>
                    <w:spacing w:before="60" w:after="60"/>
                    <w:jc w:val="both"/>
                    <w:rPr>
                      <w:rFonts w:ascii="Arial Narrow" w:hAnsi="Arial Narrow" w:cs="Arial"/>
                      <w:b/>
                      <w:sz w:val="24"/>
                      <w:szCs w:val="24"/>
                    </w:rPr>
                  </w:pPr>
                  <w:r w:rsidRPr="005B0872">
                    <w:rPr>
                      <w:rFonts w:ascii="Arial Narrow" w:hAnsi="Arial Narrow" w:cs="Arial"/>
                      <w:b/>
                      <w:sz w:val="24"/>
                      <w:szCs w:val="24"/>
                    </w:rPr>
                    <w:t>Punctaj maxim</w:t>
                  </w:r>
                </w:p>
              </w:tc>
            </w:tr>
            <w:tr w:rsidR="00550287" w:rsidRPr="005B0872" w14:paraId="78E25C68" w14:textId="77777777" w:rsidTr="00467062">
              <w:tc>
                <w:tcPr>
                  <w:tcW w:w="1019" w:type="pct"/>
                </w:tcPr>
                <w:p w14:paraId="25823562" w14:textId="77777777" w:rsidR="00550287" w:rsidRPr="005B0872" w:rsidRDefault="00550287" w:rsidP="00550287">
                  <w:pPr>
                    <w:spacing w:before="60" w:after="60"/>
                    <w:jc w:val="both"/>
                    <w:rPr>
                      <w:rFonts w:ascii="Arial Narrow" w:hAnsi="Arial Narrow" w:cs="Arial"/>
                      <w:b/>
                      <w:sz w:val="24"/>
                      <w:szCs w:val="24"/>
                    </w:rPr>
                  </w:pPr>
                  <w:r w:rsidRPr="005B0872">
                    <w:rPr>
                      <w:rFonts w:ascii="Arial Narrow" w:hAnsi="Arial Narrow" w:cs="Arial"/>
                      <w:b/>
                      <w:sz w:val="24"/>
                      <w:szCs w:val="24"/>
                    </w:rPr>
                    <w:t>1. Prețul ofertei</w:t>
                  </w:r>
                </w:p>
              </w:tc>
              <w:tc>
                <w:tcPr>
                  <w:tcW w:w="3182" w:type="pct"/>
                </w:tcPr>
                <w:p w14:paraId="0F46AAF9" w14:textId="77777777" w:rsidR="00550287" w:rsidRPr="005B0872" w:rsidRDefault="00550287" w:rsidP="00550287">
                  <w:pPr>
                    <w:widowControl w:val="0"/>
                    <w:autoSpaceDE w:val="0"/>
                    <w:autoSpaceDN w:val="0"/>
                    <w:adjustRightInd w:val="0"/>
                    <w:spacing w:before="60" w:after="60"/>
                    <w:jc w:val="both"/>
                    <w:rPr>
                      <w:rFonts w:ascii="Arial Narrow" w:hAnsi="Arial Narrow" w:cs="Arial"/>
                      <w:w w:val="103"/>
                      <w:sz w:val="24"/>
                      <w:szCs w:val="24"/>
                    </w:rPr>
                  </w:pPr>
                  <w:r w:rsidRPr="005B0872">
                    <w:rPr>
                      <w:rFonts w:ascii="Arial Narrow" w:hAnsi="Arial Narrow" w:cs="Arial"/>
                      <w:w w:val="103"/>
                      <w:sz w:val="24"/>
                      <w:szCs w:val="24"/>
                    </w:rPr>
                    <w:t>Punctajul financiar se acordă astfel:</w:t>
                  </w:r>
                </w:p>
                <w:p w14:paraId="2519D90B" w14:textId="77777777" w:rsidR="00550287" w:rsidRPr="005B0872" w:rsidRDefault="00550287" w:rsidP="00550287">
                  <w:pPr>
                    <w:widowControl w:val="0"/>
                    <w:autoSpaceDE w:val="0"/>
                    <w:autoSpaceDN w:val="0"/>
                    <w:adjustRightInd w:val="0"/>
                    <w:spacing w:before="60" w:after="60"/>
                    <w:jc w:val="both"/>
                    <w:rPr>
                      <w:rFonts w:ascii="Arial Narrow" w:hAnsi="Arial Narrow" w:cs="Arial"/>
                      <w:w w:val="103"/>
                      <w:sz w:val="24"/>
                      <w:szCs w:val="24"/>
                    </w:rPr>
                  </w:pPr>
                  <w:r w:rsidRPr="005B0872">
                    <w:rPr>
                      <w:rFonts w:ascii="Arial Narrow" w:hAnsi="Arial Narrow" w:cs="Arial"/>
                      <w:w w:val="103"/>
                      <w:sz w:val="24"/>
                      <w:szCs w:val="24"/>
                    </w:rPr>
                    <w:t>a. Pentru cel mai mic dintre prețurile ofertate se acordă 40 de puncte;</w:t>
                  </w:r>
                </w:p>
                <w:p w14:paraId="6BA83284" w14:textId="77777777" w:rsidR="00550287" w:rsidRPr="005B0872" w:rsidRDefault="00550287" w:rsidP="00550287">
                  <w:pPr>
                    <w:widowControl w:val="0"/>
                    <w:autoSpaceDE w:val="0"/>
                    <w:autoSpaceDN w:val="0"/>
                    <w:adjustRightInd w:val="0"/>
                    <w:spacing w:before="60" w:after="60"/>
                    <w:jc w:val="both"/>
                    <w:rPr>
                      <w:rFonts w:ascii="Arial Narrow" w:hAnsi="Arial Narrow" w:cs="Arial"/>
                      <w:w w:val="103"/>
                      <w:sz w:val="24"/>
                      <w:szCs w:val="24"/>
                    </w:rPr>
                  </w:pPr>
                  <w:r w:rsidRPr="005B0872">
                    <w:rPr>
                      <w:rFonts w:ascii="Arial Narrow" w:hAnsi="Arial Narrow" w:cs="Arial"/>
                      <w:w w:val="103"/>
                      <w:sz w:val="24"/>
                      <w:szCs w:val="24"/>
                    </w:rPr>
                    <w:t>b. Pentru alt preț decât cel prevăzut la litera a) se acordă punctaj astfel:</w:t>
                  </w:r>
                </w:p>
                <w:p w14:paraId="2EA6E2A6" w14:textId="77777777" w:rsidR="00550287" w:rsidRPr="005B0872" w:rsidRDefault="00550287" w:rsidP="0055028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rPr>
                      <w:rFonts w:ascii="Arial Narrow" w:hAnsi="Arial Narrow" w:cs="Arial"/>
                      <w:b/>
                      <w:w w:val="103"/>
                      <w:sz w:val="24"/>
                      <w:szCs w:val="24"/>
                    </w:rPr>
                  </w:pPr>
                  <w:r w:rsidRPr="005B0872">
                    <w:rPr>
                      <w:rFonts w:ascii="Arial Narrow" w:hAnsi="Arial Narrow" w:cs="Arial"/>
                      <w:b/>
                      <w:w w:val="103"/>
                      <w:sz w:val="24"/>
                      <w:szCs w:val="24"/>
                    </w:rPr>
                    <w:t>Punctaj Financiar Ofertant A = Preț minim ofertat ÷ Preț Ofertant A × 40</w:t>
                  </w:r>
                </w:p>
                <w:p w14:paraId="5351B4F9" w14:textId="77777777" w:rsidR="00550287" w:rsidRPr="005B0872" w:rsidRDefault="00550287" w:rsidP="00550287">
                  <w:pPr>
                    <w:widowControl w:val="0"/>
                    <w:autoSpaceDE w:val="0"/>
                    <w:autoSpaceDN w:val="0"/>
                    <w:adjustRightInd w:val="0"/>
                    <w:spacing w:before="60" w:after="60"/>
                    <w:jc w:val="both"/>
                    <w:rPr>
                      <w:rFonts w:ascii="Arial Narrow" w:hAnsi="Arial Narrow" w:cs="Arial"/>
                      <w:sz w:val="24"/>
                      <w:szCs w:val="24"/>
                    </w:rPr>
                  </w:pPr>
                  <w:r w:rsidRPr="005B0872">
                    <w:rPr>
                      <w:rFonts w:ascii="Arial Narrow" w:hAnsi="Arial Narrow" w:cs="Arial"/>
                      <w:w w:val="103"/>
                      <w:sz w:val="24"/>
                      <w:szCs w:val="24"/>
                    </w:rPr>
                    <w:t xml:space="preserve">Se vor compara preturile fără TVA prezentate în propunerea financiara. </w:t>
                  </w:r>
                </w:p>
              </w:tc>
              <w:tc>
                <w:tcPr>
                  <w:tcW w:w="799" w:type="pct"/>
                </w:tcPr>
                <w:p w14:paraId="009896EB" w14:textId="36752657" w:rsidR="00550287" w:rsidRPr="005B0872" w:rsidRDefault="00550287" w:rsidP="00550287">
                  <w:pPr>
                    <w:pStyle w:val="ListParagraph"/>
                    <w:numPr>
                      <w:ilvl w:val="2"/>
                      <w:numId w:val="14"/>
                    </w:numPr>
                    <w:spacing w:before="60" w:after="60"/>
                    <w:jc w:val="both"/>
                    <w:rPr>
                      <w:rFonts w:ascii="Arial Narrow" w:hAnsi="Arial Narrow" w:cs="Arial"/>
                      <w:b/>
                      <w:sz w:val="24"/>
                      <w:szCs w:val="24"/>
                    </w:rPr>
                  </w:pPr>
                  <w:r w:rsidRPr="005B0872">
                    <w:rPr>
                      <w:rFonts w:ascii="Arial Narrow" w:hAnsi="Arial Narrow" w:cs="Arial"/>
                      <w:b/>
                      <w:sz w:val="24"/>
                      <w:szCs w:val="24"/>
                    </w:rPr>
                    <w:t>uncte</w:t>
                  </w:r>
                </w:p>
              </w:tc>
            </w:tr>
          </w:tbl>
          <w:p w14:paraId="1EFFF3FA" w14:textId="77777777" w:rsidR="00550287" w:rsidRPr="005B0872" w:rsidRDefault="00550287" w:rsidP="00550287">
            <w:pPr>
              <w:spacing w:after="120" w:line="360" w:lineRule="auto"/>
              <w:rPr>
                <w:rFonts w:ascii="Arial Narrow" w:hAnsi="Arial Narrow" w:cs="Arial"/>
                <w:sz w:val="24"/>
                <w:szCs w:val="24"/>
              </w:rPr>
            </w:pPr>
          </w:p>
          <w:p w14:paraId="5C3F75F1" w14:textId="5825E7DA" w:rsidR="00550287" w:rsidRPr="005B0872" w:rsidRDefault="00550287" w:rsidP="00550287">
            <w:pPr>
              <w:pStyle w:val="Heading2"/>
              <w:numPr>
                <w:ilvl w:val="0"/>
                <w:numId w:val="0"/>
              </w:numPr>
              <w:ind w:left="718"/>
              <w:rPr>
                <w:rFonts w:ascii="Arial Narrow" w:hAnsi="Arial Narrow"/>
                <w:sz w:val="24"/>
                <w:szCs w:val="24"/>
                <w:lang w:val="ro-RO"/>
              </w:rPr>
            </w:pPr>
            <w:bookmarkStart w:id="100" w:name="_Toc135146322"/>
            <w:bookmarkStart w:id="101" w:name="_Toc135146321"/>
            <w:r w:rsidRPr="005B0872">
              <w:rPr>
                <w:rFonts w:ascii="Arial Narrow" w:hAnsi="Arial Narrow"/>
                <w:sz w:val="24"/>
                <w:szCs w:val="24"/>
                <w:lang w:val="ro-RO"/>
              </w:rPr>
              <w:t>8.2.</w:t>
            </w:r>
            <w:r w:rsidRPr="005B0872">
              <w:rPr>
                <w:rFonts w:ascii="Arial Narrow" w:hAnsi="Arial Narrow"/>
                <w:sz w:val="24"/>
                <w:szCs w:val="24"/>
                <w:lang w:val="ro-RO"/>
              </w:rPr>
              <w:t>Descrierea modalității de punctare a factorului de evaluare “Propunerea tehnică – Certificari experti cheie (F2)</w:t>
            </w:r>
            <w:bookmarkEnd w:id="100"/>
            <w:r w:rsidRPr="005B0872">
              <w:rPr>
                <w:rFonts w:ascii="Arial Narrow" w:hAnsi="Arial Narrow"/>
                <w:sz w:val="24"/>
                <w:szCs w:val="24"/>
                <w:lang w:val="ro-RO"/>
              </w:rPr>
              <w:t xml:space="preserve">  </w:t>
            </w:r>
          </w:p>
          <w:p w14:paraId="099C7A44" w14:textId="77777777" w:rsidR="00550287" w:rsidRPr="005B0872" w:rsidRDefault="00550287" w:rsidP="00550287">
            <w:pPr>
              <w:rPr>
                <w:rFonts w:ascii="Arial Narrow" w:hAnsi="Arial Narrow"/>
                <w:sz w:val="24"/>
                <w:szCs w:val="24"/>
              </w:rPr>
            </w:pPr>
          </w:p>
          <w:p w14:paraId="530B42C4" w14:textId="77777777" w:rsidR="00550287" w:rsidRPr="005B0872" w:rsidRDefault="00550287" w:rsidP="00550287">
            <w:pPr>
              <w:rPr>
                <w:rFonts w:ascii="Arial Narrow" w:hAnsi="Arial Narrow" w:cs="Arial"/>
                <w:iCs/>
                <w:sz w:val="24"/>
                <w:szCs w:val="24"/>
              </w:rPr>
            </w:pPr>
            <w:r w:rsidRPr="005B0872">
              <w:rPr>
                <w:rFonts w:ascii="Arial Narrow" w:hAnsi="Arial Narrow"/>
                <w:sz w:val="24"/>
                <w:szCs w:val="24"/>
              </w:rPr>
              <w:t>Număr maxim de puncte : 30 puncte</w:t>
            </w:r>
            <w:r w:rsidRPr="005B0872">
              <w:t>.</w:t>
            </w:r>
          </w:p>
          <w:p w14:paraId="720D3EA7"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lastRenderedPageBreak/>
              <w:t>Punctajul pentru certificarile expertilor cheie se va acorda astfel (punctajul fiecărui criteriu se va acorda o singură dată, indiferent de numărul experților care respectă respectiva cerință):</w:t>
            </w:r>
          </w:p>
          <w:p w14:paraId="01298AA0"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certificării Licensed Penetration Tester (LPT): 5 puncte</w:t>
            </w:r>
          </w:p>
          <w:p w14:paraId="31B7DCA4"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certificării CompTIA Security+: 5 puncte</w:t>
            </w:r>
          </w:p>
          <w:p w14:paraId="7598421D"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certificării „Certified Information Privacy Professional” sau „Certified Information Privacy Manager”: 10 puncte.</w:t>
            </w:r>
          </w:p>
          <w:p w14:paraId="6D2D4343"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certificării OSCP (Offensive Security Certified Professional) sau Certified Security Analyst: 2,5 puncte</w:t>
            </w:r>
          </w:p>
          <w:p w14:paraId="7C7A5926"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unei certificări care sa ateste competente specifice relevante privind prelucrarea datelor cu caracter personal si a controalelor necesare in vederea conformitatii cerintelor legale: 2,5 puncte</w:t>
            </w:r>
          </w:p>
          <w:p w14:paraId="7CBAF1B9"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unei certificări care sa ateste competente privind testarea sistemelor informatice: 2,5 puncte</w:t>
            </w:r>
          </w:p>
          <w:p w14:paraId="2AD84E34" w14:textId="77777777" w:rsidR="00550287" w:rsidRPr="005B0872" w:rsidRDefault="00550287" w:rsidP="008356EC">
            <w:pPr>
              <w:ind w:right="195"/>
              <w:jc w:val="both"/>
              <w:rPr>
                <w:rFonts w:ascii="Arial Narrow" w:hAnsi="Arial Narrow" w:cs="Arial"/>
                <w:iCs/>
                <w:sz w:val="24"/>
                <w:szCs w:val="24"/>
              </w:rPr>
            </w:pPr>
            <w:r w:rsidRPr="005B0872">
              <w:rPr>
                <w:rFonts w:ascii="Arial Narrow" w:hAnsi="Arial Narrow" w:cs="Arial"/>
                <w:iCs/>
                <w:sz w:val="24"/>
                <w:szCs w:val="24"/>
              </w:rPr>
              <w:t>- Deținerea de către oricare dintre experții cheie a unei certificări de retelistica: 2,5 puncte</w:t>
            </w:r>
          </w:p>
          <w:p w14:paraId="473CEE71" w14:textId="6FB9B157" w:rsidR="00550287" w:rsidRPr="005B0872" w:rsidRDefault="00550287" w:rsidP="008356EC">
            <w:pPr>
              <w:pStyle w:val="Heading2"/>
              <w:numPr>
                <w:ilvl w:val="0"/>
                <w:numId w:val="0"/>
              </w:numPr>
              <w:ind w:left="718" w:right="105"/>
              <w:rPr>
                <w:rFonts w:ascii="Arial Narrow" w:hAnsi="Arial Narrow"/>
                <w:sz w:val="24"/>
                <w:szCs w:val="24"/>
                <w:lang w:val="ro-RO"/>
              </w:rPr>
            </w:pPr>
            <w:r w:rsidRPr="005B0872">
              <w:rPr>
                <w:rFonts w:ascii="Arial Narrow" w:hAnsi="Arial Narrow"/>
                <w:sz w:val="24"/>
                <w:szCs w:val="24"/>
                <w:lang w:val="ro-RO"/>
              </w:rPr>
              <w:t>8.3.</w:t>
            </w:r>
            <w:r w:rsidRPr="005B0872">
              <w:rPr>
                <w:rFonts w:ascii="Arial Narrow" w:hAnsi="Arial Narrow"/>
                <w:sz w:val="24"/>
                <w:szCs w:val="24"/>
                <w:lang w:val="ro-RO"/>
              </w:rPr>
              <w:t>Descrierea modalității de punctare a factorului de evaluare “Propunere tehnică – Experiența profesionala a personalului” (F3)</w:t>
            </w:r>
            <w:bookmarkEnd w:id="101"/>
          </w:p>
          <w:p w14:paraId="07943ED2" w14:textId="77777777" w:rsidR="00550287" w:rsidRPr="005B0872" w:rsidRDefault="00550287" w:rsidP="008356EC">
            <w:pPr>
              <w:autoSpaceDE w:val="0"/>
              <w:autoSpaceDN w:val="0"/>
              <w:adjustRightInd w:val="0"/>
              <w:spacing w:before="60" w:after="60"/>
              <w:ind w:right="105"/>
              <w:jc w:val="both"/>
              <w:rPr>
                <w:rFonts w:ascii="Arial Narrow" w:hAnsi="Arial Narrow" w:cs="Arial"/>
                <w:sz w:val="24"/>
                <w:szCs w:val="24"/>
              </w:rPr>
            </w:pPr>
          </w:p>
          <w:p w14:paraId="5D3AA2A1" w14:textId="77777777" w:rsidR="00550287" w:rsidRPr="005B0872" w:rsidRDefault="00550287" w:rsidP="008356EC">
            <w:pPr>
              <w:autoSpaceDE w:val="0"/>
              <w:autoSpaceDN w:val="0"/>
              <w:adjustRightInd w:val="0"/>
              <w:spacing w:before="60" w:after="60"/>
              <w:ind w:right="105"/>
              <w:jc w:val="both"/>
              <w:rPr>
                <w:rFonts w:ascii="Arial Narrow" w:hAnsi="Arial Narrow" w:cs="Arial"/>
                <w:sz w:val="24"/>
                <w:szCs w:val="24"/>
              </w:rPr>
            </w:pPr>
            <w:r w:rsidRPr="005B0872">
              <w:rPr>
                <w:rFonts w:ascii="Arial Narrow" w:hAnsi="Arial Narrow" w:cs="Arial"/>
                <w:sz w:val="24"/>
                <w:szCs w:val="24"/>
              </w:rPr>
              <w:lastRenderedPageBreak/>
              <w:t xml:space="preserve">Prin acest factor se va realiza evaluarea experienței profesionale a persoanelor propuse pentru pozițiile de experți solicitate în Caietul de sarcini. Persoanele pentru care se va face evaluarea vor avea responsabilitatea realizării efective a activităților și proceselor de execuție aferente derulării contractului. </w:t>
            </w:r>
          </w:p>
          <w:p w14:paraId="2D7DD800" w14:textId="77777777" w:rsidR="00550287" w:rsidRPr="005B0872" w:rsidRDefault="00550287" w:rsidP="00550287">
            <w:pPr>
              <w:autoSpaceDE w:val="0"/>
              <w:autoSpaceDN w:val="0"/>
              <w:adjustRightInd w:val="0"/>
              <w:spacing w:before="60" w:after="60"/>
              <w:jc w:val="both"/>
              <w:rPr>
                <w:rFonts w:ascii="Arial Narrow" w:hAnsi="Arial Narrow" w:cs="Arial"/>
                <w:sz w:val="24"/>
                <w:szCs w:val="24"/>
              </w:rPr>
            </w:pPr>
          </w:p>
          <w:p w14:paraId="4FD445DA" w14:textId="77777777" w:rsidR="00550287" w:rsidRPr="005B0872" w:rsidRDefault="00550287" w:rsidP="00550287">
            <w:pPr>
              <w:autoSpaceDE w:val="0"/>
              <w:autoSpaceDN w:val="0"/>
              <w:adjustRightInd w:val="0"/>
              <w:spacing w:before="60" w:after="60"/>
              <w:jc w:val="both"/>
              <w:rPr>
                <w:rFonts w:ascii="Arial Narrow" w:hAnsi="Arial Narrow" w:cs="Arial"/>
                <w:sz w:val="24"/>
                <w:szCs w:val="24"/>
              </w:rPr>
            </w:pPr>
            <w:r w:rsidRPr="005B0872">
              <w:rPr>
                <w:rFonts w:ascii="Arial Narrow" w:hAnsi="Arial Narrow" w:cs="Arial"/>
                <w:sz w:val="24"/>
                <w:szCs w:val="24"/>
              </w:rPr>
              <w:t>Număr maxim de puncte: 20.</w:t>
            </w:r>
          </w:p>
          <w:p w14:paraId="1D888B79" w14:textId="77777777" w:rsidR="00550287" w:rsidRPr="005B0872" w:rsidRDefault="00550287" w:rsidP="00550287">
            <w:pPr>
              <w:spacing w:before="60" w:after="60"/>
              <w:jc w:val="both"/>
              <w:rPr>
                <w:rFonts w:ascii="Arial Narrow" w:hAnsi="Arial Narrow" w:cs="Arial"/>
                <w:sz w:val="24"/>
                <w:szCs w:val="24"/>
              </w:rPr>
            </w:pPr>
            <w:r w:rsidRPr="005B0872">
              <w:rPr>
                <w:rFonts w:ascii="Arial Narrow" w:hAnsi="Arial Narrow" w:cs="Arial"/>
                <w:sz w:val="24"/>
                <w:szCs w:val="24"/>
              </w:rPr>
              <w:t xml:space="preserve">Acordarea punctajului „Experiența profesionala a personalului” se va face în felul următor: </w:t>
            </w:r>
          </w:p>
          <w:tbl>
            <w:tblPr>
              <w:tblW w:w="0" w:type="auto"/>
              <w:jc w:val="center"/>
              <w:tblLayout w:type="fixed"/>
              <w:tblLook w:val="00A0" w:firstRow="1" w:lastRow="0" w:firstColumn="1" w:lastColumn="0" w:noHBand="0" w:noVBand="0"/>
            </w:tblPr>
            <w:tblGrid>
              <w:gridCol w:w="2372"/>
              <w:gridCol w:w="2502"/>
            </w:tblGrid>
            <w:tr w:rsidR="00550287" w:rsidRPr="005B0872" w14:paraId="6372052F" w14:textId="77777777" w:rsidTr="00467062">
              <w:trPr>
                <w:trHeight w:val="44"/>
                <w:jc w:val="center"/>
              </w:trPr>
              <w:tc>
                <w:tcPr>
                  <w:tcW w:w="2372" w:type="dxa"/>
                  <w:tcBorders>
                    <w:top w:val="single" w:sz="4" w:space="0" w:color="auto"/>
                    <w:left w:val="single" w:sz="4" w:space="0" w:color="auto"/>
                    <w:bottom w:val="single" w:sz="4" w:space="0" w:color="auto"/>
                    <w:right w:val="single" w:sz="4" w:space="0" w:color="auto"/>
                  </w:tcBorders>
                  <w:vAlign w:val="center"/>
                </w:tcPr>
                <w:p w14:paraId="1A5B5B2E" w14:textId="77777777" w:rsidR="00550287" w:rsidRPr="005B0872" w:rsidRDefault="00550287" w:rsidP="00550287">
                  <w:pPr>
                    <w:spacing w:before="60" w:after="60"/>
                    <w:jc w:val="both"/>
                    <w:rPr>
                      <w:rFonts w:ascii="Arial Narrow" w:hAnsi="Arial Narrow" w:cs="Arial"/>
                      <w:b/>
                      <w:bCs/>
                      <w:sz w:val="24"/>
                      <w:szCs w:val="24"/>
                    </w:rPr>
                  </w:pPr>
                  <w:r w:rsidRPr="005B0872">
                    <w:rPr>
                      <w:rFonts w:ascii="Arial Narrow" w:hAnsi="Arial Narrow" w:cs="Arial"/>
                      <w:b/>
                      <w:bCs/>
                      <w:sz w:val="24"/>
                      <w:szCs w:val="24"/>
                      <w:lang w:eastAsia="ro-RO"/>
                    </w:rPr>
                    <w:t xml:space="preserve">Expert </w:t>
                  </w:r>
                </w:p>
              </w:tc>
              <w:tc>
                <w:tcPr>
                  <w:tcW w:w="2502" w:type="dxa"/>
                  <w:tcBorders>
                    <w:top w:val="single" w:sz="4" w:space="0" w:color="auto"/>
                    <w:left w:val="nil"/>
                    <w:bottom w:val="single" w:sz="4" w:space="0" w:color="auto"/>
                    <w:right w:val="single" w:sz="4" w:space="0" w:color="auto"/>
                  </w:tcBorders>
                  <w:vAlign w:val="center"/>
                </w:tcPr>
                <w:p w14:paraId="3DC5AC5B" w14:textId="77777777" w:rsidR="00550287" w:rsidRPr="005B0872" w:rsidRDefault="00550287" w:rsidP="00550287">
                  <w:pPr>
                    <w:spacing w:before="60" w:after="60"/>
                    <w:jc w:val="both"/>
                    <w:rPr>
                      <w:rFonts w:ascii="Arial Narrow" w:hAnsi="Arial Narrow" w:cs="Arial"/>
                      <w:b/>
                      <w:bCs/>
                      <w:sz w:val="24"/>
                      <w:szCs w:val="24"/>
                    </w:rPr>
                  </w:pPr>
                  <w:r w:rsidRPr="005B0872">
                    <w:rPr>
                      <w:rFonts w:ascii="Arial Narrow" w:hAnsi="Arial Narrow" w:cs="Arial"/>
                      <w:b/>
                      <w:bCs/>
                      <w:sz w:val="24"/>
                      <w:szCs w:val="24"/>
                      <w:lang w:eastAsia="ro-RO"/>
                    </w:rPr>
                    <w:t>Număr maxim de puncte</w:t>
                  </w:r>
                </w:p>
              </w:tc>
            </w:tr>
            <w:tr w:rsidR="00550287" w:rsidRPr="005B0872" w14:paraId="5C502958" w14:textId="77777777" w:rsidTr="00467062">
              <w:trPr>
                <w:trHeight w:val="315"/>
                <w:jc w:val="center"/>
              </w:trPr>
              <w:tc>
                <w:tcPr>
                  <w:tcW w:w="2372" w:type="dxa"/>
                  <w:tcBorders>
                    <w:top w:val="nil"/>
                    <w:left w:val="single" w:sz="4" w:space="0" w:color="auto"/>
                    <w:bottom w:val="single" w:sz="4" w:space="0" w:color="auto"/>
                    <w:right w:val="single" w:sz="4" w:space="0" w:color="auto"/>
                  </w:tcBorders>
                  <w:vAlign w:val="center"/>
                </w:tcPr>
                <w:p w14:paraId="283DCC05" w14:textId="77777777" w:rsidR="00550287" w:rsidRPr="005B0872" w:rsidRDefault="00550287" w:rsidP="00550287">
                  <w:pPr>
                    <w:spacing w:before="60" w:after="60"/>
                    <w:jc w:val="both"/>
                    <w:rPr>
                      <w:rFonts w:ascii="Arial Narrow" w:hAnsi="Arial Narrow" w:cs="Arial"/>
                      <w:sz w:val="24"/>
                      <w:szCs w:val="24"/>
                    </w:rPr>
                  </w:pPr>
                  <w:r w:rsidRPr="005B0872">
                    <w:rPr>
                      <w:rFonts w:ascii="Arial Narrow" w:hAnsi="Arial Narrow" w:cs="Arial"/>
                      <w:bCs/>
                      <w:sz w:val="24"/>
                      <w:szCs w:val="24"/>
                    </w:rPr>
                    <w:t xml:space="preserve">Coordonator tehnic </w:t>
                  </w:r>
                </w:p>
              </w:tc>
              <w:tc>
                <w:tcPr>
                  <w:tcW w:w="2502" w:type="dxa"/>
                  <w:tcBorders>
                    <w:top w:val="nil"/>
                    <w:left w:val="nil"/>
                    <w:bottom w:val="single" w:sz="4" w:space="0" w:color="auto"/>
                    <w:right w:val="single" w:sz="4" w:space="0" w:color="auto"/>
                  </w:tcBorders>
                  <w:vAlign w:val="center"/>
                </w:tcPr>
                <w:p w14:paraId="65C89D87" w14:textId="77777777" w:rsidR="00550287" w:rsidRPr="005B0872" w:rsidRDefault="00550287" w:rsidP="00550287">
                  <w:pPr>
                    <w:spacing w:before="60" w:after="60"/>
                    <w:jc w:val="center"/>
                    <w:rPr>
                      <w:rFonts w:ascii="Arial Narrow" w:hAnsi="Arial Narrow" w:cs="Arial"/>
                      <w:sz w:val="24"/>
                      <w:szCs w:val="24"/>
                    </w:rPr>
                  </w:pPr>
                  <w:r w:rsidRPr="005B0872">
                    <w:rPr>
                      <w:rFonts w:ascii="Arial Narrow" w:hAnsi="Arial Narrow" w:cs="Arial"/>
                      <w:sz w:val="24"/>
                      <w:szCs w:val="24"/>
                    </w:rPr>
                    <w:t>10</w:t>
                  </w:r>
                </w:p>
              </w:tc>
            </w:tr>
            <w:tr w:rsidR="00550287" w:rsidRPr="005B0872" w14:paraId="6CF85009" w14:textId="77777777" w:rsidTr="00467062">
              <w:trPr>
                <w:trHeight w:val="315"/>
                <w:jc w:val="center"/>
              </w:trPr>
              <w:tc>
                <w:tcPr>
                  <w:tcW w:w="2372" w:type="dxa"/>
                  <w:tcBorders>
                    <w:top w:val="single" w:sz="4" w:space="0" w:color="auto"/>
                    <w:left w:val="single" w:sz="4" w:space="0" w:color="auto"/>
                    <w:bottom w:val="single" w:sz="4" w:space="0" w:color="auto"/>
                    <w:right w:val="single" w:sz="4" w:space="0" w:color="auto"/>
                  </w:tcBorders>
                  <w:vAlign w:val="center"/>
                </w:tcPr>
                <w:p w14:paraId="0A4F04FD" w14:textId="77777777" w:rsidR="00550287" w:rsidRPr="005B0872" w:rsidRDefault="00550287" w:rsidP="00550287">
                  <w:pPr>
                    <w:spacing w:before="60" w:after="60"/>
                    <w:jc w:val="both"/>
                    <w:rPr>
                      <w:rFonts w:ascii="Arial Narrow" w:hAnsi="Arial Narrow" w:cs="Arial"/>
                      <w:bCs/>
                      <w:sz w:val="24"/>
                      <w:szCs w:val="24"/>
                    </w:rPr>
                  </w:pPr>
                  <w:r w:rsidRPr="005B0872">
                    <w:rPr>
                      <w:rFonts w:ascii="Arial Narrow" w:hAnsi="Arial Narrow" w:cs="Arial"/>
                      <w:bCs/>
                      <w:sz w:val="24"/>
                      <w:szCs w:val="24"/>
                    </w:rPr>
                    <w:t xml:space="preserve">Expert cheie audit tehnic </w:t>
                  </w:r>
                </w:p>
              </w:tc>
              <w:tc>
                <w:tcPr>
                  <w:tcW w:w="2502" w:type="dxa"/>
                  <w:tcBorders>
                    <w:top w:val="single" w:sz="4" w:space="0" w:color="auto"/>
                    <w:left w:val="single" w:sz="4" w:space="0" w:color="auto"/>
                    <w:bottom w:val="single" w:sz="4" w:space="0" w:color="auto"/>
                    <w:right w:val="single" w:sz="4" w:space="0" w:color="auto"/>
                  </w:tcBorders>
                  <w:vAlign w:val="center"/>
                </w:tcPr>
                <w:p w14:paraId="147F2698" w14:textId="77777777" w:rsidR="00550287" w:rsidRPr="005B0872" w:rsidRDefault="00550287" w:rsidP="00550287">
                  <w:pPr>
                    <w:spacing w:before="60" w:after="60"/>
                    <w:jc w:val="center"/>
                    <w:rPr>
                      <w:rFonts w:ascii="Arial Narrow" w:hAnsi="Arial Narrow" w:cs="Arial"/>
                      <w:sz w:val="24"/>
                      <w:szCs w:val="24"/>
                    </w:rPr>
                  </w:pPr>
                  <w:r w:rsidRPr="005B0872">
                    <w:rPr>
                      <w:rFonts w:ascii="Arial Narrow" w:hAnsi="Arial Narrow" w:cs="Arial"/>
                      <w:sz w:val="24"/>
                      <w:szCs w:val="24"/>
                    </w:rPr>
                    <w:t>10</w:t>
                  </w:r>
                </w:p>
              </w:tc>
            </w:tr>
            <w:tr w:rsidR="00550287" w:rsidRPr="005B0872" w14:paraId="75BE6AF2" w14:textId="77777777" w:rsidTr="00467062">
              <w:trPr>
                <w:trHeight w:val="132"/>
                <w:jc w:val="center"/>
              </w:trPr>
              <w:tc>
                <w:tcPr>
                  <w:tcW w:w="2372" w:type="dxa"/>
                  <w:tcBorders>
                    <w:top w:val="single" w:sz="4" w:space="0" w:color="auto"/>
                    <w:left w:val="single" w:sz="4" w:space="0" w:color="auto"/>
                    <w:bottom w:val="single" w:sz="4" w:space="0" w:color="auto"/>
                    <w:right w:val="single" w:sz="4" w:space="0" w:color="auto"/>
                  </w:tcBorders>
                  <w:vAlign w:val="center"/>
                </w:tcPr>
                <w:p w14:paraId="0D2359AA" w14:textId="77777777" w:rsidR="00550287" w:rsidRPr="005B0872" w:rsidRDefault="00550287" w:rsidP="00550287">
                  <w:pPr>
                    <w:spacing w:before="60" w:after="60"/>
                    <w:jc w:val="center"/>
                    <w:rPr>
                      <w:rFonts w:ascii="Arial Narrow" w:hAnsi="Arial Narrow" w:cs="Arial"/>
                      <w:b/>
                      <w:bCs/>
                      <w:sz w:val="24"/>
                      <w:szCs w:val="24"/>
                    </w:rPr>
                  </w:pPr>
                  <w:r w:rsidRPr="005B0872">
                    <w:rPr>
                      <w:rFonts w:ascii="Arial Narrow" w:hAnsi="Arial Narrow" w:cs="Arial"/>
                      <w:b/>
                      <w:bCs/>
                      <w:sz w:val="24"/>
                      <w:szCs w:val="24"/>
                    </w:rPr>
                    <w:t>Total</w:t>
                  </w:r>
                </w:p>
              </w:tc>
              <w:tc>
                <w:tcPr>
                  <w:tcW w:w="2502" w:type="dxa"/>
                  <w:tcBorders>
                    <w:top w:val="single" w:sz="4" w:space="0" w:color="auto"/>
                    <w:left w:val="nil"/>
                    <w:bottom w:val="single" w:sz="4" w:space="0" w:color="auto"/>
                    <w:right w:val="single" w:sz="4" w:space="0" w:color="auto"/>
                  </w:tcBorders>
                  <w:vAlign w:val="center"/>
                </w:tcPr>
                <w:p w14:paraId="203393EB" w14:textId="77777777" w:rsidR="00550287" w:rsidRPr="005B0872" w:rsidRDefault="00550287" w:rsidP="00550287">
                  <w:pPr>
                    <w:spacing w:before="60" w:after="60"/>
                    <w:jc w:val="center"/>
                    <w:rPr>
                      <w:rFonts w:ascii="Arial Narrow" w:hAnsi="Arial Narrow" w:cs="Arial"/>
                      <w:b/>
                      <w:bCs/>
                      <w:sz w:val="24"/>
                      <w:szCs w:val="24"/>
                    </w:rPr>
                  </w:pPr>
                  <w:r w:rsidRPr="005B0872">
                    <w:rPr>
                      <w:rFonts w:ascii="Arial Narrow" w:hAnsi="Arial Narrow" w:cs="Arial"/>
                      <w:b/>
                      <w:bCs/>
                      <w:sz w:val="24"/>
                      <w:szCs w:val="24"/>
                    </w:rPr>
                    <w:t>20</w:t>
                  </w:r>
                </w:p>
              </w:tc>
            </w:tr>
          </w:tbl>
          <w:p w14:paraId="2519B82F" w14:textId="77777777" w:rsidR="00550287" w:rsidRPr="005B0872" w:rsidRDefault="00550287" w:rsidP="00550287">
            <w:pPr>
              <w:spacing w:before="60" w:after="60"/>
              <w:contextualSpacing/>
              <w:jc w:val="both"/>
              <w:rPr>
                <w:rFonts w:ascii="Arial Narrow" w:hAnsi="Arial Narrow" w:cs="Arial"/>
                <w:sz w:val="24"/>
                <w:szCs w:val="24"/>
              </w:rPr>
            </w:pPr>
          </w:p>
          <w:p w14:paraId="66BB96B3" w14:textId="77777777" w:rsidR="00550287" w:rsidRPr="005B0872" w:rsidRDefault="00550287" w:rsidP="008356EC">
            <w:p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 xml:space="preserve">Punctajul aferent experienței persoanei propuse pentru poziția de </w:t>
            </w:r>
            <w:r w:rsidRPr="005B0872">
              <w:rPr>
                <w:rFonts w:ascii="Arial Narrow" w:hAnsi="Arial Narrow" w:cs="Arial"/>
                <w:bCs/>
                <w:sz w:val="24"/>
                <w:szCs w:val="24"/>
              </w:rPr>
              <w:t>Coordonator tehnic</w:t>
            </w:r>
            <w:r w:rsidRPr="005B0872">
              <w:rPr>
                <w:rFonts w:ascii="Arial Narrow" w:hAnsi="Arial Narrow" w:cs="Arial"/>
                <w:sz w:val="24"/>
                <w:szCs w:val="24"/>
              </w:rPr>
              <w:t xml:space="preserve"> se va acorda astfel:</w:t>
            </w:r>
          </w:p>
          <w:p w14:paraId="459130A3" w14:textId="77777777" w:rsidR="00550287" w:rsidRPr="005B0872" w:rsidRDefault="00550287" w:rsidP="008356EC">
            <w:pPr>
              <w:numPr>
                <w:ilvl w:val="0"/>
                <w:numId w:val="29"/>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 xml:space="preserve">pentru experiența persoanei propuse constând în implicarea între 2 și 4 proiecte sau contracte de dezvoltare/ implementare/ extindere/testare/audit tehnic sistem informatic în care a îndeplinit </w:t>
            </w:r>
            <w:r w:rsidRPr="005B0872">
              <w:rPr>
                <w:rStyle w:val="normaltextrun"/>
                <w:rFonts w:ascii="Arial Narrow" w:hAnsi="Arial Narrow" w:cs="Arial"/>
              </w:rPr>
              <w:t>activități similare</w:t>
            </w:r>
            <w:r w:rsidRPr="005B0872">
              <w:rPr>
                <w:rFonts w:ascii="Arial Narrow" w:hAnsi="Arial Narrow" w:cs="Arial"/>
                <w:sz w:val="24"/>
                <w:szCs w:val="24"/>
              </w:rPr>
              <w:t xml:space="preserve"> ca cele pe care urmează să le îndeplinească în viitorul contract se acordă 1/4 din punctajul maxim alocat poziției respective;</w:t>
            </w:r>
          </w:p>
          <w:p w14:paraId="6E03AE5C" w14:textId="77777777" w:rsidR="00550287" w:rsidRPr="005B0872" w:rsidRDefault="00550287" w:rsidP="008356EC">
            <w:pPr>
              <w:numPr>
                <w:ilvl w:val="0"/>
                <w:numId w:val="29"/>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 xml:space="preserve">pentru experiența persoanei propuse constând în implicarea între 5 și 7 proiecte sau contracte de dezvoltare/ implementare/ extindere/testare/audit tehnic sistem informatic în care a îndeplinit </w:t>
            </w:r>
            <w:r w:rsidRPr="005B0872">
              <w:rPr>
                <w:rStyle w:val="normaltextrun"/>
                <w:rFonts w:ascii="Arial Narrow" w:hAnsi="Arial Narrow" w:cs="Arial"/>
              </w:rPr>
              <w:t>activități similare</w:t>
            </w:r>
            <w:r w:rsidRPr="005B0872">
              <w:rPr>
                <w:rFonts w:ascii="Arial Narrow" w:hAnsi="Arial Narrow" w:cs="Arial"/>
                <w:sz w:val="24"/>
                <w:szCs w:val="24"/>
              </w:rPr>
              <w:t xml:space="preserve"> ca cele pe care urmează să le îndeplinească în viitorul contract se acordă 1/2 din punctajul maxim alocat poziției respective;</w:t>
            </w:r>
          </w:p>
          <w:p w14:paraId="1E44F4C3" w14:textId="77777777" w:rsidR="00550287" w:rsidRPr="005B0872" w:rsidRDefault="00550287" w:rsidP="008356EC">
            <w:pPr>
              <w:numPr>
                <w:ilvl w:val="0"/>
                <w:numId w:val="29"/>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lastRenderedPageBreak/>
              <w:t>pentru experiența persoanei propuse constând în implicarea în minim 8 proiecte sau contracte de dezvoltare/ implementare/ extindere/testare/audit tehnic sistem informatic în care a îndeplinit activități similare ca cele pe care urmează să le îndeplinească în viitorul contract se acordă punctajul maxim alocat, respectiv 10 puncte.</w:t>
            </w:r>
          </w:p>
          <w:p w14:paraId="566EA1B3" w14:textId="77777777" w:rsidR="00550287" w:rsidRPr="005B0872" w:rsidRDefault="00550287" w:rsidP="008356EC">
            <w:pPr>
              <w:spacing w:before="60" w:after="60"/>
              <w:ind w:left="720" w:right="195"/>
              <w:contextualSpacing/>
              <w:jc w:val="both"/>
              <w:rPr>
                <w:rFonts w:ascii="Arial Narrow" w:hAnsi="Arial Narrow" w:cs="Arial"/>
                <w:sz w:val="24"/>
                <w:szCs w:val="24"/>
              </w:rPr>
            </w:pPr>
          </w:p>
          <w:p w14:paraId="6D3E2717" w14:textId="77777777" w:rsidR="00550287" w:rsidRPr="005B0872" w:rsidRDefault="00550287" w:rsidP="008356EC">
            <w:p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Se va puncta experienta specifica a Expertului-cheie audit tehnic</w:t>
            </w:r>
            <w:r w:rsidRPr="005B0872">
              <w:t xml:space="preserve"> </w:t>
            </w:r>
            <w:r w:rsidRPr="005B0872">
              <w:rPr>
                <w:rFonts w:ascii="Arial Narrow" w:hAnsi="Arial Narrow" w:cs="Arial"/>
                <w:sz w:val="24"/>
                <w:szCs w:val="24"/>
              </w:rPr>
              <w:t>cu cea mai mare experienta dintre toate persoanele propuse astfel:</w:t>
            </w:r>
          </w:p>
          <w:p w14:paraId="046EA01C" w14:textId="77777777" w:rsidR="00550287" w:rsidRPr="005B0872" w:rsidRDefault="00550287" w:rsidP="008356EC">
            <w:pPr>
              <w:numPr>
                <w:ilvl w:val="0"/>
                <w:numId w:val="30"/>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pentru experiența persoanei propuse constând în implicarea între 2 și 4 proiecte sau contracte în cadrul căruia au fost desfășurate activități de audit tehnic a sistemelor informatice în care a îndeplinit activități similare ca cele pe care urmează să le îndeplinească în viitorul contract se acordă 1/4 din punctajul maxim alocat poziției respective;</w:t>
            </w:r>
          </w:p>
          <w:p w14:paraId="2301044D" w14:textId="77777777" w:rsidR="00550287" w:rsidRPr="005B0872" w:rsidRDefault="00550287" w:rsidP="008356EC">
            <w:pPr>
              <w:numPr>
                <w:ilvl w:val="0"/>
                <w:numId w:val="30"/>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 xml:space="preserve">pentru experiența persoanei propuse constând în implicarea între 5 și 7 proiecte sau contracte </w:t>
            </w:r>
            <w:r w:rsidRPr="005B0872">
              <w:rPr>
                <w:rStyle w:val="normaltextrun"/>
                <w:rFonts w:ascii="Arial Narrow" w:hAnsi="Arial Narrow" w:cs="Arial"/>
              </w:rPr>
              <w:t xml:space="preserve">în </w:t>
            </w:r>
            <w:r w:rsidRPr="005B0872">
              <w:rPr>
                <w:rStyle w:val="normaltextrun"/>
                <w:rFonts w:ascii="Arial Narrow" w:hAnsi="Arial Narrow" w:cs="Arial"/>
                <w:sz w:val="24"/>
                <w:szCs w:val="24"/>
              </w:rPr>
              <w:t>cadrul căruia au fost desfășurate activități de audit tehnic a sistemelor informatice</w:t>
            </w:r>
            <w:r w:rsidRPr="005B0872">
              <w:rPr>
                <w:rFonts w:ascii="Arial Narrow" w:hAnsi="Arial Narrow" w:cs="Arial"/>
                <w:sz w:val="24"/>
                <w:szCs w:val="24"/>
              </w:rPr>
              <w:t xml:space="preserve"> în care a îndeplinit activități similare ca cele pe care urmează să le îndeplinească în viitorul contract se acordă 1/2 din punctajul maxim alocat poziției respective;</w:t>
            </w:r>
          </w:p>
          <w:p w14:paraId="790EC54D" w14:textId="77777777" w:rsidR="00550287" w:rsidRPr="005B0872" w:rsidRDefault="00550287" w:rsidP="008356EC">
            <w:pPr>
              <w:numPr>
                <w:ilvl w:val="0"/>
                <w:numId w:val="30"/>
              </w:numPr>
              <w:spacing w:before="60" w:after="60"/>
              <w:ind w:right="195"/>
              <w:contextualSpacing/>
              <w:jc w:val="both"/>
              <w:rPr>
                <w:rFonts w:ascii="Arial Narrow" w:hAnsi="Arial Narrow" w:cs="Arial"/>
                <w:sz w:val="24"/>
                <w:szCs w:val="24"/>
              </w:rPr>
            </w:pPr>
            <w:r w:rsidRPr="005B0872">
              <w:rPr>
                <w:rFonts w:ascii="Arial Narrow" w:hAnsi="Arial Narrow" w:cs="Arial"/>
                <w:sz w:val="24"/>
                <w:szCs w:val="24"/>
              </w:rPr>
              <w:t xml:space="preserve">pentru experiența persoanei propuse constând în implicarea în minim 8 proiecte sau contracte </w:t>
            </w:r>
            <w:r w:rsidRPr="005B0872">
              <w:rPr>
                <w:rStyle w:val="normaltextrun"/>
                <w:rFonts w:ascii="Arial Narrow" w:hAnsi="Arial Narrow" w:cs="Arial"/>
              </w:rPr>
              <w:t xml:space="preserve">în </w:t>
            </w:r>
            <w:r w:rsidRPr="005B0872">
              <w:rPr>
                <w:rStyle w:val="normaltextrun"/>
                <w:rFonts w:ascii="Arial Narrow" w:hAnsi="Arial Narrow" w:cs="Arial"/>
                <w:sz w:val="24"/>
                <w:szCs w:val="24"/>
              </w:rPr>
              <w:t>cadrul căruia au fost desfășurate activități de audit tehnic a sistemelor informatice</w:t>
            </w:r>
            <w:r w:rsidRPr="005B0872">
              <w:rPr>
                <w:rFonts w:ascii="Arial Narrow" w:hAnsi="Arial Narrow" w:cs="Arial"/>
                <w:sz w:val="24"/>
                <w:szCs w:val="24"/>
              </w:rPr>
              <w:t xml:space="preserve"> în care a îndeplinit activități similare ca cele pe care urmează să le îndeplinească în viitorul contract se acordă punctajul maxim alocat, respectiv 10 puncte.</w:t>
            </w:r>
            <w:bookmarkStart w:id="102" w:name="_Toc135133480"/>
            <w:bookmarkStart w:id="103" w:name="_Toc135140946"/>
            <w:bookmarkStart w:id="104" w:name="_Toc135142315"/>
            <w:bookmarkStart w:id="105" w:name="_Toc135142630"/>
            <w:bookmarkStart w:id="106" w:name="_Toc135142797"/>
            <w:bookmarkStart w:id="107" w:name="_Toc135143151"/>
            <w:bookmarkStart w:id="108" w:name="_Toc135145935"/>
            <w:bookmarkEnd w:id="102"/>
            <w:bookmarkEnd w:id="103"/>
            <w:bookmarkEnd w:id="104"/>
            <w:bookmarkEnd w:id="105"/>
            <w:bookmarkEnd w:id="106"/>
            <w:bookmarkEnd w:id="107"/>
            <w:bookmarkEnd w:id="108"/>
          </w:p>
          <w:p w14:paraId="46B4182E" w14:textId="398273F5" w:rsidR="00550287" w:rsidRPr="005B0872" w:rsidRDefault="00550287" w:rsidP="00550287">
            <w:pPr>
              <w:pStyle w:val="Heading2"/>
              <w:numPr>
                <w:ilvl w:val="0"/>
                <w:numId w:val="0"/>
              </w:numPr>
              <w:ind w:left="718"/>
              <w:rPr>
                <w:rFonts w:ascii="Arial Narrow" w:hAnsi="Arial Narrow"/>
                <w:sz w:val="24"/>
                <w:szCs w:val="24"/>
                <w:lang w:val="ro-RO"/>
              </w:rPr>
            </w:pPr>
            <w:bookmarkStart w:id="109" w:name="_Toc131151506"/>
            <w:bookmarkStart w:id="110" w:name="_Hlk130395186"/>
            <w:bookmarkStart w:id="111" w:name="_Toc135146323"/>
            <w:bookmarkEnd w:id="109"/>
            <w:r w:rsidRPr="005B0872">
              <w:rPr>
                <w:rFonts w:ascii="Arial Narrow" w:hAnsi="Arial Narrow"/>
                <w:sz w:val="24"/>
                <w:szCs w:val="24"/>
                <w:lang w:val="ro-RO"/>
              </w:rPr>
              <w:t>8.4.</w:t>
            </w:r>
            <w:r w:rsidRPr="005B0872">
              <w:rPr>
                <w:rFonts w:ascii="Arial Narrow" w:hAnsi="Arial Narrow"/>
                <w:sz w:val="24"/>
                <w:szCs w:val="24"/>
                <w:lang w:val="ro-RO"/>
              </w:rPr>
              <w:t>Descrierea modalității de punctare a factorului de evaluare “Propunerea tehnică – Plan de lucru” (F4</w:t>
            </w:r>
            <w:bookmarkEnd w:id="110"/>
            <w:r w:rsidRPr="005B0872">
              <w:rPr>
                <w:rFonts w:ascii="Arial Narrow" w:hAnsi="Arial Narrow"/>
                <w:sz w:val="24"/>
                <w:szCs w:val="24"/>
                <w:lang w:val="ro-RO"/>
              </w:rPr>
              <w:t>)</w:t>
            </w:r>
            <w:bookmarkStart w:id="112" w:name="_Toc135142809"/>
            <w:bookmarkStart w:id="113" w:name="_Toc135143163"/>
            <w:bookmarkStart w:id="114" w:name="_Toc135145947"/>
            <w:bookmarkEnd w:id="112"/>
            <w:bookmarkEnd w:id="113"/>
            <w:bookmarkEnd w:id="114"/>
            <w:bookmarkEnd w:id="111"/>
          </w:p>
          <w:p w14:paraId="06106445" w14:textId="77777777" w:rsidR="00550287" w:rsidRPr="005B0872" w:rsidRDefault="00550287" w:rsidP="00550287">
            <w:pPr>
              <w:spacing w:after="0" w:line="240" w:lineRule="auto"/>
              <w:contextualSpacing/>
              <w:jc w:val="both"/>
              <w:rPr>
                <w:lang w:eastAsia="ro-RO"/>
              </w:rPr>
            </w:pPr>
          </w:p>
          <w:p w14:paraId="3DE37073" w14:textId="77777777" w:rsidR="00550287" w:rsidRPr="005B0872" w:rsidRDefault="00550287" w:rsidP="00550287">
            <w:pPr>
              <w:spacing w:after="0" w:line="240" w:lineRule="auto"/>
              <w:contextualSpacing/>
              <w:jc w:val="both"/>
            </w:pPr>
            <w:r w:rsidRPr="005B0872">
              <w:rPr>
                <w:rFonts w:ascii="Arial Narrow" w:hAnsi="Arial Narrow"/>
                <w:sz w:val="24"/>
                <w:szCs w:val="24"/>
              </w:rPr>
              <w:t>Număr maxim de puncte : 10 puncte</w:t>
            </w:r>
            <w:r w:rsidRPr="005B0872">
              <w:t>.</w:t>
            </w:r>
          </w:p>
          <w:p w14:paraId="595DCD42" w14:textId="77777777" w:rsidR="00550287" w:rsidRPr="005B0872" w:rsidRDefault="00550287" w:rsidP="00550287">
            <w:pPr>
              <w:spacing w:after="0" w:line="240" w:lineRule="auto"/>
              <w:contextualSpacing/>
              <w:jc w:val="both"/>
              <w:rPr>
                <w:rFonts w:ascii="Arial Narrow" w:eastAsia="Times New Roman" w:hAnsi="Arial Narrow" w:cs="Microsoft Sans Serif"/>
                <w:sz w:val="24"/>
                <w:szCs w:val="24"/>
                <w:lang w:eastAsia="ro-RO"/>
              </w:rPr>
            </w:pPr>
          </w:p>
          <w:p w14:paraId="7E9842E0" w14:textId="77777777" w:rsidR="00550287" w:rsidRPr="005B0872" w:rsidRDefault="00550287" w:rsidP="008356EC">
            <w:pPr>
              <w:spacing w:after="0" w:line="240" w:lineRule="auto"/>
              <w:ind w:right="105"/>
              <w:contextualSpacing/>
              <w:jc w:val="both"/>
              <w:rPr>
                <w:rFonts w:ascii="Arial Narrow" w:eastAsia="Times New Roman" w:hAnsi="Arial Narrow" w:cs="Microsoft Sans Serif"/>
                <w:sz w:val="24"/>
                <w:szCs w:val="24"/>
                <w:lang w:eastAsia="ro-RO"/>
              </w:rPr>
            </w:pPr>
            <w:r w:rsidRPr="005B0872">
              <w:rPr>
                <w:rFonts w:ascii="Arial Narrow" w:eastAsia="Times New Roman" w:hAnsi="Arial Narrow" w:cs="Microsoft Sans Serif"/>
                <w:sz w:val="24"/>
                <w:szCs w:val="24"/>
                <w:lang w:eastAsia="ro-RO"/>
              </w:rPr>
              <w:t>Prin acest factor se va realiza evaluarea gradului de corectitudine și adaptare al planului de implementare a contractului prin raportare la nevoile proiectului.</w:t>
            </w:r>
          </w:p>
          <w:p w14:paraId="324A8CC7" w14:textId="77777777" w:rsidR="00550287" w:rsidRPr="005B0872" w:rsidRDefault="00550287" w:rsidP="00550287">
            <w:pPr>
              <w:spacing w:after="0" w:line="240" w:lineRule="auto"/>
              <w:ind w:left="432" w:hanging="432"/>
              <w:contextualSpacing/>
              <w:jc w:val="both"/>
              <w:rPr>
                <w:rFonts w:ascii="Arial Narrow" w:eastAsia="Times New Roman" w:hAnsi="Arial Narrow" w:cs="Microsoft Sans Serif"/>
                <w:b/>
                <w:bCs/>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735"/>
              <w:gridCol w:w="3862"/>
              <w:gridCol w:w="1142"/>
              <w:gridCol w:w="1140"/>
            </w:tblGrid>
            <w:tr w:rsidR="00550287" w:rsidRPr="005B0872" w14:paraId="1AB1CF7C" w14:textId="77777777" w:rsidTr="00467062">
              <w:tc>
                <w:tcPr>
                  <w:tcW w:w="524" w:type="pct"/>
                </w:tcPr>
                <w:p w14:paraId="71077C71" w14:textId="77777777" w:rsidR="00550287" w:rsidRPr="005B0872" w:rsidRDefault="00550287" w:rsidP="00550287">
                  <w:pPr>
                    <w:spacing w:before="60" w:after="60" w:line="240" w:lineRule="auto"/>
                    <w:jc w:val="center"/>
                    <w:rPr>
                      <w:rFonts w:ascii="Arial Narrow" w:eastAsia="Times New Roman" w:hAnsi="Arial Narrow" w:cs="Arial"/>
                      <w:b/>
                      <w:sz w:val="24"/>
                      <w:szCs w:val="24"/>
                      <w:lang w:bidi="en-US"/>
                    </w:rPr>
                  </w:pPr>
                  <w:r w:rsidRPr="005B0872">
                    <w:rPr>
                      <w:rFonts w:ascii="Arial Narrow" w:eastAsia="Times New Roman" w:hAnsi="Arial Narrow" w:cs="Arial"/>
                      <w:b/>
                      <w:sz w:val="24"/>
                      <w:szCs w:val="24"/>
                      <w:lang w:bidi="en-US"/>
                    </w:rPr>
                    <w:t>Factor de evaluare (F4)</w:t>
                  </w:r>
                </w:p>
              </w:tc>
              <w:tc>
                <w:tcPr>
                  <w:tcW w:w="478" w:type="pct"/>
                </w:tcPr>
                <w:p w14:paraId="473DE633" w14:textId="77777777" w:rsidR="00550287" w:rsidRPr="005B0872" w:rsidRDefault="00550287" w:rsidP="00550287">
                  <w:pPr>
                    <w:spacing w:before="60" w:after="60" w:line="240" w:lineRule="auto"/>
                    <w:jc w:val="center"/>
                    <w:rPr>
                      <w:rFonts w:ascii="Arial Narrow" w:eastAsia="Times New Roman" w:hAnsi="Arial Narrow" w:cs="Arial"/>
                      <w:b/>
                      <w:sz w:val="24"/>
                      <w:szCs w:val="24"/>
                      <w:lang w:bidi="en-US"/>
                    </w:rPr>
                  </w:pPr>
                  <w:r w:rsidRPr="005B0872">
                    <w:rPr>
                      <w:rFonts w:ascii="Arial Narrow" w:eastAsia="Times New Roman" w:hAnsi="Arial Narrow" w:cs="Arial"/>
                      <w:b/>
                      <w:sz w:val="24"/>
                      <w:szCs w:val="24"/>
                      <w:lang w:bidi="en-US"/>
                    </w:rPr>
                    <w:t>Punctaj maxim</w:t>
                  </w:r>
                </w:p>
              </w:tc>
              <w:tc>
                <w:tcPr>
                  <w:tcW w:w="2513" w:type="pct"/>
                </w:tcPr>
                <w:p w14:paraId="2CB502C7" w14:textId="77777777" w:rsidR="00550287" w:rsidRPr="005B0872" w:rsidRDefault="00550287" w:rsidP="00550287">
                  <w:pPr>
                    <w:spacing w:before="60" w:after="60" w:line="240" w:lineRule="auto"/>
                    <w:jc w:val="center"/>
                    <w:rPr>
                      <w:rFonts w:ascii="Arial Narrow" w:eastAsia="Times New Roman" w:hAnsi="Arial Narrow" w:cs="Arial"/>
                      <w:sz w:val="24"/>
                      <w:szCs w:val="24"/>
                      <w:lang w:bidi="en-US"/>
                    </w:rPr>
                  </w:pPr>
                  <w:r w:rsidRPr="005B0872">
                    <w:rPr>
                      <w:rFonts w:ascii="Arial Narrow" w:eastAsia="Times New Roman" w:hAnsi="Arial Narrow" w:cs="Arial"/>
                      <w:b/>
                      <w:sz w:val="24"/>
                      <w:szCs w:val="24"/>
                      <w:lang w:bidi="en-US"/>
                    </w:rPr>
                    <w:t>Modalitate de punctare</w:t>
                  </w:r>
                </w:p>
              </w:tc>
              <w:tc>
                <w:tcPr>
                  <w:tcW w:w="743" w:type="pct"/>
                </w:tcPr>
                <w:p w14:paraId="37385460" w14:textId="77777777" w:rsidR="00550287" w:rsidRPr="005B0872" w:rsidRDefault="00550287" w:rsidP="00550287">
                  <w:pPr>
                    <w:spacing w:before="60" w:after="60" w:line="240" w:lineRule="auto"/>
                    <w:jc w:val="center"/>
                    <w:rPr>
                      <w:rFonts w:ascii="Arial Narrow" w:eastAsia="Times New Roman" w:hAnsi="Arial Narrow" w:cs="Arial"/>
                      <w:b/>
                      <w:sz w:val="24"/>
                      <w:szCs w:val="24"/>
                      <w:lang w:bidi="en-US"/>
                    </w:rPr>
                  </w:pPr>
                  <w:r w:rsidRPr="005B0872">
                    <w:rPr>
                      <w:rFonts w:ascii="Arial Narrow" w:eastAsia="Times New Roman" w:hAnsi="Arial Narrow" w:cs="Arial"/>
                      <w:b/>
                      <w:sz w:val="24"/>
                      <w:szCs w:val="24"/>
                      <w:lang w:bidi="en-US"/>
                    </w:rPr>
                    <w:t>Calificativ</w:t>
                  </w:r>
                </w:p>
              </w:tc>
              <w:tc>
                <w:tcPr>
                  <w:tcW w:w="742" w:type="pct"/>
                </w:tcPr>
                <w:p w14:paraId="0709B6AD" w14:textId="77777777" w:rsidR="00550287" w:rsidRPr="005B0872" w:rsidRDefault="00550287" w:rsidP="00550287">
                  <w:pPr>
                    <w:spacing w:before="60" w:after="60" w:line="240" w:lineRule="auto"/>
                    <w:jc w:val="center"/>
                    <w:rPr>
                      <w:rFonts w:ascii="Arial Narrow" w:eastAsia="Times New Roman" w:hAnsi="Arial Narrow" w:cs="Arial"/>
                      <w:b/>
                      <w:sz w:val="24"/>
                      <w:szCs w:val="24"/>
                      <w:lang w:bidi="en-US"/>
                    </w:rPr>
                  </w:pPr>
                  <w:r w:rsidRPr="005B0872">
                    <w:rPr>
                      <w:rFonts w:ascii="Arial Narrow" w:eastAsia="Times New Roman" w:hAnsi="Arial Narrow" w:cs="Arial"/>
                      <w:b/>
                      <w:sz w:val="24"/>
                      <w:szCs w:val="24"/>
                      <w:lang w:bidi="en-US"/>
                    </w:rPr>
                    <w:t>Punctaj</w:t>
                  </w:r>
                </w:p>
              </w:tc>
            </w:tr>
            <w:tr w:rsidR="00550287" w:rsidRPr="005B0872" w14:paraId="6E69C249" w14:textId="77777777" w:rsidTr="00467062">
              <w:trPr>
                <w:trHeight w:val="1266"/>
              </w:trPr>
              <w:tc>
                <w:tcPr>
                  <w:tcW w:w="524" w:type="pct"/>
                  <w:vMerge w:val="restart"/>
                </w:tcPr>
                <w:p w14:paraId="32718A36" w14:textId="77777777" w:rsidR="00550287" w:rsidRPr="005B0872" w:rsidRDefault="00550287" w:rsidP="00550287">
                  <w:pPr>
                    <w:spacing w:before="60" w:after="60" w:line="240" w:lineRule="auto"/>
                    <w:jc w:val="both"/>
                    <w:rPr>
                      <w:rFonts w:ascii="Arial Narrow" w:eastAsia="Times New Roman" w:hAnsi="Arial Narrow" w:cs="Arial"/>
                      <w:b/>
                      <w:sz w:val="24"/>
                      <w:szCs w:val="24"/>
                      <w:lang w:bidi="en-US"/>
                    </w:rPr>
                  </w:pPr>
                  <w:r w:rsidRPr="005B0872">
                    <w:rPr>
                      <w:rFonts w:ascii="Arial Narrow" w:eastAsia="Times New Roman" w:hAnsi="Arial Narrow" w:cs="Arial"/>
                      <w:b/>
                      <w:sz w:val="24"/>
                      <w:szCs w:val="24"/>
                      <w:lang w:bidi="en-US"/>
                    </w:rPr>
                    <w:t>Planul de lucru</w:t>
                  </w:r>
                </w:p>
              </w:tc>
              <w:tc>
                <w:tcPr>
                  <w:tcW w:w="478" w:type="pct"/>
                  <w:vMerge w:val="restart"/>
                </w:tcPr>
                <w:p w14:paraId="48CFFC01"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b/>
                      <w:sz w:val="24"/>
                      <w:szCs w:val="24"/>
                      <w:lang w:bidi="en-US"/>
                    </w:rPr>
                    <w:t>10 puncte</w:t>
                  </w:r>
                </w:p>
              </w:tc>
              <w:tc>
                <w:tcPr>
                  <w:tcW w:w="2513" w:type="pct"/>
                </w:tcPr>
                <w:p w14:paraId="6E0389A7"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Punctajul se acordă astfel:</w:t>
                  </w:r>
                </w:p>
                <w:p w14:paraId="18C4BCF6"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În cadrul planului propus pentru implementarea contractului,</w:t>
                  </w:r>
                </w:p>
                <w:p w14:paraId="4E91F56B"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 xml:space="preserve">1. Principalele activități au fost explicitate în graficul de implementare a contractului și sunt detaliate în subactivități, planul de lucru poate fi utilizat așa cum este prezentat ca dată de intrare în cadrul întâlnirilor de monitorizare a progresului în cadrul Contractului. </w:t>
                  </w:r>
                </w:p>
                <w:p w14:paraId="5080F1B9"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2. Drumul critic este aliniat în cea mai mare parte/in totalitate cu metodologia de audit tehnic</w:t>
                  </w:r>
                  <w:r w:rsidRPr="005B0872">
                    <w:rPr>
                      <w:rFonts w:eastAsia="Times New Roman"/>
                      <w:lang w:bidi="en-US"/>
                    </w:rPr>
                    <w:t xml:space="preserve"> </w:t>
                  </w:r>
                  <w:r w:rsidRPr="005B0872">
                    <w:rPr>
                      <w:rFonts w:ascii="Arial Narrow" w:eastAsia="Times New Roman" w:hAnsi="Arial Narrow" w:cs="Arial"/>
                      <w:w w:val="103"/>
                      <w:sz w:val="24"/>
                      <w:szCs w:val="24"/>
                      <w:lang w:bidi="en-US"/>
                    </w:rPr>
                    <w:t>propusă pentru implementarea contractului.</w:t>
                  </w:r>
                </w:p>
                <w:p w14:paraId="7DC6169A"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sz w:val="24"/>
                      <w:szCs w:val="24"/>
                      <w:lang w:bidi="en-US"/>
                    </w:rPr>
                  </w:pPr>
                  <w:r w:rsidRPr="005B0872">
                    <w:rPr>
                      <w:rFonts w:ascii="Arial Narrow" w:eastAsia="Times New Roman" w:hAnsi="Arial Narrow" w:cs="Arial"/>
                      <w:w w:val="103"/>
                      <w:sz w:val="24"/>
                      <w:szCs w:val="24"/>
                      <w:lang w:bidi="en-US"/>
                    </w:rPr>
                    <w:t xml:space="preserve">3. Planul de lucru demonstrează că Ofertantul a optimizat utilizarea resurselor. Sunt prezentate explicații detaliate asupra planului de lucru în corelație cu abordarea propusă. Planificarea activităților permite </w:t>
                  </w:r>
                  <w:r w:rsidRPr="005B0872">
                    <w:rPr>
                      <w:rFonts w:ascii="Arial Narrow" w:eastAsia="Times New Roman" w:hAnsi="Arial Narrow" w:cs="Arial"/>
                      <w:w w:val="103"/>
                      <w:sz w:val="24"/>
                      <w:szCs w:val="24"/>
                      <w:lang w:bidi="en-US"/>
                    </w:rPr>
                    <w:lastRenderedPageBreak/>
                    <w:t xml:space="preserve">flexibilitate pentru situații neprevăzute. </w:t>
                  </w:r>
                </w:p>
              </w:tc>
              <w:tc>
                <w:tcPr>
                  <w:tcW w:w="743" w:type="pct"/>
                </w:tcPr>
                <w:p w14:paraId="335E0E54"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lastRenderedPageBreak/>
                    <w:t>Foarte bine</w:t>
                  </w:r>
                </w:p>
              </w:tc>
              <w:tc>
                <w:tcPr>
                  <w:tcW w:w="742" w:type="pct"/>
                </w:tcPr>
                <w:p w14:paraId="3A587413"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 xml:space="preserve">         10</w:t>
                  </w:r>
                </w:p>
              </w:tc>
            </w:tr>
            <w:tr w:rsidR="00550287" w:rsidRPr="005B0872" w14:paraId="3A4DB3E3" w14:textId="77777777" w:rsidTr="00467062">
              <w:trPr>
                <w:trHeight w:val="3550"/>
              </w:trPr>
              <w:tc>
                <w:tcPr>
                  <w:tcW w:w="524" w:type="pct"/>
                  <w:vMerge/>
                </w:tcPr>
                <w:p w14:paraId="6A4F4C00" w14:textId="77777777" w:rsidR="00550287" w:rsidRPr="005B0872" w:rsidRDefault="00550287" w:rsidP="00550287">
                  <w:pPr>
                    <w:spacing w:before="60" w:after="60" w:line="240" w:lineRule="auto"/>
                    <w:jc w:val="both"/>
                    <w:rPr>
                      <w:rFonts w:ascii="Arial Narrow" w:eastAsia="Times New Roman" w:hAnsi="Arial Narrow" w:cs="Arial"/>
                      <w:b/>
                      <w:sz w:val="24"/>
                      <w:szCs w:val="24"/>
                      <w:lang w:bidi="en-US"/>
                    </w:rPr>
                  </w:pPr>
                </w:p>
              </w:tc>
              <w:tc>
                <w:tcPr>
                  <w:tcW w:w="478" w:type="pct"/>
                  <w:vMerge/>
                </w:tcPr>
                <w:p w14:paraId="7F2381F9"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b/>
                      <w:sz w:val="24"/>
                      <w:szCs w:val="24"/>
                      <w:lang w:bidi="en-US"/>
                    </w:rPr>
                  </w:pPr>
                </w:p>
              </w:tc>
              <w:tc>
                <w:tcPr>
                  <w:tcW w:w="2513" w:type="pct"/>
                </w:tcPr>
                <w:p w14:paraId="103E35D4"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Punctajul se acordă astfel:</w:t>
                  </w:r>
                </w:p>
                <w:p w14:paraId="3DA3CFF8"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În cadrul planului propus pentru implementarea contractului,</w:t>
                  </w:r>
                </w:p>
                <w:p w14:paraId="506E41A6"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1. Principalele activități au fost explicitate în graficul de implementare a contractului și sunt detaliate în subactivități, planul de lucru poate fi utilizat așa cum este prezentat ca dată de intrare în cadrul întâlnirilor de monitorizare a progresului în cadrul Contractului.</w:t>
                  </w:r>
                </w:p>
                <w:p w14:paraId="30D94E01"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2. Drumul critic este aliniat parțial cu metodologia de audit tehnic propusă pentru implementarea contractului.</w:t>
                  </w:r>
                </w:p>
                <w:p w14:paraId="1B9247E5"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3. Există un grad de detaliere corespunzător, care facilitează înțelegerea planului de lucru propus și utilizarea sa în monitorizarea activității în cadrul Contractului.</w:t>
                  </w:r>
                </w:p>
              </w:tc>
              <w:tc>
                <w:tcPr>
                  <w:tcW w:w="743" w:type="pct"/>
                </w:tcPr>
                <w:p w14:paraId="55DCD343"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Bine</w:t>
                  </w:r>
                </w:p>
              </w:tc>
              <w:tc>
                <w:tcPr>
                  <w:tcW w:w="742" w:type="pct"/>
                </w:tcPr>
                <w:p w14:paraId="13A19E97" w14:textId="77777777" w:rsidR="00550287" w:rsidRPr="005B0872" w:rsidRDefault="00550287" w:rsidP="00550287">
                  <w:pPr>
                    <w:widowControl w:val="0"/>
                    <w:autoSpaceDE w:val="0"/>
                    <w:autoSpaceDN w:val="0"/>
                    <w:adjustRightInd w:val="0"/>
                    <w:spacing w:before="60" w:after="60" w:line="240" w:lineRule="auto"/>
                    <w:jc w:val="center"/>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5</w:t>
                  </w:r>
                </w:p>
              </w:tc>
            </w:tr>
            <w:tr w:rsidR="00550287" w:rsidRPr="005B0872" w14:paraId="489B802C" w14:textId="77777777" w:rsidTr="00467062">
              <w:trPr>
                <w:trHeight w:val="3550"/>
              </w:trPr>
              <w:tc>
                <w:tcPr>
                  <w:tcW w:w="524" w:type="pct"/>
                  <w:vMerge/>
                </w:tcPr>
                <w:p w14:paraId="51FAEBAC" w14:textId="77777777" w:rsidR="00550287" w:rsidRPr="005B0872" w:rsidRDefault="00550287" w:rsidP="00550287">
                  <w:pPr>
                    <w:spacing w:before="60" w:after="60" w:line="240" w:lineRule="auto"/>
                    <w:jc w:val="both"/>
                    <w:rPr>
                      <w:rFonts w:ascii="Arial Narrow" w:eastAsia="Times New Roman" w:hAnsi="Arial Narrow" w:cs="Arial"/>
                      <w:b/>
                      <w:sz w:val="24"/>
                      <w:szCs w:val="24"/>
                      <w:lang w:bidi="en-US"/>
                    </w:rPr>
                  </w:pPr>
                </w:p>
              </w:tc>
              <w:tc>
                <w:tcPr>
                  <w:tcW w:w="478" w:type="pct"/>
                  <w:vMerge/>
                </w:tcPr>
                <w:p w14:paraId="22300804"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b/>
                      <w:sz w:val="24"/>
                      <w:szCs w:val="24"/>
                      <w:lang w:bidi="en-US"/>
                    </w:rPr>
                  </w:pPr>
                </w:p>
              </w:tc>
              <w:tc>
                <w:tcPr>
                  <w:tcW w:w="2513" w:type="pct"/>
                </w:tcPr>
                <w:p w14:paraId="27B055D3"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Punctajul se acordă astfel:</w:t>
                  </w:r>
                </w:p>
                <w:p w14:paraId="32D9475C"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În cadrul planului propus pentru implementarea contractului,</w:t>
                  </w:r>
                </w:p>
                <w:p w14:paraId="549367BE"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 xml:space="preserve">1. Principalele activități au fost explicitate în graficul de implementare a contractului, dar acestea nu sunt detaliate în subactivități, planul de lucru neputând fi utilizat așa cum este prezentat ca dată de intrare în cadrul întâlnirilor de monitorizare a progresului în cadrul Contractului. </w:t>
                  </w:r>
                </w:p>
                <w:p w14:paraId="35FFBD44"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2. Drumul critic nu este aliniat cu metodologia de audit tehnic propusă pentru implementarea contractului.</w:t>
                  </w:r>
                </w:p>
                <w:p w14:paraId="2F0C99FE"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cs="Arial"/>
                      <w:w w:val="103"/>
                      <w:sz w:val="24"/>
                      <w:szCs w:val="24"/>
                      <w:lang w:bidi="en-US"/>
                    </w:rPr>
                    <w:t>3. Există neconcordanțe minore între calendarul activităților, punctele de reper/jaloane, drumul critic, rezultate activităților și metodologia propusă.</w:t>
                  </w:r>
                </w:p>
              </w:tc>
              <w:tc>
                <w:tcPr>
                  <w:tcW w:w="743" w:type="pct"/>
                </w:tcPr>
                <w:p w14:paraId="117C7945" w14:textId="77777777" w:rsidR="00550287" w:rsidRPr="005B0872" w:rsidRDefault="00550287" w:rsidP="00550287">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5B0872">
                    <w:rPr>
                      <w:rFonts w:ascii="Arial Narrow" w:eastAsia="Times New Roman" w:hAnsi="Arial Narrow"/>
                      <w:sz w:val="24"/>
                      <w:szCs w:val="24"/>
                      <w:lang w:bidi="en-US"/>
                    </w:rPr>
                    <w:t>Acceptabil</w:t>
                  </w:r>
                </w:p>
              </w:tc>
              <w:tc>
                <w:tcPr>
                  <w:tcW w:w="742" w:type="pct"/>
                </w:tcPr>
                <w:p w14:paraId="6F45174B" w14:textId="77777777" w:rsidR="00550287" w:rsidRPr="005B0872" w:rsidRDefault="00550287" w:rsidP="00550287">
                  <w:pPr>
                    <w:widowControl w:val="0"/>
                    <w:autoSpaceDE w:val="0"/>
                    <w:autoSpaceDN w:val="0"/>
                    <w:adjustRightInd w:val="0"/>
                    <w:spacing w:before="60" w:after="60" w:line="240" w:lineRule="auto"/>
                    <w:jc w:val="center"/>
                    <w:rPr>
                      <w:rFonts w:ascii="Arial Narrow" w:eastAsia="Times New Roman" w:hAnsi="Arial Narrow" w:cs="Arial"/>
                      <w:w w:val="103"/>
                      <w:sz w:val="24"/>
                      <w:szCs w:val="24"/>
                      <w:lang w:bidi="en-US"/>
                    </w:rPr>
                  </w:pPr>
                  <w:r w:rsidRPr="005B0872">
                    <w:rPr>
                      <w:rFonts w:ascii="Arial Narrow" w:eastAsia="Times New Roman" w:hAnsi="Arial Narrow"/>
                      <w:sz w:val="24"/>
                      <w:szCs w:val="24"/>
                      <w:lang w:bidi="en-US"/>
                    </w:rPr>
                    <w:t>2,5</w:t>
                  </w:r>
                </w:p>
              </w:tc>
            </w:tr>
          </w:tbl>
          <w:p w14:paraId="1090EF6E" w14:textId="77777777" w:rsidR="00550287" w:rsidRPr="005B0872" w:rsidRDefault="00550287" w:rsidP="00550287">
            <w:pPr>
              <w:spacing w:after="0" w:line="240" w:lineRule="auto"/>
              <w:ind w:left="432" w:hanging="432"/>
              <w:contextualSpacing/>
              <w:jc w:val="both"/>
              <w:rPr>
                <w:rFonts w:ascii="Arial Narrow" w:eastAsia="Times New Roman" w:hAnsi="Arial Narrow" w:cs="Microsoft Sans Serif"/>
                <w:b/>
                <w:bCs/>
                <w:sz w:val="24"/>
                <w:szCs w:val="24"/>
                <w:lang w:eastAsia="ro-RO"/>
              </w:rPr>
            </w:pPr>
          </w:p>
          <w:p w14:paraId="233E0177" w14:textId="77777777" w:rsidR="00550287" w:rsidRPr="005B0872" w:rsidRDefault="00550287" w:rsidP="00550287">
            <w:pPr>
              <w:pStyle w:val="Default"/>
              <w:jc w:val="both"/>
              <w:rPr>
                <w:rFonts w:ascii="Arial Narrow" w:hAnsi="Arial Narrow"/>
                <w:iCs/>
              </w:rPr>
            </w:pPr>
          </w:p>
          <w:p w14:paraId="1CCAF60B" w14:textId="77777777" w:rsidR="00550287" w:rsidRPr="005B0872" w:rsidRDefault="00550287" w:rsidP="008356EC">
            <w:pPr>
              <w:pStyle w:val="Default"/>
              <w:ind w:right="195"/>
              <w:jc w:val="both"/>
              <w:rPr>
                <w:rFonts w:ascii="Arial Narrow" w:hAnsi="Arial Narrow"/>
                <w:b/>
                <w:bCs/>
                <w:iCs/>
              </w:rPr>
            </w:pPr>
            <w:r w:rsidRPr="005B0872">
              <w:rPr>
                <w:rFonts w:ascii="Arial Narrow" w:hAnsi="Arial Narrow"/>
                <w:b/>
                <w:bCs/>
              </w:rPr>
              <w:t xml:space="preserve">Modul de </w:t>
            </w:r>
            <w:proofErr w:type="spellStart"/>
            <w:r w:rsidRPr="005B0872">
              <w:rPr>
                <w:rFonts w:ascii="Arial Narrow" w:hAnsi="Arial Narrow"/>
                <w:b/>
                <w:bCs/>
              </w:rPr>
              <w:t>departajare</w:t>
            </w:r>
            <w:proofErr w:type="spellEnd"/>
            <w:r w:rsidRPr="005B0872">
              <w:rPr>
                <w:rFonts w:ascii="Arial Narrow" w:hAnsi="Arial Narrow"/>
                <w:b/>
                <w:bCs/>
              </w:rPr>
              <w:t xml:space="preserve"> </w:t>
            </w:r>
            <w:proofErr w:type="gramStart"/>
            <w:r w:rsidRPr="005B0872">
              <w:rPr>
                <w:rFonts w:ascii="Arial Narrow" w:hAnsi="Arial Narrow"/>
                <w:b/>
                <w:bCs/>
              </w:rPr>
              <w:t>a</w:t>
            </w:r>
            <w:proofErr w:type="gramEnd"/>
            <w:r w:rsidRPr="005B0872">
              <w:rPr>
                <w:rFonts w:ascii="Arial Narrow" w:hAnsi="Arial Narrow"/>
                <w:b/>
                <w:bCs/>
              </w:rPr>
              <w:t xml:space="preserve"> </w:t>
            </w:r>
            <w:proofErr w:type="spellStart"/>
            <w:r w:rsidRPr="005B0872">
              <w:rPr>
                <w:rFonts w:ascii="Arial Narrow" w:hAnsi="Arial Narrow"/>
                <w:b/>
                <w:bCs/>
              </w:rPr>
              <w:t>ofertelor</w:t>
            </w:r>
            <w:proofErr w:type="spellEnd"/>
          </w:p>
          <w:p w14:paraId="314DC63C" w14:textId="77777777" w:rsidR="00550287" w:rsidRPr="005B0872" w:rsidRDefault="00550287" w:rsidP="008356EC">
            <w:pPr>
              <w:pStyle w:val="Default"/>
              <w:ind w:right="195"/>
              <w:jc w:val="both"/>
              <w:rPr>
                <w:rFonts w:ascii="Arial Narrow" w:hAnsi="Arial Narrow"/>
                <w:iCs/>
              </w:rPr>
            </w:pPr>
          </w:p>
          <w:p w14:paraId="0FBAB528" w14:textId="77777777" w:rsidR="00550287" w:rsidRPr="005B0872" w:rsidRDefault="00550287" w:rsidP="008356EC">
            <w:pPr>
              <w:pStyle w:val="Default"/>
              <w:ind w:right="195"/>
              <w:jc w:val="both"/>
              <w:rPr>
                <w:rFonts w:ascii="Arial Narrow" w:hAnsi="Arial Narrow"/>
              </w:rPr>
            </w:pP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situatia</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care </w:t>
            </w:r>
            <w:proofErr w:type="spellStart"/>
            <w:r w:rsidRPr="005B0872">
              <w:rPr>
                <w:rFonts w:ascii="Arial Narrow" w:hAnsi="Arial Narrow"/>
                <w:iCs/>
              </w:rPr>
              <w:t>două</w:t>
            </w:r>
            <w:proofErr w:type="spellEnd"/>
            <w:r w:rsidRPr="005B0872">
              <w:rPr>
                <w:rFonts w:ascii="Arial Narrow" w:hAnsi="Arial Narrow"/>
                <w:iCs/>
              </w:rPr>
              <w:t xml:space="preserve"> </w:t>
            </w:r>
            <w:proofErr w:type="spellStart"/>
            <w:r w:rsidRPr="005B0872">
              <w:rPr>
                <w:rFonts w:ascii="Arial Narrow" w:hAnsi="Arial Narrow"/>
                <w:iCs/>
              </w:rPr>
              <w:t>sau</w:t>
            </w:r>
            <w:proofErr w:type="spellEnd"/>
            <w:r w:rsidRPr="005B0872">
              <w:rPr>
                <w:rFonts w:ascii="Arial Narrow" w:hAnsi="Arial Narrow"/>
                <w:iCs/>
              </w:rPr>
              <w:t xml:space="preserve"> </w:t>
            </w:r>
            <w:proofErr w:type="spellStart"/>
            <w:r w:rsidRPr="005B0872">
              <w:rPr>
                <w:rFonts w:ascii="Arial Narrow" w:hAnsi="Arial Narrow"/>
                <w:iCs/>
              </w:rPr>
              <w:t>mai</w:t>
            </w:r>
            <w:proofErr w:type="spellEnd"/>
            <w:r w:rsidRPr="005B0872">
              <w:rPr>
                <w:rFonts w:ascii="Arial Narrow" w:hAnsi="Arial Narrow"/>
                <w:iCs/>
              </w:rPr>
              <w:t xml:space="preserve"> </w:t>
            </w:r>
            <w:proofErr w:type="spellStart"/>
            <w:r w:rsidRPr="005B0872">
              <w:rPr>
                <w:rFonts w:ascii="Arial Narrow" w:hAnsi="Arial Narrow"/>
                <w:iCs/>
              </w:rPr>
              <w:t>multe</w:t>
            </w:r>
            <w:proofErr w:type="spellEnd"/>
            <w:r w:rsidRPr="005B0872">
              <w:rPr>
                <w:rFonts w:ascii="Arial Narrow" w:hAnsi="Arial Narrow"/>
                <w:iCs/>
              </w:rPr>
              <w:t xml:space="preserve"> </w:t>
            </w:r>
            <w:proofErr w:type="spellStart"/>
            <w:r w:rsidRPr="005B0872">
              <w:rPr>
                <w:rFonts w:ascii="Arial Narrow" w:hAnsi="Arial Narrow"/>
                <w:iCs/>
              </w:rPr>
              <w:t>oferte</w:t>
            </w:r>
            <w:proofErr w:type="spellEnd"/>
            <w:r w:rsidRPr="005B0872">
              <w:rPr>
                <w:rFonts w:ascii="Arial Narrow" w:hAnsi="Arial Narrow"/>
                <w:iCs/>
              </w:rPr>
              <w:t xml:space="preserve"> </w:t>
            </w:r>
            <w:proofErr w:type="spellStart"/>
            <w:r w:rsidRPr="005B0872">
              <w:rPr>
                <w:rFonts w:ascii="Arial Narrow" w:hAnsi="Arial Narrow"/>
                <w:iCs/>
              </w:rPr>
              <w:t>obtin</w:t>
            </w:r>
            <w:proofErr w:type="spellEnd"/>
            <w:r w:rsidRPr="005B0872">
              <w:rPr>
                <w:rFonts w:ascii="Arial Narrow" w:hAnsi="Arial Narrow"/>
                <w:iCs/>
              </w:rPr>
              <w:t xml:space="preserve"> </w:t>
            </w:r>
            <w:proofErr w:type="spellStart"/>
            <w:r w:rsidRPr="005B0872">
              <w:rPr>
                <w:rFonts w:ascii="Arial Narrow" w:hAnsi="Arial Narrow"/>
                <w:iCs/>
              </w:rPr>
              <w:t>acelasi</w:t>
            </w:r>
            <w:proofErr w:type="spellEnd"/>
            <w:r w:rsidRPr="005B0872">
              <w:rPr>
                <w:rFonts w:ascii="Arial Narrow" w:hAnsi="Arial Narrow"/>
                <w:iCs/>
              </w:rPr>
              <w:t xml:space="preserve"> </w:t>
            </w:r>
            <w:proofErr w:type="spellStart"/>
            <w:r w:rsidRPr="005B0872">
              <w:rPr>
                <w:rFonts w:ascii="Arial Narrow" w:hAnsi="Arial Narrow"/>
                <w:iCs/>
              </w:rPr>
              <w:t>punctaj</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urma</w:t>
            </w:r>
            <w:proofErr w:type="spellEnd"/>
            <w:r w:rsidRPr="005B0872">
              <w:rPr>
                <w:rFonts w:ascii="Arial Narrow" w:hAnsi="Arial Narrow"/>
                <w:iCs/>
              </w:rPr>
              <w:t xml:space="preserve"> </w:t>
            </w:r>
            <w:proofErr w:type="spellStart"/>
            <w:r w:rsidRPr="005B0872">
              <w:rPr>
                <w:rFonts w:ascii="Arial Narrow" w:hAnsi="Arial Narrow"/>
                <w:iCs/>
              </w:rPr>
              <w:t>aplicarii</w:t>
            </w:r>
            <w:proofErr w:type="spellEnd"/>
            <w:r w:rsidRPr="005B0872">
              <w:rPr>
                <w:rFonts w:ascii="Arial Narrow" w:hAnsi="Arial Narrow"/>
                <w:iCs/>
              </w:rPr>
              <w:t xml:space="preserve"> </w:t>
            </w:r>
            <w:proofErr w:type="spellStart"/>
            <w:r w:rsidRPr="005B0872">
              <w:rPr>
                <w:rFonts w:ascii="Arial Narrow" w:hAnsi="Arial Narrow"/>
                <w:iCs/>
              </w:rPr>
              <w:t>algoritmului</w:t>
            </w:r>
            <w:proofErr w:type="spellEnd"/>
            <w:r w:rsidRPr="005B0872">
              <w:rPr>
                <w:rFonts w:ascii="Arial Narrow" w:hAnsi="Arial Narrow"/>
                <w:iCs/>
              </w:rPr>
              <w:t xml:space="preserve"> de </w:t>
            </w:r>
            <w:proofErr w:type="spellStart"/>
            <w:r w:rsidRPr="005B0872">
              <w:rPr>
                <w:rFonts w:ascii="Arial Narrow" w:hAnsi="Arial Narrow"/>
                <w:iCs/>
              </w:rPr>
              <w:t>calcul</w:t>
            </w:r>
            <w:proofErr w:type="spellEnd"/>
            <w:r w:rsidRPr="005B0872">
              <w:rPr>
                <w:rFonts w:ascii="Arial Narrow" w:hAnsi="Arial Narrow"/>
                <w:iCs/>
              </w:rPr>
              <w:t xml:space="preserve">, </w:t>
            </w:r>
            <w:proofErr w:type="spellStart"/>
            <w:r w:rsidRPr="005B0872">
              <w:rPr>
                <w:rFonts w:ascii="Arial Narrow" w:hAnsi="Arial Narrow"/>
                <w:iCs/>
              </w:rPr>
              <w:t>clasamentul</w:t>
            </w:r>
            <w:proofErr w:type="spellEnd"/>
            <w:r w:rsidRPr="005B0872">
              <w:rPr>
                <w:rFonts w:ascii="Arial Narrow" w:hAnsi="Arial Narrow"/>
                <w:iCs/>
              </w:rPr>
              <w:t xml:space="preserve"> se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stabili</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ordinea</w:t>
            </w:r>
            <w:proofErr w:type="spellEnd"/>
            <w:r w:rsidRPr="005B0872">
              <w:rPr>
                <w:rFonts w:ascii="Arial Narrow" w:hAnsi="Arial Narrow"/>
                <w:iCs/>
              </w:rPr>
              <w:t xml:space="preserve"> </w:t>
            </w:r>
            <w:proofErr w:type="spellStart"/>
            <w:r w:rsidRPr="005B0872">
              <w:rPr>
                <w:rFonts w:ascii="Arial Narrow" w:hAnsi="Arial Narrow"/>
                <w:iCs/>
              </w:rPr>
              <w:t>descrescătoare</w:t>
            </w:r>
            <w:proofErr w:type="spellEnd"/>
            <w:r w:rsidRPr="005B0872">
              <w:rPr>
                <w:rFonts w:ascii="Arial Narrow" w:hAnsi="Arial Narrow"/>
                <w:iCs/>
              </w:rPr>
              <w:t xml:space="preserve"> a </w:t>
            </w:r>
            <w:proofErr w:type="spellStart"/>
            <w:r w:rsidRPr="005B0872">
              <w:rPr>
                <w:rFonts w:ascii="Arial Narrow" w:hAnsi="Arial Narrow"/>
                <w:iCs/>
              </w:rPr>
              <w:t>clasamentului</w:t>
            </w:r>
            <w:proofErr w:type="spellEnd"/>
            <w:r w:rsidRPr="005B0872">
              <w:rPr>
                <w:rFonts w:ascii="Arial Narrow" w:hAnsi="Arial Narrow"/>
                <w:iCs/>
              </w:rPr>
              <w:t xml:space="preserve"> </w:t>
            </w:r>
            <w:proofErr w:type="spellStart"/>
            <w:r w:rsidRPr="005B0872">
              <w:rPr>
                <w:rFonts w:ascii="Arial Narrow" w:hAnsi="Arial Narrow"/>
                <w:iCs/>
              </w:rPr>
              <w:t>refăcut</w:t>
            </w:r>
            <w:proofErr w:type="spellEnd"/>
            <w:r w:rsidRPr="005B0872">
              <w:rPr>
                <w:rFonts w:ascii="Arial Narrow" w:hAnsi="Arial Narrow"/>
                <w:iCs/>
              </w:rPr>
              <w:t xml:space="preserve"> </w:t>
            </w:r>
            <w:proofErr w:type="spellStart"/>
            <w:r w:rsidRPr="005B0872">
              <w:rPr>
                <w:rFonts w:ascii="Arial Narrow" w:hAnsi="Arial Narrow"/>
                <w:iCs/>
              </w:rPr>
              <w:t>prin</w:t>
            </w:r>
            <w:proofErr w:type="spellEnd"/>
            <w:r w:rsidRPr="005B0872">
              <w:rPr>
                <w:rFonts w:ascii="Arial Narrow" w:hAnsi="Arial Narrow"/>
                <w:iCs/>
              </w:rPr>
              <w:t xml:space="preserve"> </w:t>
            </w:r>
            <w:proofErr w:type="spellStart"/>
            <w:r w:rsidRPr="005B0872">
              <w:rPr>
                <w:rFonts w:ascii="Arial Narrow" w:hAnsi="Arial Narrow"/>
                <w:iCs/>
              </w:rPr>
              <w:t>luarea</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considerare</w:t>
            </w:r>
            <w:proofErr w:type="spellEnd"/>
            <w:r w:rsidRPr="005B0872">
              <w:rPr>
                <w:rFonts w:ascii="Arial Narrow" w:hAnsi="Arial Narrow"/>
                <w:iCs/>
              </w:rPr>
              <w:t xml:space="preserve"> a </w:t>
            </w:r>
            <w:proofErr w:type="spellStart"/>
            <w:r w:rsidRPr="005B0872">
              <w:rPr>
                <w:rFonts w:ascii="Arial Narrow" w:hAnsi="Arial Narrow"/>
                <w:iCs/>
              </w:rPr>
              <w:t>punctajului</w:t>
            </w:r>
            <w:proofErr w:type="spellEnd"/>
            <w:r w:rsidRPr="005B0872">
              <w:rPr>
                <w:rFonts w:ascii="Arial Narrow" w:hAnsi="Arial Narrow"/>
                <w:iCs/>
              </w:rPr>
              <w:t xml:space="preserve"> </w:t>
            </w:r>
            <w:proofErr w:type="spellStart"/>
            <w:r w:rsidRPr="005B0872">
              <w:rPr>
                <w:rFonts w:ascii="Arial Narrow" w:hAnsi="Arial Narrow"/>
                <w:iCs/>
              </w:rPr>
              <w:t>obtinut</w:t>
            </w:r>
            <w:proofErr w:type="spellEnd"/>
            <w:r w:rsidRPr="005B0872">
              <w:rPr>
                <w:rFonts w:ascii="Arial Narrow" w:hAnsi="Arial Narrow"/>
                <w:iCs/>
              </w:rPr>
              <w:t xml:space="preserve"> de </w:t>
            </w:r>
            <w:proofErr w:type="spellStart"/>
            <w:r w:rsidRPr="005B0872">
              <w:rPr>
                <w:rFonts w:ascii="Arial Narrow" w:hAnsi="Arial Narrow"/>
                <w:iCs/>
              </w:rPr>
              <w:t>ofertele</w:t>
            </w:r>
            <w:proofErr w:type="spellEnd"/>
            <w:r w:rsidRPr="005B0872">
              <w:rPr>
                <w:rFonts w:ascii="Arial Narrow" w:hAnsi="Arial Narrow"/>
                <w:iCs/>
              </w:rPr>
              <w:t xml:space="preserve"> respective </w:t>
            </w:r>
            <w:proofErr w:type="spellStart"/>
            <w:r w:rsidRPr="005B0872">
              <w:rPr>
                <w:rFonts w:ascii="Arial Narrow" w:hAnsi="Arial Narrow"/>
                <w:iCs/>
              </w:rPr>
              <w:t>pentru</w:t>
            </w:r>
            <w:proofErr w:type="spellEnd"/>
            <w:r w:rsidRPr="005B0872">
              <w:rPr>
                <w:rFonts w:ascii="Arial Narrow" w:hAnsi="Arial Narrow"/>
                <w:iCs/>
              </w:rPr>
              <w:t xml:space="preserve"> </w:t>
            </w:r>
            <w:proofErr w:type="spellStart"/>
            <w:r w:rsidRPr="005B0872">
              <w:rPr>
                <w:rFonts w:ascii="Arial Narrow" w:hAnsi="Arial Narrow"/>
                <w:iCs/>
              </w:rPr>
              <w:t>factorii</w:t>
            </w:r>
            <w:proofErr w:type="spellEnd"/>
            <w:r w:rsidRPr="005B0872">
              <w:rPr>
                <w:rFonts w:ascii="Arial Narrow" w:hAnsi="Arial Narrow"/>
                <w:iCs/>
              </w:rPr>
              <w:t xml:space="preserve"> de </w:t>
            </w:r>
            <w:proofErr w:type="spellStart"/>
            <w:r w:rsidRPr="005B0872">
              <w:rPr>
                <w:rFonts w:ascii="Arial Narrow" w:hAnsi="Arial Narrow"/>
                <w:iCs/>
              </w:rPr>
              <w:t>evaluare</w:t>
            </w:r>
            <w:proofErr w:type="spellEnd"/>
            <w:r w:rsidRPr="005B0872">
              <w:rPr>
                <w:rFonts w:ascii="Arial Narrow" w:hAnsi="Arial Narrow"/>
                <w:iCs/>
              </w:rPr>
              <w:t xml:space="preserve"> ai </w:t>
            </w:r>
            <w:proofErr w:type="spellStart"/>
            <w:r w:rsidRPr="005B0872">
              <w:rPr>
                <w:rFonts w:ascii="Arial Narrow" w:hAnsi="Arial Narrow"/>
                <w:iCs/>
              </w:rPr>
              <w:t>propunerii</w:t>
            </w:r>
            <w:proofErr w:type="spellEnd"/>
            <w:r w:rsidRPr="005B0872">
              <w:rPr>
                <w:rFonts w:ascii="Arial Narrow" w:hAnsi="Arial Narrow"/>
                <w:iCs/>
              </w:rPr>
              <w:t xml:space="preserve"> </w:t>
            </w:r>
            <w:proofErr w:type="spellStart"/>
            <w:r w:rsidRPr="005B0872">
              <w:rPr>
                <w:rFonts w:ascii="Arial Narrow" w:hAnsi="Arial Narrow"/>
                <w:iCs/>
              </w:rPr>
              <w:t>tehnice</w:t>
            </w:r>
            <w:proofErr w:type="spellEnd"/>
            <w:r w:rsidRPr="005B0872">
              <w:rPr>
                <w:rFonts w:ascii="Arial Narrow" w:hAnsi="Arial Narrow"/>
                <w:iCs/>
              </w:rPr>
              <w:t xml:space="preserve"> </w:t>
            </w:r>
            <w:proofErr w:type="spellStart"/>
            <w:r w:rsidRPr="005B0872">
              <w:rPr>
                <w:rFonts w:ascii="Arial Narrow" w:hAnsi="Arial Narrow"/>
                <w:iCs/>
              </w:rPr>
              <w:t>având</w:t>
            </w:r>
            <w:proofErr w:type="spellEnd"/>
            <w:r w:rsidRPr="005B0872">
              <w:rPr>
                <w:rFonts w:ascii="Arial Narrow" w:hAnsi="Arial Narrow"/>
                <w:iCs/>
              </w:rPr>
              <w:t xml:space="preserve"> </w:t>
            </w:r>
            <w:proofErr w:type="spellStart"/>
            <w:r w:rsidRPr="005B0872">
              <w:rPr>
                <w:rFonts w:ascii="Arial Narrow" w:hAnsi="Arial Narrow"/>
                <w:iCs/>
              </w:rPr>
              <w:t>ponderile</w:t>
            </w:r>
            <w:proofErr w:type="spellEnd"/>
            <w:r w:rsidRPr="005B0872">
              <w:rPr>
                <w:rFonts w:ascii="Arial Narrow" w:hAnsi="Arial Narrow"/>
                <w:iCs/>
              </w:rPr>
              <w:t xml:space="preserve"> </w:t>
            </w:r>
            <w:proofErr w:type="spellStart"/>
            <w:r w:rsidRPr="005B0872">
              <w:rPr>
                <w:rFonts w:ascii="Arial Narrow" w:hAnsi="Arial Narrow"/>
                <w:iCs/>
              </w:rPr>
              <w:t>cele</w:t>
            </w:r>
            <w:proofErr w:type="spellEnd"/>
            <w:r w:rsidRPr="005B0872">
              <w:rPr>
                <w:rFonts w:ascii="Arial Narrow" w:hAnsi="Arial Narrow"/>
                <w:iCs/>
              </w:rPr>
              <w:t xml:space="preserve"> </w:t>
            </w:r>
            <w:proofErr w:type="spellStart"/>
            <w:r w:rsidRPr="005B0872">
              <w:rPr>
                <w:rFonts w:ascii="Arial Narrow" w:hAnsi="Arial Narrow"/>
                <w:iCs/>
              </w:rPr>
              <w:t>mai</w:t>
            </w:r>
            <w:proofErr w:type="spellEnd"/>
            <w:r w:rsidRPr="005B0872">
              <w:rPr>
                <w:rFonts w:ascii="Arial Narrow" w:hAnsi="Arial Narrow"/>
                <w:iCs/>
              </w:rPr>
              <w:t xml:space="preserve"> </w:t>
            </w:r>
            <w:proofErr w:type="spellStart"/>
            <w:r w:rsidRPr="005B0872">
              <w:rPr>
                <w:rFonts w:ascii="Arial Narrow" w:hAnsi="Arial Narrow"/>
                <w:iCs/>
              </w:rPr>
              <w:t>mari</w:t>
            </w:r>
            <w:proofErr w:type="spellEnd"/>
            <w:r w:rsidRPr="005B0872">
              <w:rPr>
                <w:rFonts w:ascii="Arial Narrow" w:hAnsi="Arial Narrow"/>
                <w:iCs/>
              </w:rPr>
              <w:t xml:space="preserve"> (de la mare la mic). </w:t>
            </w:r>
          </w:p>
          <w:p w14:paraId="08C46C58" w14:textId="77777777" w:rsidR="00550287" w:rsidRPr="005B0872" w:rsidRDefault="00550287" w:rsidP="008356EC">
            <w:pPr>
              <w:pStyle w:val="Default"/>
              <w:ind w:right="195"/>
              <w:jc w:val="both"/>
              <w:rPr>
                <w:rFonts w:ascii="Arial Narrow" w:hAnsi="Arial Narrow"/>
              </w:rPr>
            </w:pPr>
          </w:p>
          <w:p w14:paraId="727D10E8" w14:textId="77777777" w:rsidR="00550287" w:rsidRPr="005B0872" w:rsidRDefault="00550287" w:rsidP="008356EC">
            <w:pPr>
              <w:pStyle w:val="Default"/>
              <w:ind w:right="195"/>
              <w:jc w:val="both"/>
              <w:rPr>
                <w:rFonts w:ascii="Arial Narrow" w:hAnsi="Arial Narrow"/>
                <w:iCs/>
              </w:rPr>
            </w:pPr>
            <w:proofErr w:type="spellStart"/>
            <w:r w:rsidRPr="005B0872">
              <w:rPr>
                <w:rFonts w:ascii="Arial Narrow" w:hAnsi="Arial Narrow"/>
                <w:iCs/>
              </w:rPr>
              <w:t>Acest</w:t>
            </w:r>
            <w:proofErr w:type="spellEnd"/>
            <w:r w:rsidRPr="005B0872">
              <w:rPr>
                <w:rFonts w:ascii="Arial Narrow" w:hAnsi="Arial Narrow"/>
                <w:iCs/>
              </w:rPr>
              <w:t xml:space="preserve"> </w:t>
            </w:r>
            <w:proofErr w:type="spellStart"/>
            <w:r w:rsidRPr="005B0872">
              <w:rPr>
                <w:rFonts w:ascii="Arial Narrow" w:hAnsi="Arial Narrow"/>
                <w:iCs/>
              </w:rPr>
              <w:t>sistem</w:t>
            </w:r>
            <w:proofErr w:type="spellEnd"/>
            <w:r w:rsidRPr="005B0872">
              <w:rPr>
                <w:rFonts w:ascii="Arial Narrow" w:hAnsi="Arial Narrow"/>
                <w:iCs/>
              </w:rPr>
              <w:t xml:space="preserve"> </w:t>
            </w:r>
            <w:proofErr w:type="spellStart"/>
            <w:r w:rsidRPr="005B0872">
              <w:rPr>
                <w:rFonts w:ascii="Arial Narrow" w:hAnsi="Arial Narrow"/>
                <w:iCs/>
              </w:rPr>
              <w:t>urmează</w:t>
            </w:r>
            <w:proofErr w:type="spellEnd"/>
            <w:r w:rsidRPr="005B0872">
              <w:rPr>
                <w:rFonts w:ascii="Arial Narrow" w:hAnsi="Arial Narrow"/>
                <w:iCs/>
              </w:rPr>
              <w:t xml:space="preserve"> </w:t>
            </w:r>
            <w:proofErr w:type="spellStart"/>
            <w:r w:rsidRPr="005B0872">
              <w:rPr>
                <w:rFonts w:ascii="Arial Narrow" w:hAnsi="Arial Narrow"/>
                <w:iCs/>
              </w:rPr>
              <w:t>să</w:t>
            </w:r>
            <w:proofErr w:type="spellEnd"/>
            <w:r w:rsidRPr="005B0872">
              <w:rPr>
                <w:rFonts w:ascii="Arial Narrow" w:hAnsi="Arial Narrow"/>
                <w:iCs/>
              </w:rPr>
              <w:t xml:space="preserve"> fie </w:t>
            </w:r>
            <w:proofErr w:type="spellStart"/>
            <w:r w:rsidRPr="005B0872">
              <w:rPr>
                <w:rFonts w:ascii="Arial Narrow" w:hAnsi="Arial Narrow"/>
                <w:iCs/>
              </w:rPr>
              <w:t>aplicat</w:t>
            </w:r>
            <w:proofErr w:type="spellEnd"/>
            <w:r w:rsidRPr="005B0872">
              <w:rPr>
                <w:rFonts w:ascii="Arial Narrow" w:hAnsi="Arial Narrow"/>
                <w:iCs/>
              </w:rPr>
              <w:t xml:space="preserve"> </w:t>
            </w:r>
            <w:proofErr w:type="spellStart"/>
            <w:r w:rsidRPr="005B0872">
              <w:rPr>
                <w:rFonts w:ascii="Arial Narrow" w:hAnsi="Arial Narrow"/>
                <w:iCs/>
              </w:rPr>
              <w:t>ori</w:t>
            </w:r>
            <w:proofErr w:type="spellEnd"/>
            <w:r w:rsidRPr="005B0872">
              <w:rPr>
                <w:rFonts w:ascii="Arial Narrow" w:hAnsi="Arial Narrow"/>
                <w:iCs/>
              </w:rPr>
              <w:t xml:space="preserve"> de </w:t>
            </w:r>
            <w:proofErr w:type="spellStart"/>
            <w:r w:rsidRPr="005B0872">
              <w:rPr>
                <w:rFonts w:ascii="Arial Narrow" w:hAnsi="Arial Narrow"/>
                <w:iCs/>
              </w:rPr>
              <w:t>câte</w:t>
            </w:r>
            <w:proofErr w:type="spellEnd"/>
            <w:r w:rsidRPr="005B0872">
              <w:rPr>
                <w:rFonts w:ascii="Arial Narrow" w:hAnsi="Arial Narrow"/>
                <w:iCs/>
              </w:rPr>
              <w:t xml:space="preserve"> </w:t>
            </w:r>
            <w:proofErr w:type="spellStart"/>
            <w:r w:rsidRPr="005B0872">
              <w:rPr>
                <w:rFonts w:ascii="Arial Narrow" w:hAnsi="Arial Narrow"/>
                <w:iCs/>
              </w:rPr>
              <w:t>ori</w:t>
            </w:r>
            <w:proofErr w:type="spellEnd"/>
            <w:r w:rsidRPr="005B0872">
              <w:rPr>
                <w:rFonts w:ascii="Arial Narrow" w:hAnsi="Arial Narrow"/>
                <w:iCs/>
              </w:rPr>
              <w:t xml:space="preserve"> </w:t>
            </w:r>
            <w:proofErr w:type="spellStart"/>
            <w:r w:rsidRPr="005B0872">
              <w:rPr>
                <w:rFonts w:ascii="Arial Narrow" w:hAnsi="Arial Narrow"/>
                <w:iCs/>
              </w:rPr>
              <w:t>este</w:t>
            </w:r>
            <w:proofErr w:type="spellEnd"/>
            <w:r w:rsidRPr="005B0872">
              <w:rPr>
                <w:rFonts w:ascii="Arial Narrow" w:hAnsi="Arial Narrow"/>
                <w:iCs/>
              </w:rPr>
              <w:t xml:space="preserve"> </w:t>
            </w:r>
            <w:proofErr w:type="spellStart"/>
            <w:r w:rsidRPr="005B0872">
              <w:rPr>
                <w:rFonts w:ascii="Arial Narrow" w:hAnsi="Arial Narrow"/>
                <w:iCs/>
              </w:rPr>
              <w:t>necesar</w:t>
            </w:r>
            <w:proofErr w:type="spellEnd"/>
            <w:r w:rsidRPr="005B0872">
              <w:rPr>
                <w:rFonts w:ascii="Arial Narrow" w:hAnsi="Arial Narrow"/>
                <w:iCs/>
              </w:rPr>
              <w:t xml:space="preserve"> </w:t>
            </w:r>
            <w:proofErr w:type="spellStart"/>
            <w:r w:rsidRPr="005B0872">
              <w:rPr>
                <w:rFonts w:ascii="Arial Narrow" w:hAnsi="Arial Narrow"/>
                <w:iCs/>
              </w:rPr>
              <w:t>pâna</w:t>
            </w:r>
            <w:proofErr w:type="spellEnd"/>
            <w:r w:rsidRPr="005B0872">
              <w:rPr>
                <w:rFonts w:ascii="Arial Narrow" w:hAnsi="Arial Narrow"/>
                <w:iCs/>
              </w:rPr>
              <w:t xml:space="preserve"> la </w:t>
            </w:r>
            <w:proofErr w:type="spellStart"/>
            <w:r w:rsidRPr="005B0872">
              <w:rPr>
                <w:rFonts w:ascii="Arial Narrow" w:hAnsi="Arial Narrow"/>
                <w:iCs/>
              </w:rPr>
              <w:t>realizarea</w:t>
            </w:r>
            <w:proofErr w:type="spellEnd"/>
            <w:r w:rsidRPr="005B0872">
              <w:rPr>
                <w:rFonts w:ascii="Arial Narrow" w:hAnsi="Arial Narrow"/>
                <w:iCs/>
              </w:rPr>
              <w:t xml:space="preserve"> </w:t>
            </w:r>
            <w:proofErr w:type="spellStart"/>
            <w:r w:rsidRPr="005B0872">
              <w:rPr>
                <w:rFonts w:ascii="Arial Narrow" w:hAnsi="Arial Narrow"/>
                <w:iCs/>
              </w:rPr>
              <w:t>departajării</w:t>
            </w:r>
            <w:proofErr w:type="spellEnd"/>
            <w:r w:rsidRPr="005B0872">
              <w:rPr>
                <w:rFonts w:ascii="Arial Narrow" w:hAnsi="Arial Narrow"/>
                <w:iCs/>
              </w:rPr>
              <w:t xml:space="preserve"> </w:t>
            </w:r>
            <w:proofErr w:type="spellStart"/>
            <w:r w:rsidRPr="005B0872">
              <w:rPr>
                <w:rFonts w:ascii="Arial Narrow" w:hAnsi="Arial Narrow"/>
                <w:iCs/>
              </w:rPr>
              <w:t>ofertelor</w:t>
            </w:r>
            <w:proofErr w:type="spellEnd"/>
            <w:r w:rsidRPr="005B0872">
              <w:rPr>
                <w:rFonts w:ascii="Arial Narrow" w:hAnsi="Arial Narrow"/>
                <w:iCs/>
              </w:rPr>
              <w:t xml:space="preserve"> pe </w:t>
            </w:r>
            <w:proofErr w:type="spellStart"/>
            <w:r w:rsidRPr="005B0872">
              <w:rPr>
                <w:rFonts w:ascii="Arial Narrow" w:hAnsi="Arial Narrow"/>
                <w:iCs/>
              </w:rPr>
              <w:t>pozitii</w:t>
            </w:r>
            <w:proofErr w:type="spellEnd"/>
            <w:r w:rsidRPr="005B0872">
              <w:rPr>
                <w:rFonts w:ascii="Arial Narrow" w:hAnsi="Arial Narrow"/>
                <w:iCs/>
              </w:rPr>
              <w:t xml:space="preserve"> </w:t>
            </w:r>
            <w:proofErr w:type="spellStart"/>
            <w:r w:rsidRPr="005B0872">
              <w:rPr>
                <w:rFonts w:ascii="Arial Narrow" w:hAnsi="Arial Narrow"/>
                <w:iCs/>
              </w:rPr>
              <w:t>distincte</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clasament</w:t>
            </w:r>
            <w:proofErr w:type="spellEnd"/>
            <w:r w:rsidRPr="005B0872">
              <w:rPr>
                <w:rFonts w:ascii="Arial Narrow" w:hAnsi="Arial Narrow"/>
                <w:iCs/>
              </w:rPr>
              <w:t xml:space="preserve">, </w:t>
            </w:r>
            <w:proofErr w:type="spellStart"/>
            <w:r w:rsidRPr="005B0872">
              <w:rPr>
                <w:rFonts w:ascii="Arial Narrow" w:hAnsi="Arial Narrow"/>
                <w:iCs/>
              </w:rPr>
              <w:t>luându</w:t>
            </w:r>
            <w:proofErr w:type="spellEnd"/>
            <w:r w:rsidRPr="005B0872">
              <w:rPr>
                <w:rFonts w:ascii="Arial Narrow" w:hAnsi="Arial Narrow"/>
                <w:iCs/>
              </w:rPr>
              <w:t xml:space="preserve">-se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considerare</w:t>
            </w:r>
            <w:proofErr w:type="spellEnd"/>
            <w:r w:rsidRPr="005B0872">
              <w:rPr>
                <w:rFonts w:ascii="Arial Narrow" w:hAnsi="Arial Narrow"/>
                <w:iCs/>
              </w:rPr>
              <w:t xml:space="preserve"> </w:t>
            </w:r>
            <w:proofErr w:type="spellStart"/>
            <w:r w:rsidRPr="005B0872">
              <w:rPr>
                <w:rFonts w:ascii="Arial Narrow" w:hAnsi="Arial Narrow"/>
                <w:iCs/>
              </w:rPr>
              <w:lastRenderedPageBreak/>
              <w:t>punctajul</w:t>
            </w:r>
            <w:proofErr w:type="spellEnd"/>
            <w:r w:rsidRPr="005B0872">
              <w:rPr>
                <w:rFonts w:ascii="Arial Narrow" w:hAnsi="Arial Narrow"/>
                <w:iCs/>
              </w:rPr>
              <w:t xml:space="preserve"> </w:t>
            </w:r>
            <w:proofErr w:type="spellStart"/>
            <w:r w:rsidRPr="005B0872">
              <w:rPr>
                <w:rFonts w:ascii="Arial Narrow" w:hAnsi="Arial Narrow"/>
                <w:iCs/>
              </w:rPr>
              <w:t>obtinut</w:t>
            </w:r>
            <w:proofErr w:type="spellEnd"/>
            <w:r w:rsidRPr="005B0872">
              <w:rPr>
                <w:rFonts w:ascii="Arial Narrow" w:hAnsi="Arial Narrow"/>
                <w:iCs/>
              </w:rPr>
              <w:t xml:space="preserve"> </w:t>
            </w:r>
            <w:proofErr w:type="spellStart"/>
            <w:r w:rsidRPr="005B0872">
              <w:rPr>
                <w:rFonts w:ascii="Arial Narrow" w:hAnsi="Arial Narrow"/>
                <w:iCs/>
              </w:rPr>
              <w:t>pentru</w:t>
            </w:r>
            <w:proofErr w:type="spellEnd"/>
            <w:r w:rsidRPr="005B0872">
              <w:rPr>
                <w:rFonts w:ascii="Arial Narrow" w:hAnsi="Arial Narrow"/>
                <w:iCs/>
              </w:rPr>
              <w:t xml:space="preserve"> </w:t>
            </w:r>
            <w:proofErr w:type="spellStart"/>
            <w:r w:rsidRPr="005B0872">
              <w:rPr>
                <w:rFonts w:ascii="Arial Narrow" w:hAnsi="Arial Narrow"/>
                <w:iCs/>
              </w:rPr>
              <w:t>factorul</w:t>
            </w:r>
            <w:proofErr w:type="spellEnd"/>
            <w:r w:rsidRPr="005B0872">
              <w:rPr>
                <w:rFonts w:ascii="Arial Narrow" w:hAnsi="Arial Narrow"/>
                <w:iCs/>
              </w:rPr>
              <w:t xml:space="preserve"> de </w:t>
            </w:r>
            <w:proofErr w:type="spellStart"/>
            <w:r w:rsidRPr="005B0872">
              <w:rPr>
                <w:rFonts w:ascii="Arial Narrow" w:hAnsi="Arial Narrow"/>
                <w:iCs/>
              </w:rPr>
              <w:t>evaluare</w:t>
            </w:r>
            <w:proofErr w:type="spellEnd"/>
            <w:r w:rsidRPr="005B0872">
              <w:rPr>
                <w:rFonts w:ascii="Arial Narrow" w:hAnsi="Arial Narrow"/>
                <w:iCs/>
              </w:rPr>
              <w:t xml:space="preserve"> </w:t>
            </w:r>
            <w:proofErr w:type="spellStart"/>
            <w:r w:rsidRPr="005B0872">
              <w:rPr>
                <w:rFonts w:ascii="Arial Narrow" w:hAnsi="Arial Narrow"/>
                <w:iCs/>
              </w:rPr>
              <w:t>subsecvent</w:t>
            </w:r>
            <w:proofErr w:type="spellEnd"/>
            <w:r w:rsidRPr="005B0872">
              <w:rPr>
                <w:rFonts w:ascii="Arial Narrow" w:hAnsi="Arial Narrow"/>
                <w:iCs/>
              </w:rPr>
              <w:t xml:space="preserve"> (</w:t>
            </w:r>
            <w:proofErr w:type="spellStart"/>
            <w:r w:rsidRPr="005B0872">
              <w:rPr>
                <w:rFonts w:ascii="Arial Narrow" w:hAnsi="Arial Narrow"/>
                <w:iCs/>
              </w:rPr>
              <w:t>următorul</w:t>
            </w:r>
            <w:proofErr w:type="spellEnd"/>
            <w:r w:rsidRPr="005B0872">
              <w:rPr>
                <w:rFonts w:ascii="Arial Narrow" w:hAnsi="Arial Narrow"/>
                <w:iCs/>
              </w:rPr>
              <w:t xml:space="preserve"> factor de </w:t>
            </w:r>
            <w:proofErr w:type="spellStart"/>
            <w:r w:rsidRPr="005B0872">
              <w:rPr>
                <w:rFonts w:ascii="Arial Narrow" w:hAnsi="Arial Narrow"/>
                <w:iCs/>
              </w:rPr>
              <w:t>evaluare</w:t>
            </w:r>
            <w:proofErr w:type="spellEnd"/>
            <w:r w:rsidRPr="005B0872">
              <w:rPr>
                <w:rFonts w:ascii="Arial Narrow" w:hAnsi="Arial Narrow"/>
                <w:iCs/>
              </w:rPr>
              <w:t xml:space="preserve"> a </w:t>
            </w:r>
            <w:proofErr w:type="spellStart"/>
            <w:r w:rsidRPr="005B0872">
              <w:rPr>
                <w:rFonts w:ascii="Arial Narrow" w:hAnsi="Arial Narrow"/>
                <w:iCs/>
              </w:rPr>
              <w:t>propunerii</w:t>
            </w:r>
            <w:proofErr w:type="spellEnd"/>
            <w:r w:rsidRPr="005B0872">
              <w:rPr>
                <w:rFonts w:ascii="Arial Narrow" w:hAnsi="Arial Narrow"/>
                <w:iCs/>
              </w:rPr>
              <w:t xml:space="preserve"> </w:t>
            </w:r>
            <w:proofErr w:type="spellStart"/>
            <w:r w:rsidRPr="005B0872">
              <w:rPr>
                <w:rFonts w:ascii="Arial Narrow" w:hAnsi="Arial Narrow"/>
                <w:iCs/>
              </w:rPr>
              <w:t>tehnice</w:t>
            </w:r>
            <w:proofErr w:type="spellEnd"/>
            <w:r w:rsidRPr="005B0872">
              <w:rPr>
                <w:rFonts w:ascii="Arial Narrow" w:hAnsi="Arial Narrow"/>
                <w:iCs/>
              </w:rPr>
              <w:t xml:space="preserve"> conform </w:t>
            </w:r>
            <w:proofErr w:type="spellStart"/>
            <w:r w:rsidRPr="005B0872">
              <w:rPr>
                <w:rFonts w:ascii="Arial Narrow" w:hAnsi="Arial Narrow"/>
                <w:iCs/>
              </w:rPr>
              <w:t>celor</w:t>
            </w:r>
            <w:proofErr w:type="spellEnd"/>
            <w:r w:rsidRPr="005B0872">
              <w:rPr>
                <w:rFonts w:ascii="Arial Narrow" w:hAnsi="Arial Narrow"/>
                <w:iCs/>
              </w:rPr>
              <w:t xml:space="preserve"> </w:t>
            </w:r>
            <w:proofErr w:type="spellStart"/>
            <w:r w:rsidRPr="005B0872">
              <w:rPr>
                <w:rFonts w:ascii="Arial Narrow" w:hAnsi="Arial Narrow"/>
                <w:iCs/>
              </w:rPr>
              <w:t>antementionate</w:t>
            </w:r>
            <w:proofErr w:type="spellEnd"/>
            <w:r w:rsidRPr="005B0872">
              <w:rPr>
                <w:rFonts w:ascii="Arial Narrow" w:hAnsi="Arial Narrow"/>
                <w:iCs/>
              </w:rPr>
              <w:t xml:space="preserve">).   </w:t>
            </w:r>
          </w:p>
          <w:p w14:paraId="42FE832D" w14:textId="77777777" w:rsidR="00550287" w:rsidRPr="005B0872" w:rsidRDefault="00550287" w:rsidP="008356EC">
            <w:pPr>
              <w:pStyle w:val="Default"/>
              <w:ind w:right="195"/>
              <w:jc w:val="both"/>
              <w:rPr>
                <w:rFonts w:ascii="Arial Narrow" w:hAnsi="Arial Narrow"/>
                <w:iCs/>
              </w:rPr>
            </w:pPr>
            <w:proofErr w:type="spellStart"/>
            <w:r w:rsidRPr="005B0872">
              <w:rPr>
                <w:rFonts w:ascii="Arial Narrow" w:hAnsi="Arial Narrow"/>
                <w:iCs/>
              </w:rPr>
              <w:t>Oferta</w:t>
            </w:r>
            <w:proofErr w:type="spellEnd"/>
            <w:r w:rsidRPr="005B0872">
              <w:rPr>
                <w:rFonts w:ascii="Arial Narrow" w:hAnsi="Arial Narrow"/>
                <w:iCs/>
              </w:rPr>
              <w:t xml:space="preserve"> </w:t>
            </w:r>
            <w:proofErr w:type="spellStart"/>
            <w:r w:rsidRPr="005B0872">
              <w:rPr>
                <w:rFonts w:ascii="Arial Narrow" w:hAnsi="Arial Narrow"/>
                <w:iCs/>
              </w:rPr>
              <w:t>câstigătoare</w:t>
            </w:r>
            <w:proofErr w:type="spellEnd"/>
            <w:r w:rsidRPr="005B0872">
              <w:rPr>
                <w:rFonts w:ascii="Arial Narrow" w:hAnsi="Arial Narrow"/>
                <w:iCs/>
              </w:rPr>
              <w:t xml:space="preserve"> </w:t>
            </w:r>
            <w:proofErr w:type="spellStart"/>
            <w:r w:rsidRPr="005B0872">
              <w:rPr>
                <w:rFonts w:ascii="Arial Narrow" w:hAnsi="Arial Narrow"/>
                <w:iCs/>
              </w:rPr>
              <w:t>va</w:t>
            </w:r>
            <w:proofErr w:type="spellEnd"/>
            <w:r w:rsidRPr="005B0872">
              <w:rPr>
                <w:rFonts w:ascii="Arial Narrow" w:hAnsi="Arial Narrow"/>
                <w:iCs/>
              </w:rPr>
              <w:t xml:space="preserve"> fi </w:t>
            </w:r>
            <w:proofErr w:type="spellStart"/>
            <w:r w:rsidRPr="005B0872">
              <w:rPr>
                <w:rFonts w:ascii="Arial Narrow" w:hAnsi="Arial Narrow"/>
                <w:iCs/>
              </w:rPr>
              <w:t>declarată</w:t>
            </w:r>
            <w:proofErr w:type="spellEnd"/>
            <w:r w:rsidRPr="005B0872">
              <w:rPr>
                <w:rFonts w:ascii="Arial Narrow" w:hAnsi="Arial Narrow"/>
                <w:iCs/>
              </w:rPr>
              <w:t xml:space="preserve"> </w:t>
            </w:r>
            <w:proofErr w:type="spellStart"/>
            <w:r w:rsidRPr="005B0872">
              <w:rPr>
                <w:rFonts w:ascii="Arial Narrow" w:hAnsi="Arial Narrow"/>
                <w:iCs/>
              </w:rPr>
              <w:t>cea</w:t>
            </w:r>
            <w:proofErr w:type="spellEnd"/>
            <w:r w:rsidRPr="005B0872">
              <w:rPr>
                <w:rFonts w:ascii="Arial Narrow" w:hAnsi="Arial Narrow"/>
                <w:iCs/>
              </w:rPr>
              <w:t xml:space="preserve"> care se </w:t>
            </w:r>
            <w:proofErr w:type="spellStart"/>
            <w:r w:rsidRPr="005B0872">
              <w:rPr>
                <w:rFonts w:ascii="Arial Narrow" w:hAnsi="Arial Narrow"/>
                <w:iCs/>
              </w:rPr>
              <w:t>clasează</w:t>
            </w:r>
            <w:proofErr w:type="spellEnd"/>
            <w:r w:rsidRPr="005B0872">
              <w:rPr>
                <w:rFonts w:ascii="Arial Narrow" w:hAnsi="Arial Narrow"/>
                <w:iCs/>
              </w:rPr>
              <w:t xml:space="preserve"> pe </w:t>
            </w:r>
            <w:proofErr w:type="spellStart"/>
            <w:r w:rsidRPr="005B0872">
              <w:rPr>
                <w:rFonts w:ascii="Arial Narrow" w:hAnsi="Arial Narrow"/>
                <w:iCs/>
              </w:rPr>
              <w:t>pozitia</w:t>
            </w:r>
            <w:proofErr w:type="spellEnd"/>
            <w:r w:rsidRPr="005B0872">
              <w:rPr>
                <w:rFonts w:ascii="Arial Narrow" w:hAnsi="Arial Narrow"/>
                <w:iCs/>
              </w:rPr>
              <w:t xml:space="preserve"> 1 din </w:t>
            </w:r>
            <w:proofErr w:type="spellStart"/>
            <w:r w:rsidRPr="005B0872">
              <w:rPr>
                <w:rFonts w:ascii="Arial Narrow" w:hAnsi="Arial Narrow"/>
                <w:iCs/>
              </w:rPr>
              <w:t>clasamentul</w:t>
            </w:r>
            <w:proofErr w:type="spellEnd"/>
            <w:r w:rsidRPr="005B0872">
              <w:rPr>
                <w:rFonts w:ascii="Arial Narrow" w:hAnsi="Arial Narrow"/>
                <w:iCs/>
              </w:rPr>
              <w:t xml:space="preserve"> </w:t>
            </w:r>
            <w:proofErr w:type="spellStart"/>
            <w:r w:rsidRPr="005B0872">
              <w:rPr>
                <w:rFonts w:ascii="Arial Narrow" w:hAnsi="Arial Narrow"/>
                <w:iCs/>
              </w:rPr>
              <w:t>refăcut</w:t>
            </w:r>
            <w:proofErr w:type="spellEnd"/>
            <w:r w:rsidRPr="005B0872">
              <w:rPr>
                <w:rFonts w:ascii="Arial Narrow" w:hAnsi="Arial Narrow"/>
                <w:iCs/>
              </w:rPr>
              <w:t xml:space="preserve"> </w:t>
            </w:r>
            <w:proofErr w:type="spellStart"/>
            <w:r w:rsidRPr="005B0872">
              <w:rPr>
                <w:rFonts w:ascii="Arial Narrow" w:hAnsi="Arial Narrow"/>
                <w:iCs/>
              </w:rPr>
              <w:t>potrivit</w:t>
            </w:r>
            <w:proofErr w:type="spellEnd"/>
            <w:r w:rsidRPr="005B0872">
              <w:rPr>
                <w:rFonts w:ascii="Arial Narrow" w:hAnsi="Arial Narrow"/>
                <w:iCs/>
              </w:rPr>
              <w:t xml:space="preserve"> </w:t>
            </w:r>
            <w:proofErr w:type="spellStart"/>
            <w:r w:rsidRPr="005B0872">
              <w:rPr>
                <w:rFonts w:ascii="Arial Narrow" w:hAnsi="Arial Narrow"/>
                <w:iCs/>
              </w:rPr>
              <w:t>acestor</w:t>
            </w:r>
            <w:proofErr w:type="spellEnd"/>
            <w:r w:rsidRPr="005B0872">
              <w:rPr>
                <w:rFonts w:ascii="Arial Narrow" w:hAnsi="Arial Narrow"/>
                <w:iCs/>
              </w:rPr>
              <w:t xml:space="preserve"> reguli.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situatia</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care </w:t>
            </w:r>
            <w:proofErr w:type="spellStart"/>
            <w:r w:rsidRPr="005B0872">
              <w:rPr>
                <w:rFonts w:ascii="Arial Narrow" w:hAnsi="Arial Narrow"/>
                <w:iCs/>
              </w:rPr>
              <w:t>prin</w:t>
            </w:r>
            <w:proofErr w:type="spellEnd"/>
            <w:r w:rsidRPr="005B0872">
              <w:rPr>
                <w:rFonts w:ascii="Arial Narrow" w:hAnsi="Arial Narrow"/>
                <w:iCs/>
              </w:rPr>
              <w:t xml:space="preserve"> </w:t>
            </w:r>
            <w:proofErr w:type="spellStart"/>
            <w:r w:rsidRPr="005B0872">
              <w:rPr>
                <w:rFonts w:ascii="Arial Narrow" w:hAnsi="Arial Narrow"/>
                <w:iCs/>
              </w:rPr>
              <w:t>aplicarea</w:t>
            </w:r>
            <w:proofErr w:type="spellEnd"/>
            <w:r w:rsidRPr="005B0872">
              <w:rPr>
                <w:rFonts w:ascii="Arial Narrow" w:hAnsi="Arial Narrow"/>
                <w:iCs/>
              </w:rPr>
              <w:t xml:space="preserve"> </w:t>
            </w:r>
            <w:proofErr w:type="spellStart"/>
            <w:r w:rsidRPr="005B0872">
              <w:rPr>
                <w:rFonts w:ascii="Arial Narrow" w:hAnsi="Arial Narrow"/>
                <w:iCs/>
              </w:rPr>
              <w:t>acestui</w:t>
            </w:r>
            <w:proofErr w:type="spellEnd"/>
            <w:r w:rsidRPr="005B0872">
              <w:rPr>
                <w:rFonts w:ascii="Arial Narrow" w:hAnsi="Arial Narrow"/>
                <w:iCs/>
              </w:rPr>
              <w:t xml:space="preserve"> </w:t>
            </w:r>
            <w:proofErr w:type="spellStart"/>
            <w:r w:rsidRPr="005B0872">
              <w:rPr>
                <w:rFonts w:ascii="Arial Narrow" w:hAnsi="Arial Narrow"/>
                <w:iCs/>
              </w:rPr>
              <w:t>sistem</w:t>
            </w:r>
            <w:proofErr w:type="spellEnd"/>
            <w:r w:rsidRPr="005B0872">
              <w:rPr>
                <w:rFonts w:ascii="Arial Narrow" w:hAnsi="Arial Narrow"/>
                <w:iCs/>
              </w:rPr>
              <w:t xml:space="preserve"> se </w:t>
            </w:r>
            <w:proofErr w:type="spellStart"/>
            <w:r w:rsidRPr="005B0872">
              <w:rPr>
                <w:rFonts w:ascii="Arial Narrow" w:hAnsi="Arial Narrow"/>
                <w:iCs/>
              </w:rPr>
              <w:t>ajunge</w:t>
            </w:r>
            <w:proofErr w:type="spellEnd"/>
            <w:r w:rsidRPr="005B0872">
              <w:rPr>
                <w:rFonts w:ascii="Arial Narrow" w:hAnsi="Arial Narrow"/>
                <w:iCs/>
              </w:rPr>
              <w:t xml:space="preserve"> la </w:t>
            </w:r>
            <w:proofErr w:type="spellStart"/>
            <w:r w:rsidRPr="005B0872">
              <w:rPr>
                <w:rFonts w:ascii="Arial Narrow" w:hAnsi="Arial Narrow"/>
                <w:iCs/>
              </w:rPr>
              <w:t>epuizarea</w:t>
            </w:r>
            <w:proofErr w:type="spellEnd"/>
            <w:r w:rsidRPr="005B0872">
              <w:rPr>
                <w:rFonts w:ascii="Arial Narrow" w:hAnsi="Arial Narrow"/>
                <w:iCs/>
              </w:rPr>
              <w:t xml:space="preserve"> </w:t>
            </w:r>
            <w:proofErr w:type="spellStart"/>
            <w:r w:rsidRPr="005B0872">
              <w:rPr>
                <w:rFonts w:ascii="Arial Narrow" w:hAnsi="Arial Narrow"/>
                <w:iCs/>
              </w:rPr>
              <w:t>factorilor</w:t>
            </w:r>
            <w:proofErr w:type="spellEnd"/>
            <w:r w:rsidRPr="005B0872">
              <w:rPr>
                <w:rFonts w:ascii="Arial Narrow" w:hAnsi="Arial Narrow"/>
                <w:iCs/>
              </w:rPr>
              <w:t xml:space="preserve"> de </w:t>
            </w:r>
            <w:proofErr w:type="spellStart"/>
            <w:r w:rsidRPr="005B0872">
              <w:rPr>
                <w:rFonts w:ascii="Arial Narrow" w:hAnsi="Arial Narrow"/>
                <w:iCs/>
              </w:rPr>
              <w:t>evaluare</w:t>
            </w:r>
            <w:proofErr w:type="spellEnd"/>
            <w:r w:rsidRPr="005B0872">
              <w:rPr>
                <w:rFonts w:ascii="Arial Narrow" w:hAnsi="Arial Narrow"/>
                <w:iCs/>
              </w:rPr>
              <w:t xml:space="preserve"> ai </w:t>
            </w:r>
            <w:proofErr w:type="spellStart"/>
            <w:r w:rsidRPr="005B0872">
              <w:rPr>
                <w:rFonts w:ascii="Arial Narrow" w:hAnsi="Arial Narrow"/>
                <w:iCs/>
              </w:rPr>
              <w:t>propunerii</w:t>
            </w:r>
            <w:proofErr w:type="spellEnd"/>
            <w:r w:rsidRPr="005B0872">
              <w:rPr>
                <w:rFonts w:ascii="Arial Narrow" w:hAnsi="Arial Narrow"/>
                <w:iCs/>
              </w:rPr>
              <w:t xml:space="preserve"> </w:t>
            </w:r>
            <w:proofErr w:type="spellStart"/>
            <w:r w:rsidRPr="005B0872">
              <w:rPr>
                <w:rFonts w:ascii="Arial Narrow" w:hAnsi="Arial Narrow"/>
                <w:iCs/>
              </w:rPr>
              <w:t>tehnice</w:t>
            </w:r>
            <w:proofErr w:type="spellEnd"/>
            <w:r w:rsidRPr="005B0872">
              <w:rPr>
                <w:rFonts w:ascii="Arial Narrow" w:hAnsi="Arial Narrow"/>
                <w:iCs/>
              </w:rPr>
              <w:t xml:space="preserve"> </w:t>
            </w:r>
            <w:proofErr w:type="spellStart"/>
            <w:r w:rsidRPr="005B0872">
              <w:rPr>
                <w:rFonts w:ascii="Arial Narrow" w:hAnsi="Arial Narrow"/>
                <w:iCs/>
              </w:rPr>
              <w:t>fără</w:t>
            </w:r>
            <w:proofErr w:type="spellEnd"/>
            <w:r w:rsidRPr="005B0872">
              <w:rPr>
                <w:rFonts w:ascii="Arial Narrow" w:hAnsi="Arial Narrow"/>
                <w:iCs/>
              </w:rPr>
              <w:t xml:space="preserve"> </w:t>
            </w:r>
            <w:proofErr w:type="spellStart"/>
            <w:r w:rsidRPr="005B0872">
              <w:rPr>
                <w:rFonts w:ascii="Arial Narrow" w:hAnsi="Arial Narrow"/>
                <w:iCs/>
              </w:rPr>
              <w:t>însa</w:t>
            </w:r>
            <w:proofErr w:type="spellEnd"/>
            <w:r w:rsidRPr="005B0872">
              <w:rPr>
                <w:rFonts w:ascii="Arial Narrow" w:hAnsi="Arial Narrow"/>
                <w:iCs/>
              </w:rPr>
              <w:t xml:space="preserve"> </w:t>
            </w:r>
            <w:proofErr w:type="spellStart"/>
            <w:r w:rsidRPr="005B0872">
              <w:rPr>
                <w:rFonts w:ascii="Arial Narrow" w:hAnsi="Arial Narrow"/>
                <w:iCs/>
              </w:rPr>
              <w:t>să</w:t>
            </w:r>
            <w:proofErr w:type="spellEnd"/>
            <w:r w:rsidRPr="005B0872">
              <w:rPr>
                <w:rFonts w:ascii="Arial Narrow" w:hAnsi="Arial Narrow"/>
                <w:iCs/>
              </w:rPr>
              <w:t xml:space="preserve"> se fi </w:t>
            </w:r>
            <w:proofErr w:type="spellStart"/>
            <w:r w:rsidRPr="005B0872">
              <w:rPr>
                <w:rFonts w:ascii="Arial Narrow" w:hAnsi="Arial Narrow"/>
                <w:iCs/>
              </w:rPr>
              <w:t>obtinut</w:t>
            </w:r>
            <w:proofErr w:type="spellEnd"/>
            <w:r w:rsidRPr="005B0872">
              <w:rPr>
                <w:rFonts w:ascii="Arial Narrow" w:hAnsi="Arial Narrow"/>
                <w:iCs/>
              </w:rPr>
              <w:t xml:space="preserve"> o </w:t>
            </w:r>
            <w:proofErr w:type="spellStart"/>
            <w:r w:rsidRPr="005B0872">
              <w:rPr>
                <w:rFonts w:ascii="Arial Narrow" w:hAnsi="Arial Narrow"/>
                <w:iCs/>
              </w:rPr>
              <w:t>departajare</w:t>
            </w:r>
            <w:proofErr w:type="spellEnd"/>
            <w:r w:rsidRPr="005B0872">
              <w:rPr>
                <w:rFonts w:ascii="Arial Narrow" w:hAnsi="Arial Narrow"/>
                <w:iCs/>
              </w:rPr>
              <w:t xml:space="preserve"> </w:t>
            </w:r>
            <w:proofErr w:type="gramStart"/>
            <w:r w:rsidRPr="005B0872">
              <w:rPr>
                <w:rFonts w:ascii="Arial Narrow" w:hAnsi="Arial Narrow"/>
                <w:iCs/>
              </w:rPr>
              <w:t>a</w:t>
            </w:r>
            <w:proofErr w:type="gramEnd"/>
            <w:r w:rsidRPr="005B0872">
              <w:rPr>
                <w:rFonts w:ascii="Arial Narrow" w:hAnsi="Arial Narrow"/>
                <w:iCs/>
              </w:rPr>
              <w:t xml:space="preserve"> </w:t>
            </w:r>
            <w:proofErr w:type="spellStart"/>
            <w:r w:rsidRPr="005B0872">
              <w:rPr>
                <w:rFonts w:ascii="Arial Narrow" w:hAnsi="Arial Narrow"/>
                <w:iCs/>
              </w:rPr>
              <w:t>ofertelor</w:t>
            </w:r>
            <w:proofErr w:type="spellEnd"/>
            <w:r w:rsidRPr="005B0872">
              <w:rPr>
                <w:rFonts w:ascii="Arial Narrow" w:hAnsi="Arial Narrow"/>
                <w:iCs/>
              </w:rPr>
              <w:t xml:space="preserve"> pe </w:t>
            </w:r>
            <w:proofErr w:type="spellStart"/>
            <w:r w:rsidRPr="005B0872">
              <w:rPr>
                <w:rFonts w:ascii="Arial Narrow" w:hAnsi="Arial Narrow"/>
                <w:iCs/>
              </w:rPr>
              <w:t>pozitii</w:t>
            </w:r>
            <w:proofErr w:type="spellEnd"/>
            <w:r w:rsidRPr="005B0872">
              <w:rPr>
                <w:rFonts w:ascii="Arial Narrow" w:hAnsi="Arial Narrow"/>
                <w:iCs/>
              </w:rPr>
              <w:t xml:space="preserve"> </w:t>
            </w:r>
            <w:proofErr w:type="spellStart"/>
            <w:r w:rsidRPr="005B0872">
              <w:rPr>
                <w:rFonts w:ascii="Arial Narrow" w:hAnsi="Arial Narrow"/>
                <w:iCs/>
              </w:rPr>
              <w:t>disctincte</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clasament</w:t>
            </w:r>
            <w:proofErr w:type="spellEnd"/>
            <w:r w:rsidRPr="005B0872">
              <w:rPr>
                <w:rFonts w:ascii="Arial Narrow" w:hAnsi="Arial Narrow"/>
                <w:iCs/>
              </w:rPr>
              <w:t xml:space="preserve">, </w:t>
            </w:r>
            <w:proofErr w:type="spellStart"/>
            <w:r w:rsidRPr="005B0872">
              <w:rPr>
                <w:rFonts w:ascii="Arial Narrow" w:hAnsi="Arial Narrow"/>
                <w:iCs/>
              </w:rPr>
              <w:t>autoritatea</w:t>
            </w:r>
            <w:proofErr w:type="spellEnd"/>
            <w:r w:rsidRPr="005B0872">
              <w:rPr>
                <w:rFonts w:ascii="Arial Narrow" w:hAnsi="Arial Narrow"/>
                <w:iCs/>
              </w:rPr>
              <w:t xml:space="preserve"> </w:t>
            </w:r>
            <w:proofErr w:type="spellStart"/>
            <w:r w:rsidRPr="005B0872">
              <w:rPr>
                <w:rFonts w:ascii="Arial Narrow" w:hAnsi="Arial Narrow"/>
                <w:iCs/>
              </w:rPr>
              <w:t>contractantă</w:t>
            </w:r>
            <w:proofErr w:type="spellEnd"/>
            <w:r w:rsidRPr="005B0872">
              <w:rPr>
                <w:rFonts w:ascii="Arial Narrow" w:hAnsi="Arial Narrow"/>
                <w:iCs/>
              </w:rPr>
              <w:t xml:space="preserv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stabili</w:t>
            </w:r>
            <w:proofErr w:type="spellEnd"/>
            <w:r w:rsidRPr="005B0872">
              <w:rPr>
                <w:rFonts w:ascii="Arial Narrow" w:hAnsi="Arial Narrow"/>
                <w:iCs/>
              </w:rPr>
              <w:t xml:space="preserve"> </w:t>
            </w:r>
            <w:proofErr w:type="spellStart"/>
            <w:r w:rsidRPr="005B0872">
              <w:rPr>
                <w:rFonts w:ascii="Arial Narrow" w:hAnsi="Arial Narrow"/>
                <w:iCs/>
              </w:rPr>
              <w:t>clasamentul</w:t>
            </w:r>
            <w:proofErr w:type="spellEnd"/>
            <w:r w:rsidRPr="005B0872">
              <w:rPr>
                <w:rFonts w:ascii="Arial Narrow" w:hAnsi="Arial Narrow"/>
                <w:iCs/>
              </w:rPr>
              <w:t xml:space="preserve"> final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functie</w:t>
            </w:r>
            <w:proofErr w:type="spellEnd"/>
            <w:r w:rsidRPr="005B0872">
              <w:rPr>
                <w:rFonts w:ascii="Arial Narrow" w:hAnsi="Arial Narrow"/>
                <w:iCs/>
              </w:rPr>
              <w:t xml:space="preserve"> de </w:t>
            </w:r>
            <w:proofErr w:type="spellStart"/>
            <w:r w:rsidRPr="005B0872">
              <w:rPr>
                <w:rFonts w:ascii="Arial Narrow" w:hAnsi="Arial Narrow"/>
                <w:iCs/>
              </w:rPr>
              <w:t>ordinea</w:t>
            </w:r>
            <w:proofErr w:type="spellEnd"/>
            <w:r w:rsidRPr="005B0872">
              <w:rPr>
                <w:rFonts w:ascii="Arial Narrow" w:hAnsi="Arial Narrow"/>
                <w:iCs/>
              </w:rPr>
              <w:t xml:space="preserve"> </w:t>
            </w:r>
            <w:proofErr w:type="spellStart"/>
            <w:r w:rsidRPr="005B0872">
              <w:rPr>
                <w:rFonts w:ascii="Arial Narrow" w:hAnsi="Arial Narrow"/>
                <w:iCs/>
              </w:rPr>
              <w:t>descrescătoare</w:t>
            </w:r>
            <w:proofErr w:type="spellEnd"/>
            <w:r w:rsidRPr="005B0872">
              <w:rPr>
                <w:rFonts w:ascii="Arial Narrow" w:hAnsi="Arial Narrow"/>
                <w:iCs/>
              </w:rPr>
              <w:t xml:space="preserve"> a </w:t>
            </w:r>
            <w:proofErr w:type="spellStart"/>
            <w:r w:rsidRPr="005B0872">
              <w:rPr>
                <w:rFonts w:ascii="Arial Narrow" w:hAnsi="Arial Narrow"/>
                <w:iCs/>
              </w:rPr>
              <w:t>punctajului</w:t>
            </w:r>
            <w:proofErr w:type="spellEnd"/>
            <w:r w:rsidRPr="005B0872">
              <w:rPr>
                <w:rFonts w:ascii="Arial Narrow" w:hAnsi="Arial Narrow"/>
                <w:iCs/>
              </w:rPr>
              <w:t xml:space="preserve"> </w:t>
            </w:r>
            <w:proofErr w:type="spellStart"/>
            <w:r w:rsidRPr="005B0872">
              <w:rPr>
                <w:rFonts w:ascii="Arial Narrow" w:hAnsi="Arial Narrow"/>
                <w:iCs/>
              </w:rPr>
              <w:t>obtinut</w:t>
            </w:r>
            <w:proofErr w:type="spellEnd"/>
            <w:r w:rsidRPr="005B0872">
              <w:rPr>
                <w:rFonts w:ascii="Arial Narrow" w:hAnsi="Arial Narrow"/>
                <w:iCs/>
              </w:rPr>
              <w:t xml:space="preserve"> </w:t>
            </w:r>
            <w:proofErr w:type="spellStart"/>
            <w:r w:rsidRPr="005B0872">
              <w:rPr>
                <w:rFonts w:ascii="Arial Narrow" w:hAnsi="Arial Narrow"/>
                <w:iCs/>
              </w:rPr>
              <w:t>pentru</w:t>
            </w:r>
            <w:proofErr w:type="spellEnd"/>
            <w:r w:rsidRPr="005B0872">
              <w:rPr>
                <w:rFonts w:ascii="Arial Narrow" w:hAnsi="Arial Narrow"/>
                <w:iCs/>
              </w:rPr>
              <w:t xml:space="preserve"> </w:t>
            </w:r>
            <w:proofErr w:type="spellStart"/>
            <w:r w:rsidRPr="005B0872">
              <w:rPr>
                <w:rFonts w:ascii="Arial Narrow" w:hAnsi="Arial Narrow"/>
                <w:iCs/>
              </w:rPr>
              <w:t>factorul</w:t>
            </w:r>
            <w:proofErr w:type="spellEnd"/>
            <w:r w:rsidRPr="005B0872">
              <w:rPr>
                <w:rFonts w:ascii="Arial Narrow" w:hAnsi="Arial Narrow"/>
                <w:iCs/>
              </w:rPr>
              <w:t xml:space="preserve"> de </w:t>
            </w:r>
            <w:proofErr w:type="spellStart"/>
            <w:r w:rsidRPr="005B0872">
              <w:rPr>
                <w:rFonts w:ascii="Arial Narrow" w:hAnsi="Arial Narrow"/>
                <w:iCs/>
              </w:rPr>
              <w:t>evaluare</w:t>
            </w:r>
            <w:proofErr w:type="spellEnd"/>
            <w:r w:rsidRPr="005B0872">
              <w:rPr>
                <w:rFonts w:ascii="Arial Narrow" w:hAnsi="Arial Narrow"/>
                <w:iCs/>
              </w:rPr>
              <w:t xml:space="preserve"> “</w:t>
            </w:r>
            <w:proofErr w:type="spellStart"/>
            <w:r w:rsidRPr="005B0872">
              <w:rPr>
                <w:rFonts w:ascii="Arial Narrow" w:hAnsi="Arial Narrow"/>
                <w:iCs/>
              </w:rPr>
              <w:t>Prețul</w:t>
            </w:r>
            <w:proofErr w:type="spellEnd"/>
            <w:r w:rsidRPr="005B0872">
              <w:rPr>
                <w:rFonts w:ascii="Arial Narrow" w:hAnsi="Arial Narrow"/>
                <w:iCs/>
              </w:rPr>
              <w:t xml:space="preserve"> </w:t>
            </w:r>
            <w:proofErr w:type="spellStart"/>
            <w:r w:rsidRPr="005B0872">
              <w:rPr>
                <w:rFonts w:ascii="Arial Narrow" w:hAnsi="Arial Narrow"/>
                <w:iCs/>
              </w:rPr>
              <w:t>ofertei</w:t>
            </w:r>
            <w:proofErr w:type="spellEnd"/>
            <w:r w:rsidRPr="005B0872">
              <w:rPr>
                <w:rFonts w:ascii="Arial Narrow" w:hAnsi="Arial Narrow"/>
                <w:iCs/>
              </w:rPr>
              <w:t>”.</w:t>
            </w:r>
          </w:p>
          <w:p w14:paraId="38FB2898" w14:textId="77777777" w:rsidR="00550287" w:rsidRPr="005B0872" w:rsidRDefault="00550287" w:rsidP="008356EC">
            <w:pPr>
              <w:pStyle w:val="Default"/>
              <w:ind w:right="195"/>
              <w:jc w:val="both"/>
              <w:rPr>
                <w:rFonts w:ascii="Arial Narrow" w:hAnsi="Arial Narrow"/>
              </w:rPr>
            </w:pPr>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eventualitatea</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care </w:t>
            </w:r>
            <w:proofErr w:type="spellStart"/>
            <w:r w:rsidRPr="005B0872">
              <w:rPr>
                <w:rFonts w:ascii="Arial Narrow" w:hAnsi="Arial Narrow"/>
                <w:iCs/>
              </w:rPr>
              <w:t>nici</w:t>
            </w:r>
            <w:proofErr w:type="spellEnd"/>
            <w:r w:rsidRPr="005B0872">
              <w:rPr>
                <w:rFonts w:ascii="Arial Narrow" w:hAnsi="Arial Narrow"/>
                <w:iCs/>
              </w:rPr>
              <w:t xml:space="preserve"> </w:t>
            </w:r>
            <w:proofErr w:type="spellStart"/>
            <w:r w:rsidRPr="005B0872">
              <w:rPr>
                <w:rFonts w:ascii="Arial Narrow" w:hAnsi="Arial Narrow"/>
                <w:iCs/>
              </w:rPr>
              <w:t>prin</w:t>
            </w:r>
            <w:proofErr w:type="spellEnd"/>
            <w:r w:rsidRPr="005B0872">
              <w:rPr>
                <w:rFonts w:ascii="Arial Narrow" w:hAnsi="Arial Narrow"/>
                <w:iCs/>
              </w:rPr>
              <w:t xml:space="preserve"> </w:t>
            </w:r>
            <w:proofErr w:type="spellStart"/>
            <w:r w:rsidRPr="005B0872">
              <w:rPr>
                <w:rFonts w:ascii="Arial Narrow" w:hAnsi="Arial Narrow"/>
                <w:iCs/>
              </w:rPr>
              <w:t>aplicarea</w:t>
            </w:r>
            <w:proofErr w:type="spellEnd"/>
            <w:r w:rsidRPr="005B0872">
              <w:rPr>
                <w:rFonts w:ascii="Arial Narrow" w:hAnsi="Arial Narrow"/>
                <w:iCs/>
              </w:rPr>
              <w:t xml:space="preserve"> </w:t>
            </w:r>
            <w:proofErr w:type="spellStart"/>
            <w:r w:rsidRPr="005B0872">
              <w:rPr>
                <w:rFonts w:ascii="Arial Narrow" w:hAnsi="Arial Narrow"/>
                <w:iCs/>
              </w:rPr>
              <w:t>acestui</w:t>
            </w:r>
            <w:proofErr w:type="spellEnd"/>
            <w:r w:rsidRPr="005B0872">
              <w:rPr>
                <w:rFonts w:ascii="Arial Narrow" w:hAnsi="Arial Narrow"/>
                <w:iCs/>
              </w:rPr>
              <w:t xml:space="preserve"> </w:t>
            </w:r>
            <w:proofErr w:type="spellStart"/>
            <w:r w:rsidRPr="005B0872">
              <w:rPr>
                <w:rFonts w:ascii="Arial Narrow" w:hAnsi="Arial Narrow"/>
                <w:iCs/>
              </w:rPr>
              <w:t>sistem</w:t>
            </w:r>
            <w:proofErr w:type="spellEnd"/>
            <w:r w:rsidRPr="005B0872">
              <w:rPr>
                <w:rFonts w:ascii="Arial Narrow" w:hAnsi="Arial Narrow"/>
                <w:iCs/>
              </w:rPr>
              <w:t xml:space="preserve"> nu se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ajunge</w:t>
            </w:r>
            <w:proofErr w:type="spellEnd"/>
            <w:r w:rsidRPr="005B0872">
              <w:rPr>
                <w:rFonts w:ascii="Arial Narrow" w:hAnsi="Arial Narrow"/>
                <w:iCs/>
              </w:rPr>
              <w:t xml:space="preserve"> la o </w:t>
            </w:r>
            <w:proofErr w:type="spellStart"/>
            <w:r w:rsidRPr="005B0872">
              <w:rPr>
                <w:rFonts w:ascii="Arial Narrow" w:hAnsi="Arial Narrow"/>
                <w:iCs/>
              </w:rPr>
              <w:t>departajare</w:t>
            </w:r>
            <w:proofErr w:type="spellEnd"/>
            <w:r w:rsidRPr="005B0872">
              <w:rPr>
                <w:rFonts w:ascii="Arial Narrow" w:hAnsi="Arial Narrow"/>
                <w:iCs/>
              </w:rPr>
              <w:t xml:space="preserve"> </w:t>
            </w:r>
            <w:proofErr w:type="gramStart"/>
            <w:r w:rsidRPr="005B0872">
              <w:rPr>
                <w:rFonts w:ascii="Arial Narrow" w:hAnsi="Arial Narrow"/>
                <w:iCs/>
              </w:rPr>
              <w:t>a</w:t>
            </w:r>
            <w:proofErr w:type="gramEnd"/>
            <w:r w:rsidRPr="005B0872">
              <w:rPr>
                <w:rFonts w:ascii="Arial Narrow" w:hAnsi="Arial Narrow"/>
                <w:iCs/>
              </w:rPr>
              <w:t xml:space="preserve"> </w:t>
            </w:r>
            <w:proofErr w:type="spellStart"/>
            <w:r w:rsidRPr="005B0872">
              <w:rPr>
                <w:rFonts w:ascii="Arial Narrow" w:hAnsi="Arial Narrow"/>
                <w:iCs/>
              </w:rPr>
              <w:t>ofertelor</w:t>
            </w:r>
            <w:proofErr w:type="spellEnd"/>
            <w:r w:rsidRPr="005B0872">
              <w:rPr>
                <w:rFonts w:ascii="Arial Narrow" w:hAnsi="Arial Narrow"/>
                <w:iCs/>
              </w:rPr>
              <w:t xml:space="preserve"> pe </w:t>
            </w:r>
            <w:proofErr w:type="spellStart"/>
            <w:r w:rsidRPr="005B0872">
              <w:rPr>
                <w:rFonts w:ascii="Arial Narrow" w:hAnsi="Arial Narrow"/>
                <w:iCs/>
              </w:rPr>
              <w:t>pozitii</w:t>
            </w:r>
            <w:proofErr w:type="spellEnd"/>
            <w:r w:rsidRPr="005B0872">
              <w:rPr>
                <w:rFonts w:ascii="Arial Narrow" w:hAnsi="Arial Narrow"/>
                <w:iCs/>
              </w:rPr>
              <w:t xml:space="preserve"> </w:t>
            </w:r>
            <w:proofErr w:type="spellStart"/>
            <w:r w:rsidRPr="005B0872">
              <w:rPr>
                <w:rFonts w:ascii="Arial Narrow" w:hAnsi="Arial Narrow"/>
                <w:iCs/>
              </w:rPr>
              <w:t>distincte</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clasament</w:t>
            </w:r>
            <w:proofErr w:type="spellEnd"/>
            <w:r w:rsidRPr="005B0872">
              <w:rPr>
                <w:rFonts w:ascii="Arial Narrow" w:hAnsi="Arial Narrow"/>
                <w:iCs/>
              </w:rPr>
              <w:t xml:space="preserve">, </w:t>
            </w:r>
            <w:proofErr w:type="spellStart"/>
            <w:r w:rsidRPr="005B0872">
              <w:rPr>
                <w:rFonts w:ascii="Arial Narrow" w:hAnsi="Arial Narrow"/>
                <w:iCs/>
              </w:rPr>
              <w:t>autoritatea</w:t>
            </w:r>
            <w:proofErr w:type="spellEnd"/>
            <w:r w:rsidRPr="005B0872">
              <w:rPr>
                <w:rFonts w:ascii="Arial Narrow" w:hAnsi="Arial Narrow"/>
                <w:iCs/>
              </w:rPr>
              <w:t xml:space="preserve"> </w:t>
            </w:r>
            <w:proofErr w:type="spellStart"/>
            <w:r w:rsidRPr="005B0872">
              <w:rPr>
                <w:rFonts w:ascii="Arial Narrow" w:hAnsi="Arial Narrow"/>
                <w:iCs/>
              </w:rPr>
              <w:t>contractantă</w:t>
            </w:r>
            <w:proofErr w:type="spellEnd"/>
            <w:r w:rsidRPr="005B0872">
              <w:rPr>
                <w:rFonts w:ascii="Arial Narrow" w:hAnsi="Arial Narrow"/>
                <w:iCs/>
              </w:rPr>
              <w:t xml:space="preserv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recurge</w:t>
            </w:r>
            <w:proofErr w:type="spellEnd"/>
            <w:r w:rsidRPr="005B0872">
              <w:rPr>
                <w:rFonts w:ascii="Arial Narrow" w:hAnsi="Arial Narrow"/>
                <w:iCs/>
              </w:rPr>
              <w:t xml:space="preserve"> la </w:t>
            </w:r>
            <w:proofErr w:type="spellStart"/>
            <w:r w:rsidRPr="005B0872">
              <w:rPr>
                <w:rFonts w:ascii="Arial Narrow" w:hAnsi="Arial Narrow"/>
                <w:iCs/>
              </w:rPr>
              <w:t>solicitarea</w:t>
            </w:r>
            <w:proofErr w:type="spellEnd"/>
            <w:r w:rsidRPr="005B0872">
              <w:rPr>
                <w:rFonts w:ascii="Arial Narrow" w:hAnsi="Arial Narrow"/>
                <w:iCs/>
              </w:rPr>
              <w:t xml:space="preserve"> de </w:t>
            </w:r>
            <w:proofErr w:type="spellStart"/>
            <w:r w:rsidRPr="005B0872">
              <w:rPr>
                <w:rFonts w:ascii="Arial Narrow" w:hAnsi="Arial Narrow"/>
                <w:iCs/>
              </w:rPr>
              <w:t>clarificări</w:t>
            </w:r>
            <w:proofErr w:type="spellEnd"/>
            <w:r w:rsidRPr="005B0872">
              <w:rPr>
                <w:rFonts w:ascii="Arial Narrow" w:hAnsi="Arial Narrow"/>
                <w:iCs/>
              </w:rPr>
              <w:t xml:space="preserve"> </w:t>
            </w:r>
            <w:proofErr w:type="spellStart"/>
            <w:r w:rsidRPr="005B0872">
              <w:rPr>
                <w:rFonts w:ascii="Arial Narrow" w:hAnsi="Arial Narrow"/>
                <w:iCs/>
              </w:rPr>
              <w:t>prin</w:t>
            </w:r>
            <w:proofErr w:type="spellEnd"/>
            <w:r w:rsidRPr="005B0872">
              <w:rPr>
                <w:rFonts w:ascii="Arial Narrow" w:hAnsi="Arial Narrow"/>
                <w:iCs/>
              </w:rPr>
              <w:t xml:space="preserve"> </w:t>
            </w:r>
            <w:proofErr w:type="spellStart"/>
            <w:r w:rsidRPr="005B0872">
              <w:rPr>
                <w:rFonts w:ascii="Arial Narrow" w:hAnsi="Arial Narrow"/>
                <w:iCs/>
              </w:rPr>
              <w:t>intermediul</w:t>
            </w:r>
            <w:proofErr w:type="spellEnd"/>
            <w:r w:rsidRPr="005B0872">
              <w:rPr>
                <w:rFonts w:ascii="Arial Narrow" w:hAnsi="Arial Narrow"/>
                <w:iCs/>
              </w:rPr>
              <w:t xml:space="preserve"> SEAP,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vederea</w:t>
            </w:r>
            <w:proofErr w:type="spellEnd"/>
            <w:r w:rsidRPr="005B0872">
              <w:rPr>
                <w:rFonts w:ascii="Arial Narrow" w:hAnsi="Arial Narrow"/>
                <w:iCs/>
              </w:rPr>
              <w:t xml:space="preserve"> </w:t>
            </w:r>
            <w:proofErr w:type="spellStart"/>
            <w:r w:rsidRPr="005B0872">
              <w:rPr>
                <w:rFonts w:ascii="Arial Narrow" w:hAnsi="Arial Narrow"/>
                <w:iCs/>
              </w:rPr>
              <w:t>transmiterii</w:t>
            </w:r>
            <w:proofErr w:type="spellEnd"/>
            <w:r w:rsidRPr="005B0872">
              <w:rPr>
                <w:rFonts w:ascii="Arial Narrow" w:hAnsi="Arial Narrow"/>
                <w:iCs/>
              </w:rPr>
              <w:t xml:space="preserve"> de </w:t>
            </w:r>
            <w:proofErr w:type="spellStart"/>
            <w:r w:rsidRPr="005B0872">
              <w:rPr>
                <w:rFonts w:ascii="Arial Narrow" w:hAnsi="Arial Narrow"/>
                <w:iCs/>
              </w:rPr>
              <w:t>catre</w:t>
            </w:r>
            <w:proofErr w:type="spellEnd"/>
            <w:r w:rsidRPr="005B0872">
              <w:rPr>
                <w:rFonts w:ascii="Arial Narrow" w:hAnsi="Arial Narrow"/>
                <w:iCs/>
              </w:rPr>
              <w:t xml:space="preserve"> </w:t>
            </w:r>
            <w:proofErr w:type="spellStart"/>
            <w:r w:rsidRPr="005B0872">
              <w:rPr>
                <w:rFonts w:ascii="Arial Narrow" w:hAnsi="Arial Narrow"/>
                <w:iCs/>
              </w:rPr>
              <w:t>operatorii</w:t>
            </w:r>
            <w:proofErr w:type="spellEnd"/>
            <w:r w:rsidRPr="005B0872">
              <w:rPr>
                <w:rFonts w:ascii="Arial Narrow" w:hAnsi="Arial Narrow"/>
                <w:iCs/>
              </w:rPr>
              <w:t xml:space="preserve"> economici de </w:t>
            </w:r>
            <w:proofErr w:type="spellStart"/>
            <w:r w:rsidRPr="005B0872">
              <w:rPr>
                <w:rFonts w:ascii="Arial Narrow" w:hAnsi="Arial Narrow"/>
                <w:iCs/>
              </w:rPr>
              <w:t>documente</w:t>
            </w:r>
            <w:proofErr w:type="spellEnd"/>
            <w:r w:rsidRPr="005B0872">
              <w:rPr>
                <w:rFonts w:ascii="Arial Narrow" w:hAnsi="Arial Narrow"/>
                <w:iCs/>
              </w:rPr>
              <w:t xml:space="preserve"> care </w:t>
            </w:r>
            <w:proofErr w:type="spellStart"/>
            <w:r w:rsidRPr="005B0872">
              <w:rPr>
                <w:rFonts w:ascii="Arial Narrow" w:hAnsi="Arial Narrow"/>
                <w:iCs/>
              </w:rPr>
              <w:t>contin</w:t>
            </w:r>
            <w:proofErr w:type="spellEnd"/>
            <w:r w:rsidRPr="005B0872">
              <w:rPr>
                <w:rFonts w:ascii="Arial Narrow" w:hAnsi="Arial Narrow"/>
                <w:iCs/>
              </w:rPr>
              <w:t xml:space="preserve"> </w:t>
            </w:r>
            <w:proofErr w:type="spellStart"/>
            <w:r w:rsidRPr="005B0872">
              <w:rPr>
                <w:rFonts w:ascii="Arial Narrow" w:hAnsi="Arial Narrow"/>
                <w:iCs/>
              </w:rPr>
              <w:t>noi</w:t>
            </w:r>
            <w:proofErr w:type="spellEnd"/>
            <w:r w:rsidRPr="005B0872">
              <w:rPr>
                <w:rFonts w:ascii="Arial Narrow" w:hAnsi="Arial Narrow"/>
                <w:iCs/>
              </w:rPr>
              <w:t xml:space="preserve"> </w:t>
            </w:r>
            <w:proofErr w:type="spellStart"/>
            <w:r w:rsidRPr="005B0872">
              <w:rPr>
                <w:rFonts w:ascii="Arial Narrow" w:hAnsi="Arial Narrow"/>
                <w:iCs/>
              </w:rPr>
              <w:t>preturi</w:t>
            </w:r>
            <w:proofErr w:type="spellEnd"/>
            <w:r w:rsidRPr="005B0872">
              <w:rPr>
                <w:rFonts w:ascii="Arial Narrow" w:hAnsi="Arial Narrow"/>
                <w:iCs/>
              </w:rPr>
              <w:t xml:space="preserve"> (</w:t>
            </w:r>
            <w:proofErr w:type="spellStart"/>
            <w:r w:rsidRPr="005B0872">
              <w:rPr>
                <w:rFonts w:ascii="Arial Narrow" w:hAnsi="Arial Narrow"/>
                <w:iCs/>
              </w:rPr>
              <w:t>reofertare</w:t>
            </w:r>
            <w:proofErr w:type="spellEnd"/>
            <w:r w:rsidRPr="005B0872">
              <w:rPr>
                <w:rFonts w:ascii="Arial Narrow" w:hAnsi="Arial Narrow"/>
                <w:iCs/>
              </w:rPr>
              <w:t xml:space="preserve"> de </w:t>
            </w:r>
            <w:proofErr w:type="spellStart"/>
            <w:r w:rsidRPr="005B0872">
              <w:rPr>
                <w:rFonts w:ascii="Arial Narrow" w:hAnsi="Arial Narrow"/>
                <w:iCs/>
              </w:rPr>
              <w:t>pret</w:t>
            </w:r>
            <w:proofErr w:type="spellEnd"/>
            <w:r w:rsidRPr="005B0872">
              <w:rPr>
                <w:rFonts w:ascii="Arial Narrow" w:hAnsi="Arial Narrow"/>
                <w:iCs/>
              </w:rPr>
              <w:t xml:space="preserve">). </w:t>
            </w:r>
          </w:p>
          <w:p w14:paraId="1651217E" w14:textId="77777777" w:rsidR="00550287" w:rsidRPr="005B0872" w:rsidRDefault="00550287" w:rsidP="008356EC">
            <w:pPr>
              <w:pStyle w:val="Default"/>
              <w:ind w:right="195"/>
              <w:jc w:val="both"/>
              <w:rPr>
                <w:rFonts w:ascii="Arial Narrow" w:hAnsi="Arial Narrow"/>
                <w:iCs/>
              </w:rPr>
            </w:pPr>
            <w:r w:rsidRPr="005B0872">
              <w:rPr>
                <w:rFonts w:ascii="Arial Narrow" w:hAnsi="Arial Narrow"/>
                <w:iCs/>
              </w:rPr>
              <w:t xml:space="preserve">Ulterior,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cazul</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care </w:t>
            </w:r>
            <w:proofErr w:type="spellStart"/>
            <w:r w:rsidRPr="005B0872">
              <w:rPr>
                <w:rFonts w:ascii="Arial Narrow" w:hAnsi="Arial Narrow"/>
                <w:iCs/>
              </w:rPr>
              <w:t>vor</w:t>
            </w:r>
            <w:proofErr w:type="spellEnd"/>
            <w:r w:rsidRPr="005B0872">
              <w:rPr>
                <w:rFonts w:ascii="Arial Narrow" w:hAnsi="Arial Narrow"/>
                <w:iCs/>
              </w:rPr>
              <w:t xml:space="preserve"> continua </w:t>
            </w:r>
            <w:proofErr w:type="spellStart"/>
            <w:r w:rsidRPr="005B0872">
              <w:rPr>
                <w:rFonts w:ascii="Arial Narrow" w:hAnsi="Arial Narrow"/>
                <w:iCs/>
              </w:rPr>
              <w:t>să</w:t>
            </w:r>
            <w:proofErr w:type="spellEnd"/>
            <w:r w:rsidRPr="005B0872">
              <w:rPr>
                <w:rFonts w:ascii="Arial Narrow" w:hAnsi="Arial Narrow"/>
                <w:iCs/>
              </w:rPr>
              <w:t xml:space="preserve"> </w:t>
            </w:r>
            <w:proofErr w:type="spellStart"/>
            <w:r w:rsidRPr="005B0872">
              <w:rPr>
                <w:rFonts w:ascii="Arial Narrow" w:hAnsi="Arial Narrow"/>
                <w:iCs/>
              </w:rPr>
              <w:t>subziste</w:t>
            </w:r>
            <w:proofErr w:type="spellEnd"/>
            <w:r w:rsidRPr="005B0872">
              <w:rPr>
                <w:rFonts w:ascii="Arial Narrow" w:hAnsi="Arial Narrow"/>
                <w:iCs/>
              </w:rPr>
              <w:t xml:space="preserve"> </w:t>
            </w:r>
            <w:proofErr w:type="spellStart"/>
            <w:r w:rsidRPr="005B0872">
              <w:rPr>
                <w:rFonts w:ascii="Arial Narrow" w:hAnsi="Arial Narrow"/>
                <w:iCs/>
              </w:rPr>
              <w:t>situatii</w:t>
            </w:r>
            <w:proofErr w:type="spellEnd"/>
            <w:r w:rsidRPr="005B0872">
              <w:rPr>
                <w:rFonts w:ascii="Arial Narrow" w:hAnsi="Arial Narrow"/>
                <w:iCs/>
              </w:rPr>
              <w:t xml:space="preserve"> de natura </w:t>
            </w:r>
            <w:proofErr w:type="spellStart"/>
            <w:r w:rsidRPr="005B0872">
              <w:rPr>
                <w:rFonts w:ascii="Arial Narrow" w:hAnsi="Arial Narrow"/>
                <w:iCs/>
              </w:rPr>
              <w:t>celor</w:t>
            </w:r>
            <w:proofErr w:type="spellEnd"/>
            <w:r w:rsidRPr="005B0872">
              <w:rPr>
                <w:rFonts w:ascii="Arial Narrow" w:hAnsi="Arial Narrow"/>
                <w:iCs/>
              </w:rPr>
              <w:t xml:space="preserve"> anterior </w:t>
            </w:r>
            <w:proofErr w:type="spellStart"/>
            <w:r w:rsidRPr="005B0872">
              <w:rPr>
                <w:rFonts w:ascii="Arial Narrow" w:hAnsi="Arial Narrow"/>
                <w:iCs/>
              </w:rPr>
              <w:t>mentionate</w:t>
            </w:r>
            <w:proofErr w:type="spellEnd"/>
            <w:r w:rsidRPr="005B0872">
              <w:rPr>
                <w:rFonts w:ascii="Arial Narrow" w:hAnsi="Arial Narrow"/>
                <w:iCs/>
              </w:rPr>
              <w:t xml:space="preserve"> se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reaplica</w:t>
            </w:r>
            <w:proofErr w:type="spellEnd"/>
            <w:r w:rsidRPr="005B0872">
              <w:rPr>
                <w:rFonts w:ascii="Arial Narrow" w:hAnsi="Arial Narrow"/>
                <w:iCs/>
              </w:rPr>
              <w:t xml:space="preserve"> </w:t>
            </w:r>
            <w:proofErr w:type="spellStart"/>
            <w:r w:rsidRPr="005B0872">
              <w:rPr>
                <w:rFonts w:ascii="Arial Narrow" w:hAnsi="Arial Narrow"/>
                <w:iCs/>
              </w:rPr>
              <w:t>sistemul</w:t>
            </w:r>
            <w:proofErr w:type="spellEnd"/>
            <w:r w:rsidRPr="005B0872">
              <w:rPr>
                <w:rFonts w:ascii="Arial Narrow" w:hAnsi="Arial Narrow"/>
                <w:iCs/>
              </w:rPr>
              <w:t xml:space="preserve"> </w:t>
            </w:r>
            <w:proofErr w:type="spellStart"/>
            <w:r w:rsidRPr="005B0872">
              <w:rPr>
                <w:rFonts w:ascii="Arial Narrow" w:hAnsi="Arial Narrow"/>
                <w:iCs/>
              </w:rPr>
              <w:t>explicitat</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cadrul</w:t>
            </w:r>
            <w:proofErr w:type="spellEnd"/>
            <w:r w:rsidRPr="005B0872">
              <w:rPr>
                <w:rFonts w:ascii="Arial Narrow" w:hAnsi="Arial Narrow"/>
                <w:iCs/>
              </w:rPr>
              <w:t xml:space="preserve"> </w:t>
            </w:r>
            <w:proofErr w:type="spellStart"/>
            <w:r w:rsidRPr="005B0872">
              <w:rPr>
                <w:rFonts w:ascii="Arial Narrow" w:hAnsi="Arial Narrow"/>
                <w:iCs/>
              </w:rPr>
              <w:t>prezentei</w:t>
            </w:r>
            <w:proofErr w:type="spellEnd"/>
            <w:r w:rsidRPr="005B0872">
              <w:rPr>
                <w:rFonts w:ascii="Arial Narrow" w:hAnsi="Arial Narrow"/>
                <w:iCs/>
              </w:rPr>
              <w:t xml:space="preserve"> note </w:t>
            </w:r>
            <w:proofErr w:type="spellStart"/>
            <w:r w:rsidRPr="005B0872">
              <w:rPr>
                <w:rFonts w:ascii="Arial Narrow" w:hAnsi="Arial Narrow"/>
                <w:iCs/>
              </w:rPr>
              <w:t>asigurându</w:t>
            </w:r>
            <w:proofErr w:type="spellEnd"/>
            <w:r w:rsidRPr="005B0872">
              <w:rPr>
                <w:rFonts w:ascii="Arial Narrow" w:hAnsi="Arial Narrow"/>
                <w:iCs/>
              </w:rPr>
              <w:t xml:space="preserve">-se </w:t>
            </w:r>
            <w:proofErr w:type="spellStart"/>
            <w:r w:rsidRPr="005B0872">
              <w:rPr>
                <w:rFonts w:ascii="Arial Narrow" w:hAnsi="Arial Narrow"/>
                <w:iCs/>
              </w:rPr>
              <w:t>parcurgerea</w:t>
            </w:r>
            <w:proofErr w:type="spellEnd"/>
            <w:r w:rsidRPr="005B0872">
              <w:rPr>
                <w:rFonts w:ascii="Arial Narrow" w:hAnsi="Arial Narrow"/>
                <w:iCs/>
              </w:rPr>
              <w:t xml:space="preserve"> </w:t>
            </w:r>
            <w:proofErr w:type="spellStart"/>
            <w:r w:rsidRPr="005B0872">
              <w:rPr>
                <w:rFonts w:ascii="Arial Narrow" w:hAnsi="Arial Narrow"/>
                <w:iCs/>
              </w:rPr>
              <w:t>tuturor</w:t>
            </w:r>
            <w:proofErr w:type="spellEnd"/>
            <w:r w:rsidRPr="005B0872">
              <w:rPr>
                <w:rFonts w:ascii="Arial Narrow" w:hAnsi="Arial Narrow"/>
                <w:iCs/>
              </w:rPr>
              <w:t xml:space="preserve"> </w:t>
            </w:r>
            <w:proofErr w:type="spellStart"/>
            <w:r w:rsidRPr="005B0872">
              <w:rPr>
                <w:rFonts w:ascii="Arial Narrow" w:hAnsi="Arial Narrow"/>
                <w:iCs/>
              </w:rPr>
              <w:t>pasilori</w:t>
            </w:r>
            <w:proofErr w:type="spellEnd"/>
            <w:r w:rsidRPr="005B0872">
              <w:rPr>
                <w:rFonts w:ascii="Arial Narrow" w:hAnsi="Arial Narrow"/>
                <w:iCs/>
              </w:rPr>
              <w:t xml:space="preserve"> </w:t>
            </w:r>
            <w:proofErr w:type="spellStart"/>
            <w:r w:rsidRPr="005B0872">
              <w:rPr>
                <w:rFonts w:ascii="Arial Narrow" w:hAnsi="Arial Narrow"/>
                <w:iCs/>
              </w:rPr>
              <w:t>stabiliti</w:t>
            </w:r>
            <w:proofErr w:type="spellEnd"/>
            <w:r w:rsidRPr="005B0872">
              <w:rPr>
                <w:rFonts w:ascii="Arial Narrow" w:hAnsi="Arial Narrow"/>
                <w:iCs/>
              </w:rPr>
              <w:t xml:space="preserve">, </w:t>
            </w:r>
            <w:proofErr w:type="spellStart"/>
            <w:r w:rsidRPr="005B0872">
              <w:rPr>
                <w:rFonts w:ascii="Arial Narrow" w:hAnsi="Arial Narrow"/>
                <w:iCs/>
              </w:rPr>
              <w:t>până</w:t>
            </w:r>
            <w:proofErr w:type="spellEnd"/>
            <w:r w:rsidRPr="005B0872">
              <w:rPr>
                <w:rFonts w:ascii="Arial Narrow" w:hAnsi="Arial Narrow"/>
                <w:iCs/>
              </w:rPr>
              <w:t xml:space="preserve"> la </w:t>
            </w:r>
            <w:proofErr w:type="spellStart"/>
            <w:r w:rsidRPr="005B0872">
              <w:rPr>
                <w:rFonts w:ascii="Arial Narrow" w:hAnsi="Arial Narrow"/>
                <w:iCs/>
              </w:rPr>
              <w:t>momentul</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care se </w:t>
            </w:r>
            <w:proofErr w:type="spellStart"/>
            <w:r w:rsidRPr="005B0872">
              <w:rPr>
                <w:rFonts w:ascii="Arial Narrow" w:hAnsi="Arial Narrow"/>
                <w:iCs/>
              </w:rPr>
              <w:t>va</w:t>
            </w:r>
            <w:proofErr w:type="spellEnd"/>
            <w:r w:rsidRPr="005B0872">
              <w:rPr>
                <w:rFonts w:ascii="Arial Narrow" w:hAnsi="Arial Narrow"/>
                <w:iCs/>
              </w:rPr>
              <w:t xml:space="preserve"> </w:t>
            </w:r>
            <w:proofErr w:type="spellStart"/>
            <w:r w:rsidRPr="005B0872">
              <w:rPr>
                <w:rFonts w:ascii="Arial Narrow" w:hAnsi="Arial Narrow"/>
                <w:iCs/>
              </w:rPr>
              <w:t>realiza</w:t>
            </w:r>
            <w:proofErr w:type="spellEnd"/>
            <w:r w:rsidRPr="005B0872">
              <w:rPr>
                <w:rFonts w:ascii="Arial Narrow" w:hAnsi="Arial Narrow"/>
                <w:iCs/>
              </w:rPr>
              <w:t xml:space="preserve"> o </w:t>
            </w:r>
            <w:proofErr w:type="spellStart"/>
            <w:r w:rsidRPr="005B0872">
              <w:rPr>
                <w:rFonts w:ascii="Arial Narrow" w:hAnsi="Arial Narrow"/>
                <w:iCs/>
              </w:rPr>
              <w:t>departajare</w:t>
            </w:r>
            <w:proofErr w:type="spellEnd"/>
            <w:r w:rsidRPr="005B0872">
              <w:rPr>
                <w:rFonts w:ascii="Arial Narrow" w:hAnsi="Arial Narrow"/>
                <w:iCs/>
              </w:rPr>
              <w:t xml:space="preserve"> </w:t>
            </w:r>
            <w:proofErr w:type="gramStart"/>
            <w:r w:rsidRPr="005B0872">
              <w:rPr>
                <w:rFonts w:ascii="Arial Narrow" w:hAnsi="Arial Narrow"/>
                <w:iCs/>
              </w:rPr>
              <w:t>a</w:t>
            </w:r>
            <w:proofErr w:type="gramEnd"/>
            <w:r w:rsidRPr="005B0872">
              <w:rPr>
                <w:rFonts w:ascii="Arial Narrow" w:hAnsi="Arial Narrow"/>
                <w:iCs/>
              </w:rPr>
              <w:t xml:space="preserve"> </w:t>
            </w:r>
            <w:proofErr w:type="spellStart"/>
            <w:r w:rsidRPr="005B0872">
              <w:rPr>
                <w:rFonts w:ascii="Arial Narrow" w:hAnsi="Arial Narrow"/>
                <w:iCs/>
              </w:rPr>
              <w:t>ofertelor</w:t>
            </w:r>
            <w:proofErr w:type="spellEnd"/>
            <w:r w:rsidRPr="005B0872">
              <w:rPr>
                <w:rFonts w:ascii="Arial Narrow" w:hAnsi="Arial Narrow"/>
                <w:iCs/>
              </w:rPr>
              <w:t xml:space="preserve"> pe </w:t>
            </w:r>
            <w:proofErr w:type="spellStart"/>
            <w:r w:rsidRPr="005B0872">
              <w:rPr>
                <w:rFonts w:ascii="Arial Narrow" w:hAnsi="Arial Narrow"/>
                <w:iCs/>
              </w:rPr>
              <w:t>pozitii</w:t>
            </w:r>
            <w:proofErr w:type="spellEnd"/>
            <w:r w:rsidRPr="005B0872">
              <w:rPr>
                <w:rFonts w:ascii="Arial Narrow" w:hAnsi="Arial Narrow"/>
                <w:iCs/>
              </w:rPr>
              <w:t xml:space="preserve"> </w:t>
            </w:r>
            <w:proofErr w:type="spellStart"/>
            <w:r w:rsidRPr="005B0872">
              <w:rPr>
                <w:rFonts w:ascii="Arial Narrow" w:hAnsi="Arial Narrow"/>
                <w:iCs/>
              </w:rPr>
              <w:t>distincte</w:t>
            </w:r>
            <w:proofErr w:type="spellEnd"/>
            <w:r w:rsidRPr="005B0872">
              <w:rPr>
                <w:rFonts w:ascii="Arial Narrow" w:hAnsi="Arial Narrow"/>
                <w:iCs/>
              </w:rPr>
              <w:t xml:space="preserve"> </w:t>
            </w:r>
            <w:proofErr w:type="spellStart"/>
            <w:r w:rsidRPr="005B0872">
              <w:rPr>
                <w:rFonts w:ascii="Arial Narrow" w:hAnsi="Arial Narrow"/>
                <w:iCs/>
              </w:rPr>
              <w:t>în</w:t>
            </w:r>
            <w:proofErr w:type="spellEnd"/>
            <w:r w:rsidRPr="005B0872">
              <w:rPr>
                <w:rFonts w:ascii="Arial Narrow" w:hAnsi="Arial Narrow"/>
                <w:iCs/>
              </w:rPr>
              <w:t xml:space="preserve"> </w:t>
            </w:r>
            <w:proofErr w:type="spellStart"/>
            <w:r w:rsidRPr="005B0872">
              <w:rPr>
                <w:rFonts w:ascii="Arial Narrow" w:hAnsi="Arial Narrow"/>
                <w:iCs/>
              </w:rPr>
              <w:t>clasament</w:t>
            </w:r>
            <w:proofErr w:type="spellEnd"/>
            <w:r w:rsidRPr="005B0872">
              <w:rPr>
                <w:rFonts w:ascii="Arial Narrow" w:hAnsi="Arial Narrow"/>
                <w:iCs/>
              </w:rPr>
              <w:t>.</w:t>
            </w:r>
          </w:p>
          <w:p w14:paraId="68A557CB" w14:textId="77777777" w:rsidR="00E54258" w:rsidRPr="005B0872" w:rsidRDefault="00E54258" w:rsidP="00D61953">
            <w:pPr>
              <w:pStyle w:val="Heading2"/>
              <w:numPr>
                <w:ilvl w:val="0"/>
                <w:numId w:val="0"/>
              </w:numPr>
              <w:ind w:left="718" w:right="255" w:hanging="576"/>
              <w:rPr>
                <w:rFonts w:ascii="Arial Narrow" w:hAnsi="Arial Narrow"/>
                <w:sz w:val="24"/>
                <w:szCs w:val="24"/>
                <w:lang w:val="ro-RO"/>
              </w:rPr>
            </w:pPr>
          </w:p>
        </w:tc>
        <w:tc>
          <w:tcPr>
            <w:tcW w:w="720" w:type="dxa"/>
            <w:tcBorders>
              <w:top w:val="single" w:sz="1" w:space="0" w:color="000000"/>
              <w:left w:val="single" w:sz="1" w:space="0" w:color="000000"/>
              <w:bottom w:val="single" w:sz="1" w:space="0" w:color="000000"/>
            </w:tcBorders>
            <w:shd w:val="clear" w:color="auto" w:fill="auto"/>
          </w:tcPr>
          <w:p w14:paraId="2A25ED79" w14:textId="0F33925B"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0C1415EC"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999C5D7" w14:textId="77777777" w:rsidR="00E54258" w:rsidRPr="005B0872" w:rsidRDefault="00E54258" w:rsidP="00CB043D">
            <w:pPr>
              <w:jc w:val="both"/>
              <w:rPr>
                <w:rFonts w:ascii="Arial Narrow" w:hAnsi="Arial Narrow" w:cs="Arial Narrow"/>
                <w:b/>
                <w:bCs/>
              </w:rPr>
            </w:pPr>
          </w:p>
        </w:tc>
      </w:tr>
      <w:tr w:rsidR="00E54258" w:rsidRPr="005B0872" w14:paraId="59BFC49A" w14:textId="77777777" w:rsidTr="00033BBB">
        <w:tc>
          <w:tcPr>
            <w:tcW w:w="533" w:type="dxa"/>
            <w:tcBorders>
              <w:top w:val="single" w:sz="1" w:space="0" w:color="000000"/>
              <w:left w:val="single" w:sz="1" w:space="0" w:color="000000"/>
              <w:bottom w:val="single" w:sz="1" w:space="0" w:color="000000"/>
            </w:tcBorders>
            <w:shd w:val="clear" w:color="auto" w:fill="auto"/>
          </w:tcPr>
          <w:p w14:paraId="286DB6A1"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17</w:t>
            </w:r>
          </w:p>
        </w:tc>
        <w:tc>
          <w:tcPr>
            <w:tcW w:w="7751" w:type="dxa"/>
            <w:tcBorders>
              <w:top w:val="single" w:sz="1" w:space="0" w:color="000000"/>
              <w:left w:val="single" w:sz="1" w:space="0" w:color="000000"/>
              <w:bottom w:val="single" w:sz="1" w:space="0" w:color="000000"/>
            </w:tcBorders>
            <w:shd w:val="clear" w:color="auto" w:fill="auto"/>
          </w:tcPr>
          <w:p w14:paraId="14A61E25" w14:textId="3FD71D94" w:rsidR="00550287" w:rsidRPr="005B0872" w:rsidRDefault="00550287" w:rsidP="008356EC">
            <w:pPr>
              <w:pStyle w:val="Heading1"/>
              <w:numPr>
                <w:ilvl w:val="0"/>
                <w:numId w:val="0"/>
              </w:numPr>
              <w:ind w:left="432" w:right="285"/>
              <w:rPr>
                <w:rFonts w:ascii="Arial Narrow" w:hAnsi="Arial Narrow"/>
                <w:sz w:val="24"/>
                <w:szCs w:val="24"/>
                <w:lang w:val="ro-RO"/>
              </w:rPr>
            </w:pPr>
            <w:bookmarkStart w:id="115" w:name="_Toc502769175"/>
            <w:bookmarkStart w:id="116" w:name="_Toc135146324"/>
            <w:r w:rsidRPr="005B0872">
              <w:rPr>
                <w:rFonts w:ascii="Arial Narrow" w:hAnsi="Arial Narrow"/>
                <w:sz w:val="24"/>
                <w:szCs w:val="24"/>
                <w:lang w:val="ro-RO"/>
              </w:rPr>
              <w:t>9.</w:t>
            </w:r>
            <w:r w:rsidRPr="005B0872">
              <w:rPr>
                <w:rFonts w:ascii="Arial Narrow" w:hAnsi="Arial Narrow"/>
                <w:sz w:val="24"/>
                <w:szCs w:val="24"/>
                <w:lang w:val="ro-RO"/>
              </w:rPr>
              <w:t>Drepturi de proprietate intelectuală</w:t>
            </w:r>
            <w:bookmarkEnd w:id="115"/>
            <w:bookmarkEnd w:id="116"/>
          </w:p>
          <w:p w14:paraId="43DF1B67" w14:textId="77777777" w:rsidR="00550287" w:rsidRPr="005B0872" w:rsidRDefault="00550287" w:rsidP="008356EC">
            <w:pPr>
              <w:spacing w:before="60" w:after="60"/>
              <w:ind w:right="285"/>
              <w:jc w:val="both"/>
              <w:rPr>
                <w:rFonts w:ascii="Arial Narrow" w:hAnsi="Arial Narrow"/>
                <w:sz w:val="24"/>
                <w:szCs w:val="24"/>
              </w:rPr>
            </w:pPr>
            <w:r w:rsidRPr="005B0872">
              <w:rPr>
                <w:rFonts w:ascii="Arial Narrow" w:hAnsi="Arial Narrow"/>
                <w:sz w:val="24"/>
                <w:szCs w:val="24"/>
              </w:rPr>
              <w:t xml:space="preserve">Toate documentele realizate în cadrul proiectului ”Sistem Electronic Integrat al ONRC consolidat și interoperabil destinat serviciilor de e-Guvernare centrate pe evenimente de viață” (ONRC V2.0) - cod SMIS 123634 sunt proprietatea exclusivă a Achizitorului și nu pot fi utilizate de către Prestator și terți, iar în acest sens membrii echipei de audit tehnic vor semna o declarație de confidențialitate cu privire la datele și informațiile la care vor avea acces, conform model din sectiunea Formulare. </w:t>
            </w:r>
          </w:p>
          <w:p w14:paraId="612B0D77" w14:textId="77777777" w:rsidR="00550287" w:rsidRPr="005B0872" w:rsidRDefault="00550287" w:rsidP="008356EC">
            <w:pPr>
              <w:spacing w:before="60" w:after="60"/>
              <w:ind w:right="285"/>
              <w:jc w:val="both"/>
              <w:rPr>
                <w:rFonts w:ascii="Arial Narrow" w:hAnsi="Arial Narrow"/>
                <w:sz w:val="24"/>
                <w:szCs w:val="24"/>
              </w:rPr>
            </w:pPr>
          </w:p>
          <w:p w14:paraId="4BB08045" w14:textId="77777777" w:rsidR="00550287" w:rsidRPr="005B0872" w:rsidRDefault="00550287" w:rsidP="008356EC">
            <w:pPr>
              <w:spacing w:before="60" w:after="60"/>
              <w:ind w:right="285"/>
              <w:jc w:val="both"/>
              <w:rPr>
                <w:rFonts w:ascii="Arial Narrow" w:hAnsi="Arial Narrow"/>
                <w:sz w:val="24"/>
                <w:szCs w:val="24"/>
              </w:rPr>
            </w:pPr>
            <w:r w:rsidRPr="005B0872">
              <w:rPr>
                <w:rFonts w:ascii="Arial Narrow" w:hAnsi="Arial Narrow"/>
                <w:sz w:val="24"/>
                <w:szCs w:val="24"/>
              </w:rPr>
              <w:lastRenderedPageBreak/>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4D35C270" w14:textId="77777777" w:rsidR="00550287" w:rsidRPr="005B0872" w:rsidRDefault="00550287" w:rsidP="008356EC">
            <w:pPr>
              <w:spacing w:before="60" w:after="60"/>
              <w:ind w:right="285"/>
              <w:jc w:val="both"/>
              <w:rPr>
                <w:rFonts w:ascii="Arial Narrow" w:hAnsi="Arial Narrow"/>
                <w:sz w:val="24"/>
                <w:szCs w:val="24"/>
              </w:rPr>
            </w:pPr>
            <w:r w:rsidRPr="005B0872">
              <w:rPr>
                <w:rFonts w:ascii="Arial Narrow" w:hAnsi="Arial Narrow"/>
                <w:sz w:val="24"/>
                <w:szCs w:val="24"/>
              </w:rPr>
              <w:t>După încetarea prezentului contract, executantul nu va păstra copii ale documentelor și/sau materialelor realizate și nu le va utiliza în scopuri care nu au legătură cu prezentul contract fără acordul scris prealabil al achizitorului.</w:t>
            </w:r>
          </w:p>
          <w:p w14:paraId="227127B1" w14:textId="77777777" w:rsidR="00550287" w:rsidRPr="005B0872" w:rsidRDefault="00550287" w:rsidP="008356EC">
            <w:pPr>
              <w:spacing w:before="60" w:after="60"/>
              <w:ind w:right="285"/>
              <w:jc w:val="both"/>
              <w:rPr>
                <w:rFonts w:ascii="Arial Narrow" w:hAnsi="Arial Narrow"/>
                <w:sz w:val="24"/>
                <w:szCs w:val="24"/>
              </w:rPr>
            </w:pPr>
            <w:r w:rsidRPr="005B0872">
              <w:rPr>
                <w:rFonts w:ascii="Arial Narrow" w:hAnsi="Arial Narrow"/>
                <w:sz w:val="24"/>
                <w:szCs w:val="24"/>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14:paraId="3EE2127C" w14:textId="355EE5E4" w:rsidR="00D61953" w:rsidRPr="005B0872" w:rsidRDefault="00D61953" w:rsidP="00432CF1">
            <w:pPr>
              <w:spacing w:before="60" w:after="60"/>
              <w:jc w:val="both"/>
              <w:rPr>
                <w:rFonts w:ascii="Arial Narrow" w:eastAsia="Times New Roman" w:hAnsi="Arial Narrow"/>
                <w:b/>
                <w:bCs/>
                <w:color w:val="4F81BD"/>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01EBF7FE" w14:textId="4882688D"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54956FB0"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3EA976C" w14:textId="77777777" w:rsidR="00E54258" w:rsidRPr="005B0872" w:rsidRDefault="00E54258" w:rsidP="00CB043D">
            <w:pPr>
              <w:jc w:val="both"/>
              <w:rPr>
                <w:rFonts w:ascii="Arial Narrow" w:hAnsi="Arial Narrow" w:cs="Arial Narrow"/>
                <w:b/>
                <w:bCs/>
              </w:rPr>
            </w:pPr>
          </w:p>
        </w:tc>
      </w:tr>
      <w:tr w:rsidR="00E54258" w:rsidRPr="005B0872" w14:paraId="618E7171" w14:textId="77777777" w:rsidTr="00033BBB">
        <w:tc>
          <w:tcPr>
            <w:tcW w:w="533" w:type="dxa"/>
            <w:tcBorders>
              <w:top w:val="single" w:sz="1" w:space="0" w:color="000000"/>
              <w:left w:val="single" w:sz="1" w:space="0" w:color="000000"/>
              <w:bottom w:val="single" w:sz="1" w:space="0" w:color="000000"/>
            </w:tcBorders>
            <w:shd w:val="clear" w:color="auto" w:fill="auto"/>
          </w:tcPr>
          <w:p w14:paraId="2CE634E4"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t>18</w:t>
            </w:r>
          </w:p>
        </w:tc>
        <w:tc>
          <w:tcPr>
            <w:tcW w:w="7751" w:type="dxa"/>
            <w:tcBorders>
              <w:top w:val="single" w:sz="1" w:space="0" w:color="000000"/>
              <w:left w:val="single" w:sz="1" w:space="0" w:color="000000"/>
              <w:bottom w:val="single" w:sz="1" w:space="0" w:color="000000"/>
            </w:tcBorders>
            <w:shd w:val="clear" w:color="auto" w:fill="auto"/>
          </w:tcPr>
          <w:p w14:paraId="2AEC4546" w14:textId="0A8E2BC5" w:rsidR="00550287" w:rsidRPr="005B0872" w:rsidRDefault="00550287" w:rsidP="008356EC">
            <w:pPr>
              <w:pStyle w:val="Heading1"/>
              <w:numPr>
                <w:ilvl w:val="0"/>
                <w:numId w:val="0"/>
              </w:numPr>
              <w:ind w:left="432" w:right="285"/>
              <w:rPr>
                <w:rFonts w:ascii="Arial Narrow" w:hAnsi="Arial Narrow"/>
                <w:sz w:val="24"/>
                <w:szCs w:val="24"/>
                <w:lang w:val="ro-RO"/>
              </w:rPr>
            </w:pPr>
            <w:bookmarkStart w:id="117" w:name="_Toc135146325"/>
            <w:r w:rsidRPr="005B0872">
              <w:rPr>
                <w:rFonts w:ascii="Arial Narrow" w:hAnsi="Arial Narrow"/>
                <w:sz w:val="24"/>
                <w:szCs w:val="24"/>
                <w:lang w:val="ro-RO"/>
              </w:rPr>
              <w:t>10.</w:t>
            </w:r>
            <w:r w:rsidRPr="005B0872">
              <w:rPr>
                <w:rFonts w:ascii="Arial Narrow" w:hAnsi="Arial Narrow"/>
                <w:sz w:val="24"/>
                <w:szCs w:val="24"/>
                <w:lang w:val="ro-RO"/>
              </w:rPr>
              <w:t>Modalitate de plată</w:t>
            </w:r>
            <w:bookmarkEnd w:id="117"/>
          </w:p>
          <w:p w14:paraId="452A5756" w14:textId="77777777" w:rsidR="00550287" w:rsidRPr="005B0872" w:rsidRDefault="00550287" w:rsidP="008356EC">
            <w:pPr>
              <w:pStyle w:val="Bodytext"/>
              <w:spacing w:before="60" w:after="60"/>
              <w:ind w:left="142" w:right="285"/>
              <w:rPr>
                <w:rFonts w:ascii="Arial Narrow" w:hAnsi="Arial Narrow" w:cs="Arial"/>
                <w:sz w:val="24"/>
                <w:szCs w:val="24"/>
              </w:rPr>
            </w:pPr>
            <w:r w:rsidRPr="005B0872">
              <w:rPr>
                <w:rFonts w:ascii="Arial Narrow" w:hAnsi="Arial Narrow" w:cs="Arial"/>
                <w:sz w:val="24"/>
                <w:szCs w:val="24"/>
              </w:rPr>
              <w:t>Plata contractului se va efectua astfel:</w:t>
            </w:r>
          </w:p>
          <w:p w14:paraId="04654DF8" w14:textId="77777777" w:rsidR="00550287" w:rsidRPr="005B0872" w:rsidRDefault="00550287"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Plati intermediare pentru fiecare raport de audit tehnic intermediar, in valoare totala de 60% din prețul contractului, respectiv pentru etapele 1 – 13 din Anexa 2 – Gantt de implementare proiect, repartizat in mod egal pentru fiecare raport in parte, conform numarului de rapoarte prezentat in planul de lucru din propunerea tehnica;</w:t>
            </w:r>
          </w:p>
          <w:p w14:paraId="3D6CE0C3" w14:textId="77777777" w:rsidR="00550287" w:rsidRPr="005B0872" w:rsidRDefault="00550287" w:rsidP="008356EC">
            <w:pPr>
              <w:pStyle w:val="Bodytext"/>
              <w:spacing w:before="60" w:after="60"/>
              <w:ind w:left="142" w:right="285"/>
              <w:rPr>
                <w:rFonts w:ascii="Arial Narrow" w:hAnsi="Arial Narrow"/>
                <w:sz w:val="24"/>
                <w:szCs w:val="24"/>
              </w:rPr>
            </w:pPr>
            <w:r w:rsidRPr="005B0872">
              <w:rPr>
                <w:rFonts w:ascii="Arial Narrow" w:hAnsi="Arial Narrow"/>
                <w:sz w:val="24"/>
                <w:szCs w:val="24"/>
              </w:rPr>
              <w:t>-  Plata finala pentru raportul de audit tehnic final, pentru toate etapele proiectului, in valoare de 40% din pretul contractului.</w:t>
            </w:r>
          </w:p>
          <w:p w14:paraId="14F75F20" w14:textId="77777777" w:rsidR="00550287" w:rsidRPr="005B0872" w:rsidRDefault="00550287" w:rsidP="008356EC">
            <w:pPr>
              <w:spacing w:before="120" w:after="120"/>
              <w:ind w:right="285"/>
              <w:jc w:val="both"/>
              <w:rPr>
                <w:rFonts w:ascii="Arial Narrow" w:hAnsi="Arial Narrow" w:cs="Arial"/>
                <w:sz w:val="24"/>
                <w:szCs w:val="24"/>
              </w:rPr>
            </w:pPr>
            <w:r w:rsidRPr="005B0872">
              <w:rPr>
                <w:rFonts w:ascii="Arial Narrow" w:hAnsi="Arial Narrow" w:cs="Arial"/>
                <w:sz w:val="24"/>
                <w:szCs w:val="24"/>
              </w:rPr>
              <w:lastRenderedPageBreak/>
              <w:t>Platile se vor efectua după aprobarea fiecarui raport ce va avea ca anexă livrabilele/procesele-verbale de receptie pentru activităților auditate.</w:t>
            </w:r>
          </w:p>
          <w:p w14:paraId="710910A2" w14:textId="77777777" w:rsidR="00550287" w:rsidRPr="005B0872" w:rsidRDefault="00550287" w:rsidP="008356EC">
            <w:pPr>
              <w:spacing w:before="60" w:after="60"/>
              <w:ind w:right="285"/>
              <w:jc w:val="both"/>
              <w:rPr>
                <w:rFonts w:ascii="Arial Narrow" w:hAnsi="Arial Narrow" w:cs="Arial"/>
                <w:sz w:val="24"/>
                <w:szCs w:val="24"/>
              </w:rPr>
            </w:pPr>
            <w:bookmarkStart w:id="118" w:name="_Hlk132020669"/>
            <w:r w:rsidRPr="005B0872">
              <w:rPr>
                <w:rFonts w:ascii="Arial Narrow" w:hAnsi="Arial Narrow" w:cs="Arial"/>
                <w:sz w:val="24"/>
                <w:szCs w:val="24"/>
              </w:rPr>
              <w:t>Plata facturii se va efectua în termen de 30 de zile calendaristice de la semnarea procesele-verbale de receptie pentru activitățile</w:t>
            </w:r>
            <w:r w:rsidRPr="005B0872">
              <w:rPr>
                <w:rFonts w:ascii="Arial Narrow" w:hAnsi="Arial Narrow" w:cs="Arial"/>
                <w:color w:val="FF0000"/>
                <w:sz w:val="24"/>
                <w:szCs w:val="24"/>
              </w:rPr>
              <w:t xml:space="preserve"> </w:t>
            </w:r>
            <w:r w:rsidRPr="005B0872">
              <w:rPr>
                <w:rFonts w:ascii="Arial Narrow" w:hAnsi="Arial Narrow" w:cs="Arial"/>
                <w:sz w:val="24"/>
                <w:szCs w:val="24"/>
              </w:rPr>
              <w:t>auditate, conform art. 6 alin.(1) lit. c)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03D01808" w14:textId="77777777" w:rsidR="00550287" w:rsidRPr="005B0872" w:rsidRDefault="00550287" w:rsidP="008356EC">
            <w:pPr>
              <w:spacing w:before="60" w:after="60"/>
              <w:ind w:right="285"/>
              <w:jc w:val="both"/>
              <w:rPr>
                <w:rFonts w:ascii="Arial Narrow" w:hAnsi="Arial Narrow"/>
                <w:sz w:val="24"/>
                <w:szCs w:val="24"/>
                <w:lang w:eastAsia="ro-RO"/>
              </w:rPr>
            </w:pPr>
            <w:r w:rsidRPr="005B0872">
              <w:rPr>
                <w:rFonts w:ascii="Arial Narrow" w:hAnsi="Arial Narrow"/>
                <w:sz w:val="24"/>
                <w:szCs w:val="24"/>
                <w:lang w:eastAsia="ro-RO"/>
              </w:rPr>
              <w:t xml:space="preserve">Plata serviciilor prestate se va realiza pe baza facturii transmise în format electronic prin Sistemul național privind factura electronică RO e-Factura și este condiționată de predarea fiecăruia dintre rapoartele de audit tehnic și a </w:t>
            </w:r>
            <w:r w:rsidRPr="005B0872">
              <w:rPr>
                <w:rFonts w:ascii="Arial Narrow" w:hAnsi="Arial Narrow" w:cs="Arial"/>
                <w:sz w:val="24"/>
                <w:szCs w:val="24"/>
              </w:rPr>
              <w:t>Raportului final</w:t>
            </w:r>
            <w:r w:rsidRPr="005B0872">
              <w:rPr>
                <w:rFonts w:ascii="Arial Narrow" w:hAnsi="Arial Narrow"/>
                <w:sz w:val="24"/>
                <w:szCs w:val="24"/>
                <w:lang w:eastAsia="ro-RO"/>
              </w:rPr>
              <w:t>, semnate fără obiecțiuni de ambele părți.</w:t>
            </w:r>
          </w:p>
          <w:bookmarkEnd w:id="118"/>
          <w:p w14:paraId="35EB81BC" w14:textId="620DD1CC" w:rsidR="00E54258" w:rsidRPr="005B0872" w:rsidRDefault="00E54258" w:rsidP="00D61953">
            <w:pPr>
              <w:spacing w:before="60" w:after="60"/>
              <w:ind w:right="75"/>
              <w:jc w:val="both"/>
              <w:rPr>
                <w:rFonts w:ascii="Arial Narrow" w:hAnsi="Arial Narrow"/>
                <w:sz w:val="24"/>
                <w:szCs w:val="24"/>
              </w:rPr>
            </w:pPr>
          </w:p>
        </w:tc>
        <w:tc>
          <w:tcPr>
            <w:tcW w:w="720" w:type="dxa"/>
            <w:tcBorders>
              <w:top w:val="single" w:sz="1" w:space="0" w:color="000000"/>
              <w:left w:val="single" w:sz="1" w:space="0" w:color="000000"/>
              <w:bottom w:val="single" w:sz="1" w:space="0" w:color="000000"/>
            </w:tcBorders>
            <w:shd w:val="clear" w:color="auto" w:fill="auto"/>
          </w:tcPr>
          <w:p w14:paraId="26DCDC8B" w14:textId="4DF1CB9A"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020592C5"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ADC53FA" w14:textId="77777777" w:rsidR="00E54258" w:rsidRPr="005B0872" w:rsidRDefault="00E54258" w:rsidP="00CB043D">
            <w:pPr>
              <w:jc w:val="both"/>
              <w:rPr>
                <w:rFonts w:ascii="Arial Narrow" w:hAnsi="Arial Narrow" w:cs="Arial Narrow"/>
                <w:b/>
                <w:bCs/>
              </w:rPr>
            </w:pPr>
          </w:p>
        </w:tc>
      </w:tr>
      <w:tr w:rsidR="00E54258" w:rsidRPr="005B0872" w14:paraId="02E262C0" w14:textId="77777777" w:rsidTr="00033BBB">
        <w:tc>
          <w:tcPr>
            <w:tcW w:w="533" w:type="dxa"/>
            <w:tcBorders>
              <w:top w:val="single" w:sz="1" w:space="0" w:color="000000"/>
              <w:left w:val="single" w:sz="1" w:space="0" w:color="000000"/>
              <w:bottom w:val="single" w:sz="1" w:space="0" w:color="000000"/>
            </w:tcBorders>
            <w:shd w:val="clear" w:color="auto" w:fill="auto"/>
          </w:tcPr>
          <w:p w14:paraId="30A2E1CE" w14:textId="77777777" w:rsidR="00E54258" w:rsidRPr="005B0872" w:rsidRDefault="00D61953" w:rsidP="00CB043D">
            <w:pPr>
              <w:snapToGrid w:val="0"/>
              <w:jc w:val="both"/>
              <w:rPr>
                <w:rFonts w:ascii="Arial Narrow" w:hAnsi="Arial Narrow" w:cs="Arial Narrow"/>
                <w:b/>
                <w:bCs/>
              </w:rPr>
            </w:pPr>
            <w:r w:rsidRPr="005B0872">
              <w:rPr>
                <w:rFonts w:ascii="Arial Narrow" w:hAnsi="Arial Narrow" w:cs="Arial Narrow"/>
                <w:b/>
                <w:bCs/>
              </w:rPr>
              <w:t>19</w:t>
            </w:r>
          </w:p>
        </w:tc>
        <w:tc>
          <w:tcPr>
            <w:tcW w:w="7751" w:type="dxa"/>
            <w:tcBorders>
              <w:top w:val="single" w:sz="1" w:space="0" w:color="000000"/>
              <w:left w:val="single" w:sz="1" w:space="0" w:color="000000"/>
              <w:bottom w:val="single" w:sz="1" w:space="0" w:color="000000"/>
            </w:tcBorders>
            <w:shd w:val="clear" w:color="auto" w:fill="auto"/>
          </w:tcPr>
          <w:p w14:paraId="00C33E19" w14:textId="3C95A166" w:rsidR="00550287" w:rsidRPr="005B0872" w:rsidRDefault="00550287" w:rsidP="008356EC">
            <w:pPr>
              <w:pStyle w:val="Heading1"/>
              <w:numPr>
                <w:ilvl w:val="0"/>
                <w:numId w:val="0"/>
              </w:numPr>
              <w:ind w:left="432" w:right="285"/>
              <w:rPr>
                <w:rFonts w:ascii="Arial Narrow" w:hAnsi="Arial Narrow"/>
                <w:sz w:val="24"/>
                <w:szCs w:val="24"/>
                <w:lang w:val="ro-RO"/>
              </w:rPr>
            </w:pPr>
            <w:bookmarkStart w:id="119" w:name="_Toc135146326"/>
            <w:bookmarkStart w:id="120" w:name="_Hlk132025339"/>
            <w:r w:rsidRPr="005B0872">
              <w:rPr>
                <w:rFonts w:ascii="Arial Narrow" w:hAnsi="Arial Narrow"/>
                <w:sz w:val="24"/>
                <w:szCs w:val="24"/>
                <w:lang w:val="ro-RO"/>
              </w:rPr>
              <w:t>11.</w:t>
            </w:r>
            <w:r w:rsidRPr="005B0872">
              <w:rPr>
                <w:rFonts w:ascii="Arial Narrow" w:hAnsi="Arial Narrow"/>
                <w:sz w:val="24"/>
                <w:szCs w:val="24"/>
                <w:lang w:val="ro-RO"/>
              </w:rPr>
              <w:t>Recepții aferente contractului</w:t>
            </w:r>
            <w:bookmarkEnd w:id="119"/>
          </w:p>
          <w:bookmarkEnd w:id="120"/>
          <w:p w14:paraId="5D31FE1A" w14:textId="77777777" w:rsidR="00550287" w:rsidRPr="005B0872" w:rsidRDefault="00550287" w:rsidP="008356EC">
            <w:pPr>
              <w:ind w:right="285"/>
              <w:jc w:val="both"/>
              <w:rPr>
                <w:rFonts w:ascii="Arial Narrow" w:eastAsia="Arial Narrow" w:hAnsi="Arial Narrow" w:cs="Arial Narrow"/>
                <w:sz w:val="24"/>
                <w:szCs w:val="24"/>
              </w:rPr>
            </w:pPr>
          </w:p>
          <w:p w14:paraId="61EE0E0D"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xml:space="preserve">- </w:t>
            </w:r>
            <w:bookmarkStart w:id="121" w:name="_Hlk130474766"/>
            <w:r w:rsidRPr="005B0872">
              <w:rPr>
                <w:rFonts w:ascii="Arial Narrow" w:eastAsia="Arial Narrow" w:hAnsi="Arial Narrow" w:cs="Arial Narrow"/>
                <w:sz w:val="24"/>
                <w:szCs w:val="24"/>
              </w:rPr>
              <w:t>Recepția  reprezintă ansamblul operațiunilor de analiză și verificare cantitativă și calitativă, desfășurată în prezența prestatorului, prin care se verifică modul în care acesta și-a îndeplinit obligațiile asumate prin contract.</w:t>
            </w:r>
          </w:p>
          <w:bookmarkEnd w:id="121"/>
          <w:p w14:paraId="049DEF87"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xml:space="preserve">- Desfășurarea activității de recepție se realizează cu respectarea principiilor: legalitate, profesionalism, corectitudine și transparență. </w:t>
            </w:r>
          </w:p>
          <w:p w14:paraId="39FAC99D"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xml:space="preserve">- </w:t>
            </w:r>
            <w:r w:rsidRPr="005B0872">
              <w:rPr>
                <w:rFonts w:ascii="Arial Narrow" w:eastAsia="Arial" w:hAnsi="Arial Narrow" w:cs="Arial"/>
                <w:sz w:val="24"/>
                <w:szCs w:val="24"/>
              </w:rPr>
              <w:t xml:space="preserve">Comisia de recepție va avea în vedere, cel puțin:  </w:t>
            </w:r>
          </w:p>
          <w:p w14:paraId="65154F05" w14:textId="77777777" w:rsidR="00550287" w:rsidRPr="005B0872" w:rsidRDefault="00550287" w:rsidP="008356EC">
            <w:pPr>
              <w:pStyle w:val="CommentText"/>
              <w:ind w:left="851" w:right="285"/>
              <w:jc w:val="both"/>
              <w:rPr>
                <w:rFonts w:ascii="Arial Narrow" w:hAnsi="Arial Narrow"/>
                <w:bCs/>
              </w:rPr>
            </w:pPr>
            <w:r w:rsidRPr="005B0872">
              <w:rPr>
                <w:rFonts w:ascii="Arial Narrow" w:eastAsia="Arial Narrow" w:hAnsi="Arial Narrow" w:cs="Arial Narrow"/>
                <w:bCs/>
              </w:rPr>
              <w:lastRenderedPageBreak/>
              <w:t xml:space="preserve">a) verificarea </w:t>
            </w:r>
            <w:r w:rsidRPr="005B0872">
              <w:rPr>
                <w:rFonts w:ascii="Arial Narrow" w:hAnsi="Arial Narrow"/>
                <w:bCs/>
              </w:rPr>
              <w:t>cantitativă – depunerea documentului/documentelor ce trebuie emis/emise de prestator</w:t>
            </w:r>
          </w:p>
          <w:p w14:paraId="7D855B7D" w14:textId="77777777" w:rsidR="00550287" w:rsidRPr="005B0872" w:rsidRDefault="00550287" w:rsidP="008356EC">
            <w:pPr>
              <w:pStyle w:val="CommentText"/>
              <w:ind w:left="851" w:right="285"/>
              <w:jc w:val="both"/>
              <w:rPr>
                <w:rFonts w:ascii="Arial Narrow" w:eastAsia="Arial Narrow" w:hAnsi="Arial Narrow" w:cs="Arial Narrow"/>
                <w:bCs/>
              </w:rPr>
            </w:pPr>
            <w:r w:rsidRPr="005B0872">
              <w:rPr>
                <w:rFonts w:ascii="Arial Narrow" w:eastAsia="Arial Narrow" w:hAnsi="Arial Narrow" w:cs="Arial Narrow"/>
                <w:bCs/>
              </w:rPr>
              <w:t>b) verificarea calitativă constă în verificarea îndeplinirii cerințelor din caietul de sarcini la elaborarea documentelor</w:t>
            </w:r>
          </w:p>
          <w:p w14:paraId="0013C11A"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Comisia va consemna rezultatele recepției în Procesele verbale de recepție cantitativă /calitativă.</w:t>
            </w:r>
          </w:p>
          <w:p w14:paraId="10E3AB22"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În situația în care, cu ocazia monitorizării modului de organizare a serviciilor se constată că nu sunt/nu au fost prestate toate serviciile sau acestea nu corespund specificațiilor tehnice din caietul de sarcini, achizitorul va avea dreptul de a solicita remedierea imediată a abaterii iar prestatorul va avea obligația de a remedia neconformitățile constatate, fără costuri suplimentare pentru achizitor, fără a depăși data acordată pentru remediere.</w:t>
            </w:r>
          </w:p>
          <w:p w14:paraId="09290309" w14:textId="77777777" w:rsidR="00550287" w:rsidRPr="005B0872" w:rsidRDefault="00550287" w:rsidP="008356EC">
            <w:pPr>
              <w:ind w:right="285"/>
              <w:jc w:val="both"/>
              <w:rPr>
                <w:rFonts w:ascii="Arial Narrow" w:eastAsia="Arial Narrow" w:hAnsi="Arial Narrow" w:cs="Arial Narrow"/>
                <w:sz w:val="24"/>
                <w:szCs w:val="24"/>
              </w:rPr>
            </w:pPr>
            <w:bookmarkStart w:id="122" w:name="_3fwokq0" w:colFirst="0" w:colLast="0"/>
            <w:bookmarkEnd w:id="122"/>
            <w:r w:rsidRPr="005B0872">
              <w:rPr>
                <w:rFonts w:ascii="Arial Narrow" w:eastAsia="Arial Narrow" w:hAnsi="Arial Narrow" w:cs="Arial Narrow"/>
                <w:sz w:val="24"/>
                <w:szCs w:val="24"/>
              </w:rPr>
              <w:t>- Recepțiile cantitative și calitative se vor finaliza prin semnarea de către membrii comisiilor de recepție a achizitorului și responsabilul de contract/reprezentanții autorizați ai prestatorului de servicii a proceselor verbale de recepție cantitativă/calitativă.</w:t>
            </w:r>
          </w:p>
          <w:p w14:paraId="05661C93"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-Toate procesele-verbale aferente activităților de recepție vor conține în mod obligatoriu toate documentele solicitate în caietul de sarcini și prezentate în propunerea tehnică.</w:t>
            </w:r>
          </w:p>
          <w:p w14:paraId="3962EC71" w14:textId="77777777" w:rsidR="00550287" w:rsidRPr="005B0872" w:rsidRDefault="00550287" w:rsidP="008356EC">
            <w:pPr>
              <w:ind w:right="285"/>
              <w:jc w:val="both"/>
              <w:rPr>
                <w:rFonts w:ascii="Arial Narrow" w:eastAsia="Arial Narrow" w:hAnsi="Arial Narrow" w:cs="Arial Narrow"/>
                <w:sz w:val="24"/>
                <w:szCs w:val="24"/>
              </w:rPr>
            </w:pPr>
            <w:r w:rsidRPr="005B0872">
              <w:rPr>
                <w:rFonts w:ascii="Arial Narrow" w:eastAsia="Arial Narrow" w:hAnsi="Arial Narrow" w:cs="Arial Narrow"/>
                <w:sz w:val="24"/>
                <w:szCs w:val="24"/>
              </w:rPr>
              <w:t>- Aprobarea documentelor sau notificarea cu privire la neconformitățile identificate de Achizitor se va efectua în maximum 3/5 zile lucrătoare (în funcție de complexitate) de la primirea acestora. Prestatorul va revizui și retransmite documentele în maximum 2 zile lucrătoare de la notificare.</w:t>
            </w:r>
          </w:p>
          <w:p w14:paraId="231585CF" w14:textId="77777777" w:rsidR="00550287" w:rsidRPr="005B0872" w:rsidRDefault="00550287" w:rsidP="008356EC">
            <w:pPr>
              <w:ind w:right="285"/>
              <w:jc w:val="both"/>
              <w:rPr>
                <w:lang w:val="en-US" w:eastAsia="ro-RO"/>
              </w:rPr>
            </w:pPr>
            <w:r w:rsidRPr="005B0872">
              <w:rPr>
                <w:rFonts w:ascii="Arial Narrow" w:eastAsia="Arial Narrow" w:hAnsi="Arial Narrow" w:cs="Arial Narrow"/>
                <w:sz w:val="24"/>
                <w:szCs w:val="24"/>
              </w:rPr>
              <w:lastRenderedPageBreak/>
              <w:t>- 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p w14:paraId="05B96D83" w14:textId="7C0C591A" w:rsidR="00E54258" w:rsidRPr="005B0872" w:rsidRDefault="00E54258" w:rsidP="00432CF1">
            <w:pPr>
              <w:spacing w:before="60" w:after="60"/>
              <w:ind w:right="165"/>
              <w:jc w:val="both"/>
              <w:rPr>
                <w:rFonts w:ascii="Arial Narrow" w:hAnsi="Arial Narrow"/>
                <w:sz w:val="24"/>
                <w:szCs w:val="24"/>
              </w:rPr>
            </w:pPr>
          </w:p>
        </w:tc>
        <w:tc>
          <w:tcPr>
            <w:tcW w:w="720" w:type="dxa"/>
            <w:tcBorders>
              <w:top w:val="single" w:sz="1" w:space="0" w:color="000000"/>
              <w:left w:val="single" w:sz="1" w:space="0" w:color="000000"/>
              <w:bottom w:val="single" w:sz="1" w:space="0" w:color="000000"/>
            </w:tcBorders>
            <w:shd w:val="clear" w:color="auto" w:fill="auto"/>
          </w:tcPr>
          <w:p w14:paraId="35AAF735" w14:textId="501CBFBE" w:rsidR="00E54258"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7ADA8411" w14:textId="77777777" w:rsidR="00E54258" w:rsidRPr="005B0872"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C097BE2" w14:textId="77777777" w:rsidR="00E54258" w:rsidRPr="005B0872" w:rsidRDefault="00E54258" w:rsidP="00CB043D">
            <w:pPr>
              <w:jc w:val="both"/>
              <w:rPr>
                <w:rFonts w:ascii="Arial Narrow" w:hAnsi="Arial Narrow" w:cs="Arial Narrow"/>
                <w:b/>
                <w:bCs/>
              </w:rPr>
            </w:pPr>
          </w:p>
        </w:tc>
      </w:tr>
      <w:tr w:rsidR="0003120F" w:rsidRPr="005B0872" w14:paraId="0FB54505" w14:textId="77777777" w:rsidTr="00033BBB">
        <w:tc>
          <w:tcPr>
            <w:tcW w:w="533" w:type="dxa"/>
            <w:tcBorders>
              <w:top w:val="single" w:sz="1" w:space="0" w:color="000000"/>
              <w:left w:val="single" w:sz="1" w:space="0" w:color="000000"/>
              <w:bottom w:val="single" w:sz="1" w:space="0" w:color="000000"/>
            </w:tcBorders>
            <w:shd w:val="clear" w:color="auto" w:fill="auto"/>
          </w:tcPr>
          <w:p w14:paraId="41F30477" w14:textId="77777777" w:rsidR="0003120F"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20</w:t>
            </w:r>
          </w:p>
        </w:tc>
        <w:tc>
          <w:tcPr>
            <w:tcW w:w="7751" w:type="dxa"/>
            <w:tcBorders>
              <w:top w:val="single" w:sz="1" w:space="0" w:color="000000"/>
              <w:left w:val="single" w:sz="1" w:space="0" w:color="000000"/>
              <w:bottom w:val="single" w:sz="1" w:space="0" w:color="000000"/>
            </w:tcBorders>
            <w:shd w:val="clear" w:color="auto" w:fill="auto"/>
          </w:tcPr>
          <w:p w14:paraId="7D193634" w14:textId="5379F19A" w:rsidR="00550287" w:rsidRPr="005B0872" w:rsidRDefault="00550287" w:rsidP="008356EC">
            <w:pPr>
              <w:pStyle w:val="Heading1"/>
              <w:numPr>
                <w:ilvl w:val="0"/>
                <w:numId w:val="0"/>
              </w:numPr>
              <w:ind w:left="432" w:right="195"/>
              <w:rPr>
                <w:rFonts w:ascii="Arial Narrow" w:hAnsi="Arial Narrow"/>
                <w:sz w:val="24"/>
                <w:szCs w:val="24"/>
                <w:lang w:val="ro-RO"/>
              </w:rPr>
            </w:pPr>
            <w:bookmarkStart w:id="123" w:name="_Toc135146327"/>
            <w:r w:rsidRPr="005B0872">
              <w:rPr>
                <w:rFonts w:ascii="Arial Narrow" w:hAnsi="Arial Narrow"/>
                <w:sz w:val="24"/>
                <w:szCs w:val="24"/>
                <w:lang w:val="ro-RO"/>
              </w:rPr>
              <w:t>12.</w:t>
            </w:r>
            <w:r w:rsidRPr="005B0872">
              <w:rPr>
                <w:rFonts w:ascii="Arial Narrow" w:hAnsi="Arial Narrow"/>
                <w:sz w:val="24"/>
                <w:szCs w:val="24"/>
                <w:lang w:val="ro-RO"/>
              </w:rPr>
              <w:t>Monitorizarea contractului.</w:t>
            </w:r>
            <w:bookmarkEnd w:id="123"/>
          </w:p>
          <w:p w14:paraId="4B4156F6" w14:textId="77777777" w:rsidR="00550287" w:rsidRPr="005B0872" w:rsidRDefault="00550287" w:rsidP="008356EC">
            <w:pPr>
              <w:pStyle w:val="Default"/>
              <w:ind w:left="720" w:right="195"/>
              <w:rPr>
                <w:rFonts w:ascii="Arial Narrow" w:hAnsi="Arial Narrow"/>
                <w:b/>
                <w:color w:val="auto"/>
              </w:rPr>
            </w:pPr>
          </w:p>
          <w:p w14:paraId="24B1EEC4" w14:textId="77777777" w:rsidR="00550287" w:rsidRPr="005B0872" w:rsidRDefault="00550287" w:rsidP="008356EC">
            <w:p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 xml:space="preserve">         Oficiul Național al Registrului Comerțului </w:t>
            </w:r>
            <w:bookmarkStart w:id="124" w:name="_Hlk135656923"/>
            <w:r w:rsidRPr="005B0872">
              <w:rPr>
                <w:rFonts w:ascii="Arial Narrow" w:hAnsi="Arial Narrow" w:cs="Calibri"/>
                <w:sz w:val="24"/>
                <w:szCs w:val="24"/>
              </w:rPr>
              <w:t>va urmări executarea contractului pe toată perioada de implementare a acestuia, asigurând toate activitățile care decurg din drepturile și obligațiile stabilite prin contract. Modul de comunicare în implementarea contractului se va face prin email, corespondență cu confirmare de primire și întâlniri de lucru. Mecanismul de monitorizare a serviciilor prestate și a produselor livrate de prestator se va face pe baza proceselor verbale de recepție încheiate între autoritatea contractantă și prestator.</w:t>
            </w:r>
          </w:p>
          <w:bookmarkEnd w:id="124"/>
          <w:p w14:paraId="59218F0C" w14:textId="77777777" w:rsidR="00550287" w:rsidRPr="005B0872" w:rsidRDefault="00550287" w:rsidP="008356EC">
            <w:p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 xml:space="preserve">       Managementul contractului presupune coordonarea continuă, monitorizarea și controlul tuturor activităților și rezultatelor realizate de Contractant, având ca date de intrare:</w:t>
            </w:r>
          </w:p>
          <w:p w14:paraId="7779A1E3" w14:textId="77777777" w:rsidR="00550287" w:rsidRPr="005B0872" w:rsidRDefault="00550287" w:rsidP="008356EC">
            <w:pPr>
              <w:pStyle w:val="ListParagraph"/>
              <w:numPr>
                <w:ilvl w:val="0"/>
                <w:numId w:val="34"/>
              </w:numPr>
              <w:tabs>
                <w:tab w:val="left" w:pos="360"/>
              </w:tabs>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Planul de lucru al activităților acceptat de părți, așa cum este definit în Contract</w:t>
            </w:r>
          </w:p>
          <w:p w14:paraId="10447C33" w14:textId="77777777" w:rsidR="00550287" w:rsidRPr="005B0872" w:rsidRDefault="00550287" w:rsidP="008356EC">
            <w:pPr>
              <w:pStyle w:val="ListParagraph"/>
              <w:numPr>
                <w:ilvl w:val="0"/>
                <w:numId w:val="34"/>
              </w:numPr>
              <w:tabs>
                <w:tab w:val="left" w:pos="360"/>
              </w:tabs>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Informații despre implicarea efectiva a terților susținători cu resursele puse la dispoziție, daca este cazul</w:t>
            </w:r>
          </w:p>
          <w:p w14:paraId="2E5D7863" w14:textId="77777777" w:rsidR="00550287" w:rsidRPr="005B0872" w:rsidRDefault="00550287" w:rsidP="008356EC">
            <w:pPr>
              <w:pStyle w:val="ListParagraph"/>
              <w:numPr>
                <w:ilvl w:val="0"/>
                <w:numId w:val="34"/>
              </w:numPr>
              <w:tabs>
                <w:tab w:val="left" w:pos="360"/>
              </w:tabs>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Comunicările intre Contractant și terț(i) susținător(i) cu privire la existenta sau inexistenta dificultăților în implementarea Contractului, dacă este cazul.</w:t>
            </w:r>
          </w:p>
          <w:p w14:paraId="52E028DC" w14:textId="77777777" w:rsidR="00550287" w:rsidRPr="005B0872" w:rsidRDefault="00550287" w:rsidP="008356EC">
            <w:pPr>
              <w:pStyle w:val="ListParagraph"/>
              <w:numPr>
                <w:ilvl w:val="0"/>
                <w:numId w:val="34"/>
              </w:numPr>
              <w:tabs>
                <w:tab w:val="left" w:pos="360"/>
              </w:tabs>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Poziția terțului susținător în legătura cu informațiile comunicate.</w:t>
            </w:r>
          </w:p>
          <w:p w14:paraId="7C8C50EA" w14:textId="77777777" w:rsidR="00550287" w:rsidRPr="005B0872" w:rsidRDefault="00550287" w:rsidP="008356EC">
            <w:pPr>
              <w:pStyle w:val="ListParagraph"/>
              <w:tabs>
                <w:tab w:val="left" w:pos="360"/>
              </w:tabs>
              <w:spacing w:after="0" w:line="240" w:lineRule="auto"/>
              <w:ind w:left="360" w:right="195"/>
              <w:jc w:val="both"/>
              <w:rPr>
                <w:rFonts w:ascii="Arial Narrow" w:hAnsi="Arial Narrow" w:cs="Calibri"/>
                <w:sz w:val="24"/>
                <w:szCs w:val="24"/>
              </w:rPr>
            </w:pPr>
          </w:p>
          <w:p w14:paraId="2E092EC6" w14:textId="77777777" w:rsidR="00550287" w:rsidRPr="005B0872" w:rsidRDefault="00550287" w:rsidP="008356EC">
            <w:p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 xml:space="preserve">       Coordonarea implică:</w:t>
            </w:r>
          </w:p>
          <w:p w14:paraId="31542EE2" w14:textId="77777777" w:rsidR="00550287" w:rsidRPr="005B0872" w:rsidRDefault="00550287" w:rsidP="008356EC">
            <w:pPr>
              <w:pStyle w:val="ListParagraph"/>
              <w:numPr>
                <w:ilvl w:val="0"/>
                <w:numId w:val="35"/>
              </w:numPr>
              <w:autoSpaceDE w:val="0"/>
              <w:autoSpaceDN w:val="0"/>
              <w:adjustRightInd w:val="0"/>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lastRenderedPageBreak/>
              <w:t xml:space="preserve">Organizarea întâlnirii de demarare a activităților în Contract, pentru obținerea asigurării că Autoritatea Contractantă și Contractantul au aceeași perspectivă asupra activităților și rezultatelor din Contract, în termen de maxim 10 zile lucrătoare de la data semnării contractului. </w:t>
            </w:r>
          </w:p>
          <w:p w14:paraId="05975C7C" w14:textId="77777777" w:rsidR="00550287" w:rsidRPr="005B0872" w:rsidRDefault="00550287" w:rsidP="008356EC">
            <w:pPr>
              <w:pStyle w:val="ListParagraph"/>
              <w:numPr>
                <w:ilvl w:val="0"/>
                <w:numId w:val="35"/>
              </w:numPr>
              <w:autoSpaceDE w:val="0"/>
              <w:autoSpaceDN w:val="0"/>
              <w:adjustRightInd w:val="0"/>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Organizarea ședințelor de lucru, de monitorizare a progresului activităților și de analiză a rezultatelor intermediare, corespunzătoare fiecărei etape din Contract.</w:t>
            </w:r>
          </w:p>
          <w:p w14:paraId="1AC3C65C" w14:textId="77777777" w:rsidR="00550287" w:rsidRPr="005B0872" w:rsidRDefault="00550287" w:rsidP="008356EC">
            <w:pPr>
              <w:pStyle w:val="ListParagraph"/>
              <w:numPr>
                <w:ilvl w:val="0"/>
                <w:numId w:val="35"/>
              </w:numPr>
              <w:autoSpaceDE w:val="0"/>
              <w:autoSpaceDN w:val="0"/>
              <w:adjustRightInd w:val="0"/>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Coordonarea resurselor și activităților de către fiecare parte contractantă separat și împreună</w:t>
            </w:r>
          </w:p>
          <w:p w14:paraId="639D6B92" w14:textId="77777777" w:rsidR="00550287" w:rsidRPr="005B0872" w:rsidRDefault="00550287" w:rsidP="008356EC">
            <w:pPr>
              <w:pStyle w:val="ListParagraph"/>
              <w:numPr>
                <w:ilvl w:val="0"/>
                <w:numId w:val="35"/>
              </w:numPr>
              <w:autoSpaceDE w:val="0"/>
              <w:autoSpaceDN w:val="0"/>
              <w:adjustRightInd w:val="0"/>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Distribuirea informațiilor privind rezultatele/documentele intermediare și finale factorilor interesați relevanți identificați în Caietul de Sarcini și în Propunerea Tehnică</w:t>
            </w:r>
          </w:p>
          <w:p w14:paraId="2934AA10" w14:textId="77777777" w:rsidR="00550287" w:rsidRPr="005B0872" w:rsidRDefault="00550287" w:rsidP="008356EC">
            <w:pPr>
              <w:spacing w:after="0" w:line="240" w:lineRule="auto"/>
              <w:ind w:right="195"/>
              <w:jc w:val="both"/>
              <w:rPr>
                <w:rFonts w:ascii="Arial Narrow" w:hAnsi="Arial Narrow" w:cs="Calibri"/>
                <w:sz w:val="24"/>
                <w:szCs w:val="24"/>
              </w:rPr>
            </w:pPr>
          </w:p>
          <w:p w14:paraId="646D0279" w14:textId="77777777" w:rsidR="00550287" w:rsidRPr="005B0872" w:rsidRDefault="00550287" w:rsidP="008356EC">
            <w:pPr>
              <w:spacing w:after="0" w:line="240" w:lineRule="auto"/>
              <w:ind w:right="195" w:firstLine="360"/>
              <w:jc w:val="both"/>
              <w:rPr>
                <w:rFonts w:ascii="Arial Narrow" w:hAnsi="Arial Narrow" w:cs="Calibri"/>
                <w:sz w:val="24"/>
                <w:szCs w:val="24"/>
              </w:rPr>
            </w:pPr>
            <w:bookmarkStart w:id="125" w:name="_Hlk135657028"/>
            <w:r w:rsidRPr="005B0872">
              <w:rPr>
                <w:rFonts w:ascii="Arial Narrow" w:hAnsi="Arial Narrow" w:cs="Calibri"/>
                <w:sz w:val="24"/>
                <w:szCs w:val="24"/>
              </w:rPr>
              <w:t>Monitorizarea implică:</w:t>
            </w:r>
          </w:p>
          <w:p w14:paraId="4504D3EB" w14:textId="77777777" w:rsidR="00550287" w:rsidRPr="005B0872" w:rsidRDefault="00550287" w:rsidP="008356EC">
            <w:pPr>
              <w:pStyle w:val="ListParagraph"/>
              <w:numPr>
                <w:ilvl w:val="7"/>
                <w:numId w:val="31"/>
              </w:numPr>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Măsurarea progresului activităților din Contract prin raportare la Contract. Pentru măsurarea progresului se utilizează în practică cel puțin următoarele elemente:</w:t>
            </w:r>
          </w:p>
          <w:p w14:paraId="6542B0CA" w14:textId="77777777" w:rsidR="00550287" w:rsidRPr="005B0872" w:rsidRDefault="00550287" w:rsidP="008356EC">
            <w:pPr>
              <w:pStyle w:val="ListParagraph"/>
              <w:numPr>
                <w:ilvl w:val="1"/>
                <w:numId w:val="32"/>
              </w:num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 xml:space="preserve">Planul de lucru inclus de </w:t>
            </w:r>
            <w:bookmarkStart w:id="126" w:name="_Hlk135657283"/>
            <w:r w:rsidRPr="005B0872">
              <w:rPr>
                <w:rFonts w:ascii="Arial Narrow" w:hAnsi="Arial Narrow" w:cs="Calibri"/>
                <w:sz w:val="24"/>
                <w:szCs w:val="24"/>
              </w:rPr>
              <w:t>Ofertant</w:t>
            </w:r>
            <w:bookmarkEnd w:id="126"/>
            <w:r w:rsidRPr="005B0872">
              <w:rPr>
                <w:rFonts w:ascii="Arial Narrow" w:hAnsi="Arial Narrow" w:cs="Calibri"/>
                <w:sz w:val="24"/>
                <w:szCs w:val="24"/>
              </w:rPr>
              <w:t xml:space="preserve"> în Propunerea Tehnică pe baza cerințelor din Caietul de Sarcini, așa cum este acesta acceptat de părți; </w:t>
            </w:r>
          </w:p>
          <w:p w14:paraId="4A852E18" w14:textId="77777777" w:rsidR="00550287" w:rsidRPr="005B0872" w:rsidRDefault="00550287" w:rsidP="008356EC">
            <w:pPr>
              <w:pStyle w:val="ListParagraph"/>
              <w:numPr>
                <w:ilvl w:val="1"/>
                <w:numId w:val="32"/>
              </w:num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 xml:space="preserve">Informațiile din Propunerea Financiară a </w:t>
            </w:r>
            <w:bookmarkStart w:id="127" w:name="_Hlk135657316"/>
            <w:r w:rsidRPr="005B0872">
              <w:rPr>
                <w:rFonts w:ascii="Arial Narrow" w:hAnsi="Arial Narrow" w:cs="Calibri"/>
                <w:sz w:val="24"/>
                <w:szCs w:val="24"/>
              </w:rPr>
              <w:t xml:space="preserve">Ofertantului </w:t>
            </w:r>
            <w:bookmarkEnd w:id="127"/>
            <w:r w:rsidRPr="005B0872">
              <w:rPr>
                <w:rFonts w:ascii="Arial Narrow" w:hAnsi="Arial Narrow" w:cs="Calibri"/>
                <w:sz w:val="24"/>
                <w:szCs w:val="24"/>
              </w:rPr>
              <w:t>și clauzele contractuale privind modalitatea de plată;</w:t>
            </w:r>
          </w:p>
          <w:p w14:paraId="72461A18" w14:textId="77777777" w:rsidR="00550287" w:rsidRPr="005B0872" w:rsidRDefault="00550287" w:rsidP="008356EC">
            <w:pPr>
              <w:pStyle w:val="ListParagraph"/>
              <w:numPr>
                <w:ilvl w:val="1"/>
                <w:numId w:val="32"/>
              </w:num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Planul de management al riscurilor inclus în Propunerea Tehnică;</w:t>
            </w:r>
          </w:p>
          <w:p w14:paraId="06640096" w14:textId="77777777" w:rsidR="00550287" w:rsidRPr="005B0872" w:rsidRDefault="00550287" w:rsidP="008356EC">
            <w:pPr>
              <w:pStyle w:val="ListParagraph"/>
              <w:numPr>
                <w:ilvl w:val="1"/>
                <w:numId w:val="32"/>
              </w:numPr>
              <w:spacing w:after="0" w:line="240" w:lineRule="auto"/>
              <w:ind w:right="195"/>
              <w:jc w:val="both"/>
              <w:rPr>
                <w:rFonts w:ascii="Arial Narrow" w:hAnsi="Arial Narrow" w:cs="Calibri"/>
                <w:sz w:val="24"/>
                <w:szCs w:val="24"/>
              </w:rPr>
            </w:pPr>
            <w:r w:rsidRPr="005B0872">
              <w:rPr>
                <w:rFonts w:ascii="Arial Narrow" w:hAnsi="Arial Narrow" w:cs="Calibri"/>
                <w:sz w:val="24"/>
                <w:szCs w:val="24"/>
              </w:rPr>
              <w:t>Oricare și toate din elementele Propunerii Tehnice și ale Caietului de Sarcini care:</w:t>
            </w:r>
          </w:p>
          <w:p w14:paraId="45772354" w14:textId="77777777" w:rsidR="00550287" w:rsidRPr="005B0872" w:rsidRDefault="00550287" w:rsidP="008356EC">
            <w:pPr>
              <w:pStyle w:val="ListParagraph"/>
              <w:numPr>
                <w:ilvl w:val="6"/>
                <w:numId w:val="33"/>
              </w:numPr>
              <w:spacing w:after="0" w:line="240" w:lineRule="auto"/>
              <w:ind w:left="1080" w:right="195"/>
              <w:jc w:val="both"/>
              <w:rPr>
                <w:rFonts w:ascii="Arial Narrow" w:hAnsi="Arial Narrow" w:cs="Calibri"/>
                <w:sz w:val="24"/>
                <w:szCs w:val="24"/>
              </w:rPr>
            </w:pPr>
            <w:r w:rsidRPr="005B0872">
              <w:rPr>
                <w:rFonts w:ascii="Arial Narrow" w:hAnsi="Arial Narrow" w:cs="Calibri"/>
                <w:sz w:val="24"/>
                <w:szCs w:val="24"/>
              </w:rPr>
              <w:t>constituie planuri pentru desfășurarea activităților în cadrul Contractului și care pot lua forma planului de management al părților interesate, planului de control/asigurare/management al calității inclus în Propunerea Tehnică, după caz.</w:t>
            </w:r>
          </w:p>
          <w:p w14:paraId="06932722" w14:textId="77777777" w:rsidR="00550287" w:rsidRPr="005B0872" w:rsidRDefault="00550287" w:rsidP="008356EC">
            <w:pPr>
              <w:pStyle w:val="ListParagraph"/>
              <w:numPr>
                <w:ilvl w:val="6"/>
                <w:numId w:val="33"/>
              </w:numPr>
              <w:spacing w:after="0" w:line="240" w:lineRule="auto"/>
              <w:ind w:left="1080" w:right="195"/>
              <w:jc w:val="both"/>
              <w:rPr>
                <w:rFonts w:ascii="Arial Narrow" w:hAnsi="Arial Narrow" w:cs="Calibri"/>
                <w:sz w:val="24"/>
                <w:szCs w:val="24"/>
              </w:rPr>
            </w:pPr>
            <w:r w:rsidRPr="005B0872">
              <w:rPr>
                <w:rFonts w:ascii="Arial Narrow" w:hAnsi="Arial Narrow" w:cs="Calibri"/>
                <w:sz w:val="24"/>
                <w:szCs w:val="24"/>
              </w:rPr>
              <w:t xml:space="preserve">au stat la baza obținerii de către Contractant a unui avantaj competitiv la aplicarea criteriului de atribuire și în stabilirea Ofertantului câștigător la momentul atribuirii Contractului </w:t>
            </w:r>
          </w:p>
          <w:p w14:paraId="5651001E" w14:textId="77777777" w:rsidR="00550287" w:rsidRPr="005B0872" w:rsidRDefault="00550287" w:rsidP="008356EC">
            <w:pPr>
              <w:pStyle w:val="ListParagraph"/>
              <w:numPr>
                <w:ilvl w:val="0"/>
                <w:numId w:val="31"/>
              </w:numPr>
              <w:spacing w:after="0" w:line="240" w:lineRule="auto"/>
              <w:ind w:left="360" w:right="195"/>
              <w:jc w:val="both"/>
              <w:rPr>
                <w:rFonts w:ascii="Arial Narrow" w:hAnsi="Arial Narrow" w:cs="Calibri"/>
                <w:sz w:val="24"/>
                <w:szCs w:val="24"/>
              </w:rPr>
            </w:pPr>
            <w:r w:rsidRPr="005B0872">
              <w:rPr>
                <w:rFonts w:ascii="Arial Narrow" w:hAnsi="Arial Narrow" w:cs="Calibri"/>
                <w:sz w:val="24"/>
                <w:szCs w:val="24"/>
              </w:rPr>
              <w:t>Constatarea conformității prin acceptarea rezultatelor/documentelor parțiale pe baza criteriilor predefinite, incluse în Contract .</w:t>
            </w:r>
          </w:p>
          <w:p w14:paraId="7C7E64A6" w14:textId="77777777" w:rsidR="00550287" w:rsidRPr="005B0872" w:rsidRDefault="00550287" w:rsidP="008356EC">
            <w:pPr>
              <w:spacing w:after="0" w:line="240" w:lineRule="auto"/>
              <w:ind w:left="708" w:right="195"/>
              <w:rPr>
                <w:rFonts w:ascii="Arial Narrow" w:eastAsia="Times New Roman" w:hAnsi="Arial Narrow"/>
                <w:sz w:val="24"/>
                <w:szCs w:val="24"/>
                <w:lang w:eastAsia="ro-RO"/>
              </w:rPr>
            </w:pPr>
            <w:r w:rsidRPr="005B0872">
              <w:rPr>
                <w:rFonts w:ascii="Arial Narrow" w:eastAsia="Times New Roman" w:hAnsi="Arial Narrow" w:cs="Arial"/>
                <w:sz w:val="24"/>
                <w:szCs w:val="24"/>
                <w:lang w:eastAsia="ro-RO"/>
              </w:rPr>
              <w:lastRenderedPageBreak/>
              <w:t xml:space="preserve">      </w:t>
            </w:r>
            <w:r w:rsidRPr="005B0872">
              <w:rPr>
                <w:rFonts w:ascii="Arial Narrow" w:eastAsia="Times New Roman" w:hAnsi="Arial Narrow"/>
                <w:sz w:val="24"/>
                <w:szCs w:val="24"/>
                <w:lang w:eastAsia="ro-RO"/>
              </w:rPr>
              <w:br/>
            </w:r>
            <w:r w:rsidRPr="005B0872">
              <w:rPr>
                <w:rFonts w:ascii="Arial Narrow" w:eastAsia="Times New Roman" w:hAnsi="Arial Narrow" w:cs="Arial"/>
                <w:sz w:val="24"/>
                <w:szCs w:val="24"/>
                <w:lang w:eastAsia="ro-RO"/>
              </w:rPr>
              <w:t>Controlul proiectului va include:</w:t>
            </w:r>
            <w:r w:rsidRPr="005B0872">
              <w:rPr>
                <w:rFonts w:ascii="Arial Narrow" w:eastAsia="Times New Roman" w:hAnsi="Arial Narrow"/>
                <w:sz w:val="24"/>
                <w:szCs w:val="24"/>
                <w:lang w:eastAsia="ro-RO"/>
              </w:rPr>
              <w:br/>
            </w:r>
            <w:r w:rsidRPr="005B0872">
              <w:rPr>
                <w:rFonts w:ascii="Arial Narrow" w:eastAsia="Times New Roman" w:hAnsi="Arial Narrow" w:cs="Arial"/>
                <w:sz w:val="24"/>
                <w:szCs w:val="24"/>
                <w:lang w:eastAsia="ro-RO"/>
              </w:rPr>
              <w:t>▪ ședințe de evaluare la finalizarea unor etape din contract.</w:t>
            </w:r>
            <w:r w:rsidRPr="005B0872">
              <w:rPr>
                <w:rFonts w:ascii="Arial Narrow" w:eastAsia="Times New Roman" w:hAnsi="Arial Narrow"/>
                <w:sz w:val="24"/>
                <w:szCs w:val="24"/>
                <w:lang w:eastAsia="ro-RO"/>
              </w:rPr>
              <w:br/>
            </w:r>
            <w:r w:rsidRPr="005B0872">
              <w:rPr>
                <w:rFonts w:ascii="Arial Narrow" w:eastAsia="Times New Roman" w:hAnsi="Arial Narrow" w:cs="Arial"/>
                <w:sz w:val="24"/>
                <w:szCs w:val="24"/>
                <w:lang w:eastAsia="ro-RO"/>
              </w:rPr>
              <w:t>▪ ședințe de evaluare a riscului</w:t>
            </w:r>
            <w:r w:rsidRPr="005B0872">
              <w:rPr>
                <w:rFonts w:ascii="Arial Narrow" w:eastAsia="Times New Roman" w:hAnsi="Arial Narrow"/>
                <w:sz w:val="24"/>
                <w:szCs w:val="24"/>
                <w:lang w:eastAsia="ro-RO"/>
              </w:rPr>
              <w:br/>
            </w:r>
            <w:r w:rsidRPr="005B0872">
              <w:rPr>
                <w:rFonts w:ascii="Arial Narrow" w:eastAsia="Times New Roman" w:hAnsi="Arial Narrow" w:cs="Arial"/>
                <w:sz w:val="24"/>
                <w:szCs w:val="24"/>
                <w:lang w:eastAsia="ro-RO"/>
              </w:rPr>
              <w:t>▪ ședințe ad-hoc de rezolvare a unor probleme specifice.</w:t>
            </w:r>
          </w:p>
          <w:p w14:paraId="17E827C6" w14:textId="77777777" w:rsidR="00550287" w:rsidRPr="005B0872" w:rsidRDefault="00550287" w:rsidP="008356EC">
            <w:pPr>
              <w:pStyle w:val="Default"/>
              <w:ind w:right="195" w:firstLine="708"/>
              <w:rPr>
                <w:rFonts w:ascii="Arial Narrow" w:hAnsi="Arial Narrow"/>
                <w:color w:val="auto"/>
              </w:rPr>
            </w:pPr>
            <w:r w:rsidRPr="005B0872">
              <w:rPr>
                <w:rFonts w:ascii="Arial Narrow" w:hAnsi="Arial Narrow"/>
                <w:color w:val="auto"/>
              </w:rPr>
              <w:t xml:space="preserve"> </w:t>
            </w:r>
            <w:proofErr w:type="spellStart"/>
            <w:r w:rsidRPr="005B0872">
              <w:rPr>
                <w:rFonts w:ascii="Arial Narrow" w:hAnsi="Arial Narrow"/>
                <w:color w:val="auto"/>
              </w:rPr>
              <w:t>Rezultatele</w:t>
            </w:r>
            <w:proofErr w:type="spellEnd"/>
            <w:r w:rsidRPr="005B0872">
              <w:rPr>
                <w:rFonts w:ascii="Arial Narrow" w:hAnsi="Arial Narrow"/>
                <w:color w:val="auto"/>
              </w:rPr>
              <w:t xml:space="preserve"> </w:t>
            </w:r>
            <w:proofErr w:type="spellStart"/>
            <w:r w:rsidRPr="005B0872">
              <w:rPr>
                <w:rFonts w:ascii="Arial Narrow" w:hAnsi="Arial Narrow"/>
                <w:color w:val="auto"/>
              </w:rPr>
              <w:t>ședințelor</w:t>
            </w:r>
            <w:proofErr w:type="spellEnd"/>
            <w:r w:rsidRPr="005B0872">
              <w:rPr>
                <w:rFonts w:ascii="Arial Narrow" w:hAnsi="Arial Narrow"/>
                <w:color w:val="auto"/>
              </w:rPr>
              <w:t xml:space="preserve"> </w:t>
            </w:r>
            <w:proofErr w:type="spellStart"/>
            <w:r w:rsidRPr="005B0872">
              <w:rPr>
                <w:rFonts w:ascii="Arial Narrow" w:hAnsi="Arial Narrow"/>
                <w:color w:val="auto"/>
              </w:rPr>
              <w:t>vor</w:t>
            </w:r>
            <w:proofErr w:type="spellEnd"/>
            <w:r w:rsidRPr="005B0872">
              <w:rPr>
                <w:rFonts w:ascii="Arial Narrow" w:hAnsi="Arial Narrow"/>
                <w:color w:val="auto"/>
              </w:rPr>
              <w:t xml:space="preserve"> fi </w:t>
            </w:r>
            <w:proofErr w:type="spellStart"/>
            <w:r w:rsidRPr="005B0872">
              <w:rPr>
                <w:rFonts w:ascii="Arial Narrow" w:hAnsi="Arial Narrow"/>
                <w:color w:val="auto"/>
              </w:rPr>
              <w:t>documentate</w:t>
            </w:r>
            <w:proofErr w:type="spellEnd"/>
            <w:r w:rsidRPr="005B0872">
              <w:rPr>
                <w:rFonts w:ascii="Arial Narrow" w:hAnsi="Arial Narrow"/>
                <w:color w:val="auto"/>
              </w:rPr>
              <w:t xml:space="preserve"> </w:t>
            </w:r>
            <w:proofErr w:type="spellStart"/>
            <w:r w:rsidRPr="005B0872">
              <w:rPr>
                <w:rFonts w:ascii="Arial Narrow" w:hAnsi="Arial Narrow"/>
                <w:color w:val="auto"/>
              </w:rPr>
              <w:t>si</w:t>
            </w:r>
            <w:proofErr w:type="spellEnd"/>
            <w:r w:rsidRPr="005B0872">
              <w:rPr>
                <w:rFonts w:ascii="Arial Narrow" w:hAnsi="Arial Narrow"/>
                <w:color w:val="auto"/>
              </w:rPr>
              <w:t xml:space="preserve"> </w:t>
            </w:r>
            <w:proofErr w:type="spellStart"/>
            <w:r w:rsidRPr="005B0872">
              <w:rPr>
                <w:rFonts w:ascii="Arial Narrow" w:hAnsi="Arial Narrow"/>
                <w:color w:val="auto"/>
              </w:rPr>
              <w:t>vor</w:t>
            </w:r>
            <w:proofErr w:type="spellEnd"/>
            <w:r w:rsidRPr="005B0872">
              <w:rPr>
                <w:rFonts w:ascii="Arial Narrow" w:hAnsi="Arial Narrow"/>
                <w:color w:val="auto"/>
              </w:rPr>
              <w:t xml:space="preserve"> fi </w:t>
            </w:r>
            <w:proofErr w:type="spellStart"/>
            <w:r w:rsidRPr="005B0872">
              <w:rPr>
                <w:rFonts w:ascii="Arial Narrow" w:hAnsi="Arial Narrow"/>
                <w:color w:val="auto"/>
              </w:rPr>
              <w:t>păstrate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cadrul</w:t>
            </w:r>
            <w:proofErr w:type="spellEnd"/>
            <w:r w:rsidRPr="005B0872">
              <w:rPr>
                <w:rFonts w:ascii="Arial Narrow" w:hAnsi="Arial Narrow"/>
                <w:color w:val="auto"/>
              </w:rPr>
              <w:t xml:space="preserve"> </w:t>
            </w:r>
            <w:proofErr w:type="spellStart"/>
            <w:r w:rsidRPr="005B0872">
              <w:rPr>
                <w:rFonts w:ascii="Arial Narrow" w:hAnsi="Arial Narrow"/>
                <w:color w:val="auto"/>
              </w:rPr>
              <w:t>Dosarului</w:t>
            </w:r>
            <w:proofErr w:type="spellEnd"/>
            <w:r w:rsidRPr="005B0872">
              <w:rPr>
                <w:rFonts w:ascii="Arial Narrow" w:hAnsi="Arial Narrow"/>
                <w:color w:val="auto"/>
              </w:rPr>
              <w:t xml:space="preserve"> de </w:t>
            </w:r>
            <w:proofErr w:type="spellStart"/>
            <w:r w:rsidRPr="005B0872">
              <w:rPr>
                <w:rFonts w:ascii="Arial Narrow" w:hAnsi="Arial Narrow"/>
                <w:color w:val="auto"/>
              </w:rPr>
              <w:t>Proiect</w:t>
            </w:r>
            <w:proofErr w:type="spellEnd"/>
            <w:r w:rsidRPr="005B0872">
              <w:rPr>
                <w:rFonts w:ascii="Arial Narrow" w:hAnsi="Arial Narrow"/>
                <w:color w:val="auto"/>
              </w:rPr>
              <w:t>.</w:t>
            </w:r>
          </w:p>
          <w:p w14:paraId="404A86F6" w14:textId="77777777" w:rsidR="00550287" w:rsidRPr="005B0872" w:rsidRDefault="00550287" w:rsidP="00550287">
            <w:pPr>
              <w:pStyle w:val="Default"/>
              <w:ind w:firstLine="708"/>
              <w:rPr>
                <w:rFonts w:ascii="Arial Narrow" w:hAnsi="Arial Narrow"/>
                <w:color w:val="auto"/>
              </w:rPr>
            </w:pPr>
          </w:p>
          <w:bookmarkEnd w:id="125"/>
          <w:p w14:paraId="5D6E97CA" w14:textId="65655FCD" w:rsidR="0003120F" w:rsidRPr="005B0872" w:rsidRDefault="0003120F" w:rsidP="00432CF1">
            <w:pPr>
              <w:spacing w:before="60" w:after="60"/>
              <w:ind w:right="165"/>
              <w:jc w:val="both"/>
              <w:rPr>
                <w:rFonts w:ascii="Arial Narrow" w:hAnsi="Arial Narrow"/>
                <w:sz w:val="24"/>
                <w:szCs w:val="24"/>
              </w:rPr>
            </w:pPr>
          </w:p>
        </w:tc>
        <w:tc>
          <w:tcPr>
            <w:tcW w:w="720" w:type="dxa"/>
            <w:tcBorders>
              <w:top w:val="single" w:sz="1" w:space="0" w:color="000000"/>
              <w:left w:val="single" w:sz="1" w:space="0" w:color="000000"/>
              <w:bottom w:val="single" w:sz="1" w:space="0" w:color="000000"/>
            </w:tcBorders>
            <w:shd w:val="clear" w:color="auto" w:fill="auto"/>
          </w:tcPr>
          <w:p w14:paraId="76C20B61" w14:textId="79F4ABF8" w:rsidR="0003120F" w:rsidRPr="005B0872" w:rsidRDefault="009756CD" w:rsidP="00CB043D">
            <w:pPr>
              <w:snapToGrid w:val="0"/>
              <w:jc w:val="both"/>
              <w:rPr>
                <w:rFonts w:ascii="Arial Narrow" w:hAnsi="Arial Narrow" w:cs="Arial Narrow"/>
                <w:b/>
                <w:bCs/>
              </w:rPr>
            </w:pPr>
            <w:r w:rsidRPr="005B0872">
              <w:rPr>
                <w:rFonts w:ascii="Arial Narrow" w:hAnsi="Arial Narrow" w:cs="Arial Narrow"/>
                <w:b/>
                <w:bCs/>
              </w:rPr>
              <w:lastRenderedPageBreak/>
              <w:t>DA/NU</w:t>
            </w:r>
          </w:p>
        </w:tc>
        <w:tc>
          <w:tcPr>
            <w:tcW w:w="3877" w:type="dxa"/>
            <w:tcBorders>
              <w:top w:val="single" w:sz="1" w:space="0" w:color="000000"/>
              <w:left w:val="single" w:sz="1" w:space="0" w:color="000000"/>
              <w:bottom w:val="single" w:sz="1" w:space="0" w:color="000000"/>
            </w:tcBorders>
            <w:shd w:val="clear" w:color="auto" w:fill="auto"/>
          </w:tcPr>
          <w:p w14:paraId="0D3B70C4" w14:textId="77777777" w:rsidR="0003120F" w:rsidRPr="005B0872"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C61D1AA" w14:textId="77777777" w:rsidR="0003120F" w:rsidRPr="005B0872" w:rsidRDefault="0003120F" w:rsidP="00CB043D">
            <w:pPr>
              <w:jc w:val="both"/>
              <w:rPr>
                <w:rFonts w:ascii="Arial Narrow" w:hAnsi="Arial Narrow" w:cs="Arial Narrow"/>
                <w:b/>
                <w:bCs/>
              </w:rPr>
            </w:pPr>
          </w:p>
        </w:tc>
      </w:tr>
      <w:tr w:rsidR="0003120F" w:rsidRPr="005B0872" w14:paraId="5DC1D2DD" w14:textId="77777777" w:rsidTr="00033BBB">
        <w:tc>
          <w:tcPr>
            <w:tcW w:w="533" w:type="dxa"/>
            <w:tcBorders>
              <w:top w:val="single" w:sz="1" w:space="0" w:color="000000"/>
              <w:left w:val="single" w:sz="1" w:space="0" w:color="000000"/>
              <w:bottom w:val="single" w:sz="1" w:space="0" w:color="000000"/>
            </w:tcBorders>
            <w:shd w:val="clear" w:color="auto" w:fill="auto"/>
          </w:tcPr>
          <w:p w14:paraId="382597A0" w14:textId="77777777" w:rsidR="0003120F" w:rsidRPr="005B0872" w:rsidRDefault="00D61953" w:rsidP="00CB043D">
            <w:pPr>
              <w:snapToGrid w:val="0"/>
              <w:jc w:val="both"/>
              <w:rPr>
                <w:rFonts w:ascii="Arial Narrow" w:hAnsi="Arial Narrow" w:cs="Arial Narrow"/>
                <w:b/>
                <w:bCs/>
              </w:rPr>
            </w:pPr>
            <w:r w:rsidRPr="005B0872">
              <w:rPr>
                <w:rFonts w:ascii="Arial Narrow" w:hAnsi="Arial Narrow" w:cs="Arial Narrow"/>
                <w:b/>
                <w:bCs/>
              </w:rPr>
              <w:lastRenderedPageBreak/>
              <w:t>21</w:t>
            </w:r>
          </w:p>
        </w:tc>
        <w:tc>
          <w:tcPr>
            <w:tcW w:w="7751" w:type="dxa"/>
            <w:tcBorders>
              <w:top w:val="single" w:sz="1" w:space="0" w:color="000000"/>
              <w:left w:val="single" w:sz="1" w:space="0" w:color="000000"/>
              <w:bottom w:val="single" w:sz="1" w:space="0" w:color="000000"/>
            </w:tcBorders>
            <w:shd w:val="clear" w:color="auto" w:fill="auto"/>
          </w:tcPr>
          <w:p w14:paraId="4B677C49" w14:textId="456214A4" w:rsidR="00550287" w:rsidRPr="005B0872" w:rsidRDefault="00550287" w:rsidP="008356EC">
            <w:pPr>
              <w:pStyle w:val="Heading1"/>
              <w:numPr>
                <w:ilvl w:val="0"/>
                <w:numId w:val="0"/>
              </w:numPr>
              <w:ind w:left="432" w:right="195"/>
              <w:rPr>
                <w:rFonts w:ascii="Arial Narrow" w:hAnsi="Arial Narrow"/>
                <w:sz w:val="24"/>
                <w:szCs w:val="24"/>
                <w:lang w:val="ro-RO"/>
              </w:rPr>
            </w:pPr>
            <w:bookmarkStart w:id="128" w:name="_Toc135146328"/>
            <w:r w:rsidRPr="005B0872">
              <w:rPr>
                <w:rFonts w:ascii="Arial Narrow" w:hAnsi="Arial Narrow"/>
                <w:sz w:val="24"/>
                <w:szCs w:val="24"/>
                <w:lang w:val="ro-RO"/>
              </w:rPr>
              <w:t>13.</w:t>
            </w:r>
            <w:r w:rsidRPr="005B0872">
              <w:rPr>
                <w:rFonts w:ascii="Arial Narrow" w:hAnsi="Arial Narrow"/>
                <w:sz w:val="24"/>
                <w:szCs w:val="24"/>
                <w:lang w:val="ro-RO"/>
              </w:rPr>
              <w:t>Echipamente și logistică</w:t>
            </w:r>
            <w:bookmarkEnd w:id="128"/>
            <w:r w:rsidRPr="005B0872">
              <w:rPr>
                <w:rFonts w:ascii="Arial Narrow" w:hAnsi="Arial Narrow"/>
                <w:sz w:val="24"/>
                <w:szCs w:val="24"/>
                <w:lang w:val="ro-RO"/>
              </w:rPr>
              <w:t xml:space="preserve"> </w:t>
            </w:r>
          </w:p>
          <w:p w14:paraId="5C17E8B7" w14:textId="77777777" w:rsidR="00550287" w:rsidRPr="005B0872" w:rsidRDefault="00550287" w:rsidP="008356EC">
            <w:pPr>
              <w:pStyle w:val="Default"/>
              <w:ind w:right="195"/>
              <w:rPr>
                <w:rFonts w:ascii="Arial Narrow" w:hAnsi="Arial Narrow"/>
                <w:color w:val="auto"/>
              </w:rPr>
            </w:pPr>
          </w:p>
          <w:p w14:paraId="1C479969" w14:textId="77777777" w:rsidR="00550287" w:rsidRPr="005B0872" w:rsidRDefault="00550287" w:rsidP="008356EC">
            <w:pPr>
              <w:pStyle w:val="Default"/>
              <w:ind w:right="19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asigura</w:t>
            </w:r>
            <w:proofErr w:type="spellEnd"/>
            <w:r w:rsidRPr="005B0872">
              <w:rPr>
                <w:rFonts w:ascii="Arial Narrow" w:hAnsi="Arial Narrow"/>
                <w:color w:val="auto"/>
              </w:rPr>
              <w:t xml:space="preserve"> </w:t>
            </w: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dotările</w:t>
            </w:r>
            <w:proofErr w:type="spellEnd"/>
            <w:r w:rsidRPr="005B0872">
              <w:rPr>
                <w:rFonts w:ascii="Arial Narrow" w:hAnsi="Arial Narrow"/>
                <w:color w:val="auto"/>
              </w:rPr>
              <w:t xml:space="preserve"> </w:t>
            </w:r>
            <w:proofErr w:type="spellStart"/>
            <w:r w:rsidRPr="005B0872">
              <w:rPr>
                <w:rFonts w:ascii="Arial Narrow" w:hAnsi="Arial Narrow"/>
                <w:color w:val="auto"/>
              </w:rPr>
              <w:t>necesare</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prestarea</w:t>
            </w:r>
            <w:proofErr w:type="spellEnd"/>
            <w:r w:rsidRPr="005B0872">
              <w:rPr>
                <w:rFonts w:ascii="Arial Narrow" w:hAnsi="Arial Narrow"/>
                <w:color w:val="auto"/>
              </w:rPr>
              <w:t xml:space="preserve"> </w:t>
            </w:r>
            <w:proofErr w:type="spellStart"/>
            <w:r w:rsidRPr="005B0872">
              <w:rPr>
                <w:rFonts w:ascii="Arial Narrow" w:hAnsi="Arial Narrow"/>
                <w:color w:val="auto"/>
              </w:rPr>
              <w:t>serviciilor</w:t>
            </w:r>
            <w:proofErr w:type="spellEnd"/>
            <w:r w:rsidRPr="005B0872">
              <w:rPr>
                <w:rFonts w:ascii="Arial Narrow" w:hAnsi="Arial Narrow"/>
                <w:color w:val="auto"/>
              </w:rPr>
              <w:t xml:space="preserve"> </w:t>
            </w:r>
            <w:proofErr w:type="spellStart"/>
            <w:r w:rsidRPr="005B0872">
              <w:rPr>
                <w:rFonts w:ascii="Arial Narrow" w:hAnsi="Arial Narrow"/>
                <w:color w:val="auto"/>
              </w:rPr>
              <w:t>incluse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ofertă</w:t>
            </w:r>
            <w:proofErr w:type="spellEnd"/>
            <w:r w:rsidRPr="005B0872">
              <w:rPr>
                <w:rFonts w:ascii="Arial Narrow" w:hAnsi="Arial Narrow"/>
                <w:color w:val="auto"/>
              </w:rPr>
              <w:t xml:space="preserve"> (</w:t>
            </w:r>
            <w:proofErr w:type="spellStart"/>
            <w:r w:rsidRPr="005B0872">
              <w:rPr>
                <w:rFonts w:ascii="Arial Narrow" w:hAnsi="Arial Narrow"/>
                <w:color w:val="auto"/>
              </w:rPr>
              <w:t>multifuncțională</w:t>
            </w:r>
            <w:proofErr w:type="spellEnd"/>
            <w:r w:rsidRPr="005B0872">
              <w:rPr>
                <w:rFonts w:ascii="Arial Narrow" w:hAnsi="Arial Narrow"/>
                <w:color w:val="auto"/>
              </w:rPr>
              <w:t>, laptop-</w:t>
            </w:r>
            <w:proofErr w:type="spellStart"/>
            <w:r w:rsidRPr="005B0872">
              <w:rPr>
                <w:rFonts w:ascii="Arial Narrow" w:hAnsi="Arial Narrow"/>
                <w:color w:val="auto"/>
              </w:rPr>
              <w:t>uri</w:t>
            </w:r>
            <w:proofErr w:type="spellEnd"/>
            <w:r w:rsidRPr="005B0872">
              <w:rPr>
                <w:rFonts w:ascii="Arial Narrow" w:hAnsi="Arial Narrow"/>
                <w:color w:val="auto"/>
              </w:rPr>
              <w:t xml:space="preserve">, </w:t>
            </w:r>
            <w:proofErr w:type="spellStart"/>
            <w:r w:rsidRPr="005B0872">
              <w:rPr>
                <w:rFonts w:ascii="Arial Narrow" w:hAnsi="Arial Narrow"/>
                <w:color w:val="auto"/>
              </w:rPr>
              <w:t>comunicații</w:t>
            </w:r>
            <w:proofErr w:type="spellEnd"/>
            <w:r w:rsidRPr="005B0872">
              <w:rPr>
                <w:rFonts w:ascii="Arial Narrow" w:hAnsi="Arial Narrow"/>
                <w:color w:val="auto"/>
              </w:rPr>
              <w:t xml:space="preserve">, </w:t>
            </w:r>
            <w:proofErr w:type="spellStart"/>
            <w:r w:rsidRPr="005B0872">
              <w:rPr>
                <w:rFonts w:ascii="Arial Narrow" w:hAnsi="Arial Narrow"/>
                <w:color w:val="auto"/>
              </w:rPr>
              <w:t>mijloace</w:t>
            </w:r>
            <w:proofErr w:type="spellEnd"/>
            <w:r w:rsidRPr="005B0872">
              <w:rPr>
                <w:rFonts w:ascii="Arial Narrow" w:hAnsi="Arial Narrow"/>
                <w:color w:val="auto"/>
              </w:rPr>
              <w:t xml:space="preserve"> de </w:t>
            </w:r>
            <w:proofErr w:type="spellStart"/>
            <w:r w:rsidRPr="005B0872">
              <w:rPr>
                <w:rFonts w:ascii="Arial Narrow" w:hAnsi="Arial Narrow"/>
                <w:color w:val="auto"/>
              </w:rPr>
              <w:t>deplasare</w:t>
            </w:r>
            <w:proofErr w:type="spellEnd"/>
            <w:r w:rsidRPr="005B0872">
              <w:rPr>
                <w:rFonts w:ascii="Arial Narrow" w:hAnsi="Arial Narrow"/>
                <w:color w:val="auto"/>
              </w:rPr>
              <w:t xml:space="preserve">). </w:t>
            </w:r>
          </w:p>
          <w:p w14:paraId="01D51E53" w14:textId="77777777" w:rsidR="00550287" w:rsidRPr="005B0872" w:rsidRDefault="00550287" w:rsidP="008356EC">
            <w:pPr>
              <w:pStyle w:val="Default"/>
              <w:ind w:right="195"/>
              <w:jc w:val="both"/>
              <w:rPr>
                <w:rFonts w:ascii="Arial Narrow" w:hAnsi="Arial Narrow"/>
                <w:color w:val="auto"/>
              </w:rPr>
            </w:pP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costurile</w:t>
            </w:r>
            <w:proofErr w:type="spellEnd"/>
            <w:r w:rsidRPr="005B0872">
              <w:rPr>
                <w:rFonts w:ascii="Arial Narrow" w:hAnsi="Arial Narrow"/>
                <w:color w:val="auto"/>
              </w:rPr>
              <w:t xml:space="preserve"> </w:t>
            </w:r>
            <w:proofErr w:type="spellStart"/>
            <w:r w:rsidRPr="005B0872">
              <w:rPr>
                <w:rFonts w:ascii="Arial Narrow" w:hAnsi="Arial Narrow"/>
                <w:color w:val="auto"/>
              </w:rPr>
              <w:t>aferente</w:t>
            </w:r>
            <w:proofErr w:type="spellEnd"/>
            <w:r w:rsidRPr="005B0872">
              <w:rPr>
                <w:rFonts w:ascii="Arial Narrow" w:hAnsi="Arial Narrow"/>
                <w:color w:val="auto"/>
              </w:rPr>
              <w:t xml:space="preserve"> </w:t>
            </w:r>
            <w:proofErr w:type="spellStart"/>
            <w:r w:rsidRPr="005B0872">
              <w:rPr>
                <w:rFonts w:ascii="Arial Narrow" w:hAnsi="Arial Narrow"/>
                <w:color w:val="auto"/>
              </w:rPr>
              <w:t>activității</w:t>
            </w:r>
            <w:proofErr w:type="spellEnd"/>
            <w:r w:rsidRPr="005B0872">
              <w:rPr>
                <w:rFonts w:ascii="Arial Narrow" w:hAnsi="Arial Narrow"/>
                <w:color w:val="auto"/>
              </w:rPr>
              <w:t xml:space="preserve"> de audit </w:t>
            </w:r>
            <w:proofErr w:type="spellStart"/>
            <w:r w:rsidRPr="005B0872">
              <w:rPr>
                <w:rFonts w:ascii="Arial Narrow" w:hAnsi="Arial Narrow"/>
                <w:color w:val="auto"/>
              </w:rPr>
              <w:t>tehnic</w:t>
            </w:r>
            <w:proofErr w:type="spellEnd"/>
            <w:r w:rsidRPr="005B0872">
              <w:rPr>
                <w:rFonts w:ascii="Arial Narrow" w:hAnsi="Arial Narrow"/>
                <w:color w:val="auto"/>
              </w:rPr>
              <w:t xml:space="preserve">: transport, </w:t>
            </w:r>
            <w:proofErr w:type="spellStart"/>
            <w:r w:rsidRPr="005B0872">
              <w:rPr>
                <w:rFonts w:ascii="Arial Narrow" w:hAnsi="Arial Narrow"/>
                <w:color w:val="auto"/>
              </w:rPr>
              <w:t>cazare</w:t>
            </w:r>
            <w:proofErr w:type="spellEnd"/>
            <w:r w:rsidRPr="005B0872">
              <w:rPr>
                <w:rFonts w:ascii="Arial Narrow" w:hAnsi="Arial Narrow"/>
                <w:color w:val="auto"/>
              </w:rPr>
              <w:t xml:space="preserve">, administrative, secretariat, </w:t>
            </w:r>
            <w:proofErr w:type="spellStart"/>
            <w:r w:rsidRPr="005B0872">
              <w:rPr>
                <w:rFonts w:ascii="Arial Narrow" w:hAnsi="Arial Narrow"/>
                <w:color w:val="auto"/>
              </w:rPr>
              <w:t>indirecte</w:t>
            </w:r>
            <w:proofErr w:type="spellEnd"/>
            <w:r w:rsidRPr="005B0872">
              <w:rPr>
                <w:rFonts w:ascii="Arial Narrow" w:hAnsi="Arial Narrow"/>
                <w:color w:val="auto"/>
              </w:rPr>
              <w:t xml:space="preserve"> </w:t>
            </w:r>
            <w:proofErr w:type="spellStart"/>
            <w:r w:rsidRPr="005B0872">
              <w:rPr>
                <w:rFonts w:ascii="Arial Narrow" w:hAnsi="Arial Narrow"/>
                <w:color w:val="auto"/>
              </w:rPr>
              <w:t>vor</w:t>
            </w:r>
            <w:proofErr w:type="spellEnd"/>
            <w:r w:rsidRPr="005B0872">
              <w:rPr>
                <w:rFonts w:ascii="Arial Narrow" w:hAnsi="Arial Narrow"/>
                <w:color w:val="auto"/>
              </w:rPr>
              <w:t xml:space="preserve"> fi </w:t>
            </w:r>
            <w:proofErr w:type="spellStart"/>
            <w:r w:rsidRPr="005B0872">
              <w:rPr>
                <w:rFonts w:ascii="Arial Narrow" w:hAnsi="Arial Narrow"/>
                <w:color w:val="auto"/>
              </w:rPr>
              <w:t>incluse</w:t>
            </w:r>
            <w:proofErr w:type="spellEnd"/>
            <w:r w:rsidRPr="005B0872">
              <w:rPr>
                <w:rFonts w:ascii="Arial Narrow" w:hAnsi="Arial Narrow"/>
                <w:color w:val="auto"/>
              </w:rPr>
              <w:t xml:space="preserve"> de </w:t>
            </w:r>
            <w:proofErr w:type="spellStart"/>
            <w:r w:rsidRPr="005B0872">
              <w:rPr>
                <w:rFonts w:ascii="Arial Narrow" w:hAnsi="Arial Narrow"/>
                <w:color w:val="auto"/>
              </w:rPr>
              <w:t>către</w:t>
            </w:r>
            <w:proofErr w:type="spellEnd"/>
            <w:r w:rsidRPr="005B0872">
              <w:rPr>
                <w:rFonts w:ascii="Arial Narrow" w:hAnsi="Arial Narrow"/>
                <w:color w:val="auto"/>
              </w:rPr>
              <w:t xml:space="preserve"> </w:t>
            </w:r>
            <w:proofErr w:type="spellStart"/>
            <w:r w:rsidRPr="005B0872">
              <w:rPr>
                <w:rFonts w:ascii="Arial Narrow" w:hAnsi="Arial Narrow"/>
                <w:color w:val="auto"/>
              </w:rPr>
              <w:t>operatorul</w:t>
            </w:r>
            <w:proofErr w:type="spellEnd"/>
            <w:r w:rsidRPr="005B0872">
              <w:rPr>
                <w:rFonts w:ascii="Arial Narrow" w:hAnsi="Arial Narrow"/>
                <w:color w:val="auto"/>
              </w:rPr>
              <w:t xml:space="preserve"> economic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prețul</w:t>
            </w:r>
            <w:proofErr w:type="spellEnd"/>
            <w:r w:rsidRPr="005B0872">
              <w:rPr>
                <w:rFonts w:ascii="Arial Narrow" w:hAnsi="Arial Narrow"/>
                <w:color w:val="auto"/>
              </w:rPr>
              <w:t xml:space="preserve"> </w:t>
            </w:r>
            <w:proofErr w:type="spellStart"/>
            <w:r w:rsidRPr="005B0872">
              <w:rPr>
                <w:rFonts w:ascii="Arial Narrow" w:hAnsi="Arial Narrow"/>
                <w:color w:val="auto"/>
              </w:rPr>
              <w:t>ofertei</w:t>
            </w:r>
            <w:proofErr w:type="spellEnd"/>
            <w:r w:rsidRPr="005B0872">
              <w:rPr>
                <w:rFonts w:ascii="Arial Narrow" w:hAnsi="Arial Narrow"/>
                <w:color w:val="auto"/>
              </w:rPr>
              <w:t>.</w:t>
            </w:r>
          </w:p>
          <w:p w14:paraId="1EFD3D62" w14:textId="612B0B90" w:rsidR="0003120F" w:rsidRPr="005B0872" w:rsidRDefault="0003120F" w:rsidP="00550287">
            <w:pPr>
              <w:keepNext/>
              <w:keepLines/>
              <w:spacing w:before="480" w:after="0"/>
              <w:ind w:right="645"/>
              <w:jc w:val="both"/>
              <w:outlineLvl w:val="0"/>
              <w:rPr>
                <w:rFonts w:ascii="Arial Narrow" w:hAnsi="Arial Narrow"/>
                <w:b/>
                <w:color w:val="365F91"/>
                <w:sz w:val="24"/>
                <w:szCs w:val="24"/>
                <w:lang w:eastAsia="ro-RO"/>
              </w:rPr>
            </w:pPr>
          </w:p>
        </w:tc>
        <w:tc>
          <w:tcPr>
            <w:tcW w:w="720" w:type="dxa"/>
            <w:tcBorders>
              <w:top w:val="single" w:sz="1" w:space="0" w:color="000000"/>
              <w:left w:val="single" w:sz="1" w:space="0" w:color="000000"/>
              <w:bottom w:val="single" w:sz="1" w:space="0" w:color="000000"/>
            </w:tcBorders>
            <w:shd w:val="clear" w:color="auto" w:fill="auto"/>
          </w:tcPr>
          <w:p w14:paraId="74288A47" w14:textId="3A764207" w:rsidR="0003120F" w:rsidRPr="005B0872" w:rsidRDefault="009756CD" w:rsidP="00CB043D">
            <w:pPr>
              <w:snapToGrid w:val="0"/>
              <w:jc w:val="both"/>
              <w:rPr>
                <w:rFonts w:ascii="Arial Narrow" w:hAnsi="Arial Narrow" w:cs="Arial Narrow"/>
                <w:b/>
                <w:bCs/>
              </w:rPr>
            </w:pPr>
            <w:r w:rsidRPr="005B0872">
              <w:rPr>
                <w:rFonts w:ascii="Arial Narrow" w:hAnsi="Arial Narrow" w:cs="Arial Narrow"/>
                <w:b/>
                <w:bCs/>
              </w:rPr>
              <w:t>DA/NU</w:t>
            </w:r>
          </w:p>
        </w:tc>
        <w:tc>
          <w:tcPr>
            <w:tcW w:w="3877" w:type="dxa"/>
            <w:tcBorders>
              <w:top w:val="single" w:sz="1" w:space="0" w:color="000000"/>
              <w:left w:val="single" w:sz="1" w:space="0" w:color="000000"/>
              <w:bottom w:val="single" w:sz="1" w:space="0" w:color="000000"/>
            </w:tcBorders>
            <w:shd w:val="clear" w:color="auto" w:fill="auto"/>
          </w:tcPr>
          <w:p w14:paraId="524DB00A" w14:textId="77777777" w:rsidR="0003120F" w:rsidRPr="005B0872"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9675F5B" w14:textId="77777777" w:rsidR="0003120F" w:rsidRPr="005B0872" w:rsidRDefault="0003120F" w:rsidP="00CB043D">
            <w:pPr>
              <w:jc w:val="both"/>
              <w:rPr>
                <w:rFonts w:ascii="Arial Narrow" w:hAnsi="Arial Narrow" w:cs="Arial Narrow"/>
                <w:b/>
                <w:bCs/>
              </w:rPr>
            </w:pPr>
          </w:p>
        </w:tc>
      </w:tr>
      <w:tr w:rsidR="0003120F" w:rsidRPr="005B0872" w14:paraId="7B3BECA7" w14:textId="77777777" w:rsidTr="00033BBB">
        <w:tc>
          <w:tcPr>
            <w:tcW w:w="533" w:type="dxa"/>
            <w:tcBorders>
              <w:top w:val="single" w:sz="1" w:space="0" w:color="000000"/>
              <w:left w:val="single" w:sz="1" w:space="0" w:color="000000"/>
              <w:bottom w:val="single" w:sz="1" w:space="0" w:color="000000"/>
            </w:tcBorders>
            <w:shd w:val="clear" w:color="auto" w:fill="auto"/>
          </w:tcPr>
          <w:p w14:paraId="6FC359F3" w14:textId="77777777" w:rsidR="0003120F" w:rsidRPr="005B0872" w:rsidRDefault="00D61953" w:rsidP="00CB043D">
            <w:pPr>
              <w:snapToGrid w:val="0"/>
              <w:jc w:val="both"/>
              <w:rPr>
                <w:rFonts w:ascii="Arial Narrow" w:hAnsi="Arial Narrow" w:cs="Arial Narrow"/>
                <w:b/>
                <w:bCs/>
              </w:rPr>
            </w:pPr>
            <w:r w:rsidRPr="005B0872">
              <w:rPr>
                <w:rFonts w:ascii="Arial Narrow" w:hAnsi="Arial Narrow" w:cs="Arial Narrow"/>
                <w:b/>
                <w:bCs/>
              </w:rPr>
              <w:t>22</w:t>
            </w:r>
          </w:p>
        </w:tc>
        <w:tc>
          <w:tcPr>
            <w:tcW w:w="7751" w:type="dxa"/>
            <w:tcBorders>
              <w:top w:val="single" w:sz="1" w:space="0" w:color="000000"/>
              <w:left w:val="single" w:sz="1" w:space="0" w:color="000000"/>
              <w:bottom w:val="single" w:sz="1" w:space="0" w:color="000000"/>
            </w:tcBorders>
            <w:shd w:val="clear" w:color="auto" w:fill="auto"/>
          </w:tcPr>
          <w:p w14:paraId="5180C5A5" w14:textId="2EBD9944" w:rsidR="00550287" w:rsidRPr="005B0872" w:rsidRDefault="00550287" w:rsidP="008356EC">
            <w:pPr>
              <w:pStyle w:val="Heading1"/>
              <w:numPr>
                <w:ilvl w:val="0"/>
                <w:numId w:val="0"/>
              </w:numPr>
              <w:ind w:left="432" w:right="285"/>
              <w:rPr>
                <w:rFonts w:ascii="Arial Narrow" w:hAnsi="Arial Narrow"/>
                <w:sz w:val="24"/>
                <w:szCs w:val="24"/>
                <w:lang w:val="ro-RO"/>
              </w:rPr>
            </w:pPr>
            <w:bookmarkStart w:id="129" w:name="_Toc135146329"/>
            <w:r w:rsidRPr="005B0872">
              <w:rPr>
                <w:rFonts w:ascii="Arial Narrow" w:hAnsi="Arial Narrow"/>
                <w:sz w:val="24"/>
                <w:szCs w:val="24"/>
                <w:lang w:val="ro-RO"/>
              </w:rPr>
              <w:t>14.</w:t>
            </w:r>
            <w:r w:rsidRPr="005B0872">
              <w:rPr>
                <w:rFonts w:ascii="Arial Narrow" w:hAnsi="Arial Narrow"/>
                <w:sz w:val="24"/>
                <w:szCs w:val="24"/>
                <w:lang w:val="ro-RO"/>
              </w:rPr>
              <w:t>Răspunderea profesională a auditorului</w:t>
            </w:r>
            <w:bookmarkEnd w:id="129"/>
          </w:p>
          <w:p w14:paraId="542B21C8" w14:textId="77777777" w:rsidR="00550287" w:rsidRPr="005B0872" w:rsidRDefault="00550287" w:rsidP="008356EC">
            <w:pPr>
              <w:pStyle w:val="Default"/>
              <w:ind w:right="285"/>
              <w:rPr>
                <w:rFonts w:ascii="Arial Narrow" w:hAnsi="Arial Narrow"/>
                <w:color w:val="auto"/>
              </w:rPr>
            </w:pPr>
          </w:p>
          <w:p w14:paraId="15BBE381"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răspunde</w:t>
            </w:r>
            <w:proofErr w:type="spellEnd"/>
            <w:r w:rsidRPr="005B0872">
              <w:rPr>
                <w:rFonts w:ascii="Arial Narrow" w:hAnsi="Arial Narrow"/>
                <w:color w:val="auto"/>
              </w:rPr>
              <w:t xml:space="preserve"> conform </w:t>
            </w:r>
            <w:proofErr w:type="spellStart"/>
            <w:r w:rsidRPr="005B0872">
              <w:rPr>
                <w:rFonts w:ascii="Arial Narrow" w:hAnsi="Arial Narrow"/>
                <w:color w:val="auto"/>
              </w:rPr>
              <w:t>regulilor</w:t>
            </w:r>
            <w:proofErr w:type="spellEnd"/>
            <w:r w:rsidRPr="005B0872">
              <w:rPr>
                <w:rFonts w:ascii="Arial Narrow" w:hAnsi="Arial Narrow"/>
                <w:color w:val="auto"/>
              </w:rPr>
              <w:t xml:space="preserve"> </w:t>
            </w:r>
            <w:proofErr w:type="spellStart"/>
            <w:r w:rsidRPr="005B0872">
              <w:rPr>
                <w:rFonts w:ascii="Arial Narrow" w:hAnsi="Arial Narrow"/>
                <w:color w:val="auto"/>
              </w:rPr>
              <w:t>stabilite</w:t>
            </w:r>
            <w:proofErr w:type="spellEnd"/>
            <w:r w:rsidRPr="005B0872">
              <w:rPr>
                <w:rFonts w:ascii="Arial Narrow" w:hAnsi="Arial Narrow"/>
                <w:color w:val="auto"/>
              </w:rPr>
              <w:t xml:space="preserve"> </w:t>
            </w:r>
            <w:proofErr w:type="spellStart"/>
            <w:r w:rsidRPr="005B0872">
              <w:rPr>
                <w:rFonts w:ascii="Arial Narrow" w:hAnsi="Arial Narrow"/>
                <w:color w:val="auto"/>
              </w:rPr>
              <w:t>prin</w:t>
            </w:r>
            <w:proofErr w:type="spellEnd"/>
            <w:r w:rsidRPr="005B0872">
              <w:rPr>
                <w:rFonts w:ascii="Arial Narrow" w:hAnsi="Arial Narrow"/>
                <w:color w:val="auto"/>
              </w:rPr>
              <w:t xml:space="preserve"> </w:t>
            </w:r>
            <w:proofErr w:type="spellStart"/>
            <w:r w:rsidRPr="005B0872">
              <w:rPr>
                <w:rFonts w:ascii="Arial Narrow" w:hAnsi="Arial Narrow"/>
                <w:color w:val="auto"/>
              </w:rPr>
              <w:t>legea</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statutul</w:t>
            </w:r>
            <w:proofErr w:type="spellEnd"/>
            <w:r w:rsidRPr="005B0872">
              <w:rPr>
                <w:rFonts w:ascii="Arial Narrow" w:hAnsi="Arial Narrow"/>
                <w:color w:val="auto"/>
              </w:rPr>
              <w:t xml:space="preserve"> </w:t>
            </w:r>
            <w:proofErr w:type="spellStart"/>
            <w:r w:rsidRPr="005B0872">
              <w:rPr>
                <w:rFonts w:ascii="Arial Narrow" w:hAnsi="Arial Narrow"/>
                <w:color w:val="auto"/>
              </w:rPr>
              <w:t>profesiei</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actele</w:t>
            </w:r>
            <w:proofErr w:type="spellEnd"/>
            <w:r w:rsidRPr="005B0872">
              <w:rPr>
                <w:rFonts w:ascii="Arial Narrow" w:hAnsi="Arial Narrow"/>
                <w:color w:val="auto"/>
              </w:rPr>
              <w:t xml:space="preserve"> </w:t>
            </w:r>
            <w:proofErr w:type="spellStart"/>
            <w:r w:rsidRPr="005B0872">
              <w:rPr>
                <w:rFonts w:ascii="Arial Narrow" w:hAnsi="Arial Narrow"/>
                <w:color w:val="auto"/>
              </w:rPr>
              <w:t>sau</w:t>
            </w:r>
            <w:proofErr w:type="spellEnd"/>
            <w:r w:rsidRPr="005B0872">
              <w:rPr>
                <w:rFonts w:ascii="Arial Narrow" w:hAnsi="Arial Narrow"/>
                <w:color w:val="auto"/>
              </w:rPr>
              <w:t xml:space="preserve"> </w:t>
            </w:r>
            <w:proofErr w:type="spellStart"/>
            <w:r w:rsidRPr="005B0872">
              <w:rPr>
                <w:rFonts w:ascii="Arial Narrow" w:hAnsi="Arial Narrow"/>
                <w:color w:val="auto"/>
              </w:rPr>
              <w:t>faptele</w:t>
            </w:r>
            <w:proofErr w:type="spellEnd"/>
            <w:r w:rsidRPr="005B0872">
              <w:rPr>
                <w:rFonts w:ascii="Arial Narrow" w:hAnsi="Arial Narrow"/>
                <w:color w:val="auto"/>
              </w:rPr>
              <w:t xml:space="preserve"> </w:t>
            </w:r>
            <w:proofErr w:type="spellStart"/>
            <w:r w:rsidRPr="005B0872">
              <w:rPr>
                <w:rFonts w:ascii="Arial Narrow" w:hAnsi="Arial Narrow"/>
                <w:color w:val="auto"/>
              </w:rPr>
              <w:t>comise</w:t>
            </w:r>
            <w:proofErr w:type="spellEnd"/>
            <w:r w:rsidRPr="005B0872">
              <w:rPr>
                <w:rFonts w:ascii="Arial Narrow" w:hAnsi="Arial Narrow"/>
                <w:color w:val="auto"/>
              </w:rPr>
              <w:t xml:space="preserve"> cu </w:t>
            </w:r>
            <w:proofErr w:type="spellStart"/>
            <w:r w:rsidRPr="005B0872">
              <w:rPr>
                <w:rFonts w:ascii="Arial Narrow" w:hAnsi="Arial Narrow"/>
                <w:color w:val="auto"/>
              </w:rPr>
              <w:t>ocazia</w:t>
            </w:r>
            <w:proofErr w:type="spellEnd"/>
            <w:r w:rsidRPr="005B0872">
              <w:rPr>
                <w:rFonts w:ascii="Arial Narrow" w:hAnsi="Arial Narrow"/>
                <w:color w:val="auto"/>
              </w:rPr>
              <w:t xml:space="preserve"> </w:t>
            </w:r>
            <w:proofErr w:type="spellStart"/>
            <w:r w:rsidRPr="005B0872">
              <w:rPr>
                <w:rFonts w:ascii="Arial Narrow" w:hAnsi="Arial Narrow"/>
                <w:color w:val="auto"/>
              </w:rPr>
              <w:t>prestării</w:t>
            </w:r>
            <w:proofErr w:type="spellEnd"/>
            <w:r w:rsidRPr="005B0872">
              <w:rPr>
                <w:rFonts w:ascii="Arial Narrow" w:hAnsi="Arial Narrow"/>
                <w:color w:val="auto"/>
              </w:rPr>
              <w:t xml:space="preserve"> </w:t>
            </w:r>
            <w:proofErr w:type="spellStart"/>
            <w:r w:rsidRPr="005B0872">
              <w:rPr>
                <w:rFonts w:ascii="Arial Narrow" w:hAnsi="Arial Narrow"/>
                <w:color w:val="auto"/>
              </w:rPr>
              <w:t>serviciilor</w:t>
            </w:r>
            <w:proofErr w:type="spellEnd"/>
            <w:r w:rsidRPr="005B0872">
              <w:rPr>
                <w:rFonts w:ascii="Arial Narrow" w:hAnsi="Arial Narrow"/>
                <w:color w:val="auto"/>
              </w:rPr>
              <w:t xml:space="preserve"> care fac </w:t>
            </w:r>
            <w:proofErr w:type="spellStart"/>
            <w:r w:rsidRPr="005B0872">
              <w:rPr>
                <w:rFonts w:ascii="Arial Narrow" w:hAnsi="Arial Narrow"/>
                <w:color w:val="auto"/>
              </w:rPr>
              <w:t>obiectul</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r w:rsidRPr="005B0872">
              <w:rPr>
                <w:rFonts w:ascii="Arial Narrow" w:hAnsi="Arial Narrow"/>
                <w:color w:val="auto"/>
              </w:rPr>
              <w:t xml:space="preserve"> de </w:t>
            </w:r>
            <w:proofErr w:type="spellStart"/>
            <w:r w:rsidRPr="005B0872">
              <w:rPr>
                <w:rFonts w:ascii="Arial Narrow" w:hAnsi="Arial Narrow"/>
                <w:color w:val="auto"/>
              </w:rPr>
              <w:t>achiziție</w:t>
            </w:r>
            <w:proofErr w:type="spellEnd"/>
            <w:r w:rsidRPr="005B0872">
              <w:rPr>
                <w:rFonts w:ascii="Arial Narrow" w:hAnsi="Arial Narrow"/>
                <w:color w:val="auto"/>
              </w:rPr>
              <w:t xml:space="preserve"> </w:t>
            </w:r>
            <w:proofErr w:type="spellStart"/>
            <w:r w:rsidRPr="005B0872">
              <w:rPr>
                <w:rFonts w:ascii="Arial Narrow" w:hAnsi="Arial Narrow"/>
                <w:color w:val="auto"/>
              </w:rPr>
              <w:t>publică</w:t>
            </w:r>
            <w:proofErr w:type="spellEnd"/>
            <w:r w:rsidRPr="005B0872">
              <w:rPr>
                <w:rFonts w:ascii="Arial Narrow" w:hAnsi="Arial Narrow"/>
                <w:color w:val="auto"/>
              </w:rPr>
              <w:t xml:space="preserve">, care </w:t>
            </w:r>
            <w:proofErr w:type="spellStart"/>
            <w:r w:rsidRPr="005B0872">
              <w:rPr>
                <w:rFonts w:ascii="Arial Narrow" w:hAnsi="Arial Narrow"/>
                <w:color w:val="auto"/>
              </w:rPr>
              <w:t>atrag</w:t>
            </w:r>
            <w:proofErr w:type="spellEnd"/>
            <w:r w:rsidRPr="005B0872">
              <w:rPr>
                <w:rFonts w:ascii="Arial Narrow" w:hAnsi="Arial Narrow"/>
                <w:color w:val="auto"/>
              </w:rPr>
              <w:t xml:space="preserve"> </w:t>
            </w:r>
            <w:proofErr w:type="spellStart"/>
            <w:r w:rsidRPr="005B0872">
              <w:rPr>
                <w:rFonts w:ascii="Arial Narrow" w:hAnsi="Arial Narrow"/>
                <w:color w:val="auto"/>
              </w:rPr>
              <w:t>răspunderea</w:t>
            </w:r>
            <w:proofErr w:type="spellEnd"/>
            <w:r w:rsidRPr="005B0872">
              <w:rPr>
                <w:rFonts w:ascii="Arial Narrow" w:hAnsi="Arial Narrow"/>
                <w:color w:val="auto"/>
              </w:rPr>
              <w:t xml:space="preserve"> </w:t>
            </w:r>
            <w:proofErr w:type="spellStart"/>
            <w:r w:rsidRPr="005B0872">
              <w:rPr>
                <w:rFonts w:ascii="Arial Narrow" w:hAnsi="Arial Narrow"/>
                <w:color w:val="auto"/>
              </w:rPr>
              <w:t>civilă</w:t>
            </w:r>
            <w:proofErr w:type="spellEnd"/>
            <w:r w:rsidRPr="005B0872">
              <w:rPr>
                <w:rFonts w:ascii="Arial Narrow" w:hAnsi="Arial Narrow"/>
                <w:color w:val="auto"/>
              </w:rPr>
              <w:t xml:space="preserve">, pe </w:t>
            </w:r>
            <w:proofErr w:type="spellStart"/>
            <w:r w:rsidRPr="005B0872">
              <w:rPr>
                <w:rFonts w:ascii="Arial Narrow" w:hAnsi="Arial Narrow"/>
                <w:color w:val="auto"/>
              </w:rPr>
              <w:t>durata</w:t>
            </w:r>
            <w:proofErr w:type="spellEnd"/>
            <w:r w:rsidRPr="005B0872">
              <w:rPr>
                <w:rFonts w:ascii="Arial Narrow" w:hAnsi="Arial Narrow"/>
                <w:color w:val="auto"/>
              </w:rPr>
              <w:t xml:space="preserve"> </w:t>
            </w:r>
            <w:proofErr w:type="spellStart"/>
            <w:r w:rsidRPr="005B0872">
              <w:rPr>
                <w:rFonts w:ascii="Arial Narrow" w:hAnsi="Arial Narrow"/>
                <w:color w:val="auto"/>
              </w:rPr>
              <w:t>derulării</w:t>
            </w:r>
            <w:proofErr w:type="spellEnd"/>
            <w:r w:rsidRPr="005B0872">
              <w:rPr>
                <w:rFonts w:ascii="Arial Narrow" w:hAnsi="Arial Narrow"/>
                <w:color w:val="auto"/>
              </w:rPr>
              <w:t xml:space="preserve"> </w:t>
            </w:r>
            <w:proofErr w:type="spellStart"/>
            <w:r w:rsidRPr="005B0872">
              <w:rPr>
                <w:rFonts w:ascii="Arial Narrow" w:hAnsi="Arial Narrow"/>
                <w:color w:val="auto"/>
              </w:rPr>
              <w:t>acestuia</w:t>
            </w:r>
            <w:proofErr w:type="spellEnd"/>
            <w:r w:rsidRPr="005B0872">
              <w:rPr>
                <w:rFonts w:ascii="Arial Narrow" w:hAnsi="Arial Narrow"/>
                <w:color w:val="auto"/>
              </w:rPr>
              <w:t xml:space="preserve">. </w:t>
            </w:r>
          </w:p>
          <w:p w14:paraId="64138A47"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este</w:t>
            </w:r>
            <w:proofErr w:type="spellEnd"/>
            <w:r w:rsidRPr="005B0872">
              <w:rPr>
                <w:rFonts w:ascii="Arial Narrow" w:hAnsi="Arial Narrow"/>
                <w:color w:val="auto"/>
              </w:rPr>
              <w:t xml:space="preserve"> </w:t>
            </w:r>
            <w:proofErr w:type="spellStart"/>
            <w:r w:rsidRPr="005B0872">
              <w:rPr>
                <w:rFonts w:ascii="Arial Narrow" w:hAnsi="Arial Narrow"/>
                <w:color w:val="auto"/>
              </w:rPr>
              <w:t>responsabil</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execuția</w:t>
            </w:r>
            <w:proofErr w:type="spellEnd"/>
            <w:r w:rsidRPr="005B0872">
              <w:rPr>
                <w:rFonts w:ascii="Arial Narrow" w:hAnsi="Arial Narrow"/>
                <w:color w:val="auto"/>
              </w:rPr>
              <w:t xml:space="preserve"> la </w:t>
            </w:r>
            <w:proofErr w:type="spellStart"/>
            <w:r w:rsidRPr="005B0872">
              <w:rPr>
                <w:rFonts w:ascii="Arial Narrow" w:hAnsi="Arial Narrow"/>
                <w:color w:val="auto"/>
              </w:rPr>
              <w:t>timp</w:t>
            </w:r>
            <w:proofErr w:type="spellEnd"/>
            <w:r w:rsidRPr="005B0872">
              <w:rPr>
                <w:rFonts w:ascii="Arial Narrow" w:hAnsi="Arial Narrow"/>
                <w:color w:val="auto"/>
              </w:rPr>
              <w:t xml:space="preserve"> </w:t>
            </w:r>
            <w:proofErr w:type="gramStart"/>
            <w:r w:rsidRPr="005B0872">
              <w:rPr>
                <w:rFonts w:ascii="Arial Narrow" w:hAnsi="Arial Narrow"/>
                <w:color w:val="auto"/>
              </w:rPr>
              <w:t>a</w:t>
            </w:r>
            <w:proofErr w:type="gramEnd"/>
            <w:r w:rsidRPr="005B0872">
              <w:rPr>
                <w:rFonts w:ascii="Arial Narrow" w:hAnsi="Arial Narrow"/>
                <w:color w:val="auto"/>
              </w:rPr>
              <w:t xml:space="preserve"> </w:t>
            </w:r>
            <w:proofErr w:type="spellStart"/>
            <w:r w:rsidRPr="005B0872">
              <w:rPr>
                <w:rFonts w:ascii="Arial Narrow" w:hAnsi="Arial Narrow"/>
                <w:color w:val="auto"/>
              </w:rPr>
              <w:t>obligațiilor</w:t>
            </w:r>
            <w:proofErr w:type="spellEnd"/>
            <w:r w:rsidRPr="005B0872">
              <w:rPr>
                <w:rFonts w:ascii="Arial Narrow" w:hAnsi="Arial Narrow"/>
                <w:color w:val="auto"/>
              </w:rPr>
              <w:t xml:space="preserve"> </w:t>
            </w:r>
            <w:proofErr w:type="spellStart"/>
            <w:r w:rsidRPr="005B0872">
              <w:rPr>
                <w:rFonts w:ascii="Arial Narrow" w:hAnsi="Arial Narrow"/>
                <w:color w:val="auto"/>
              </w:rPr>
              <w:t>stabilite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sarcina</w:t>
            </w:r>
            <w:proofErr w:type="spellEnd"/>
            <w:r w:rsidRPr="005B0872">
              <w:rPr>
                <w:rFonts w:ascii="Arial Narrow" w:hAnsi="Arial Narrow"/>
                <w:color w:val="auto"/>
              </w:rPr>
              <w:t xml:space="preserve"> </w:t>
            </w:r>
            <w:proofErr w:type="spellStart"/>
            <w:r w:rsidRPr="005B0872">
              <w:rPr>
                <w:rFonts w:ascii="Arial Narrow" w:hAnsi="Arial Narrow"/>
                <w:color w:val="auto"/>
              </w:rPr>
              <w:t>sa</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calitatea</w:t>
            </w:r>
            <w:proofErr w:type="spellEnd"/>
            <w:r w:rsidRPr="005B0872">
              <w:rPr>
                <w:rFonts w:ascii="Arial Narrow" w:hAnsi="Arial Narrow"/>
                <w:color w:val="auto"/>
              </w:rPr>
              <w:t xml:space="preserve"> </w:t>
            </w:r>
            <w:proofErr w:type="spellStart"/>
            <w:r w:rsidRPr="005B0872">
              <w:rPr>
                <w:rFonts w:ascii="Arial Narrow" w:hAnsi="Arial Narrow"/>
                <w:color w:val="auto"/>
              </w:rPr>
              <w:t>tuturor</w:t>
            </w:r>
            <w:proofErr w:type="spellEnd"/>
            <w:r w:rsidRPr="005B0872">
              <w:rPr>
                <w:rFonts w:ascii="Arial Narrow" w:hAnsi="Arial Narrow"/>
                <w:color w:val="auto"/>
              </w:rPr>
              <w:t xml:space="preserve"> </w:t>
            </w:r>
            <w:proofErr w:type="spellStart"/>
            <w:r w:rsidRPr="005B0872">
              <w:rPr>
                <w:rFonts w:ascii="Arial Narrow" w:hAnsi="Arial Narrow"/>
                <w:color w:val="auto"/>
              </w:rPr>
              <w:t>sarcinilor</w:t>
            </w:r>
            <w:proofErr w:type="spellEnd"/>
            <w:r w:rsidRPr="005B0872">
              <w:rPr>
                <w:rFonts w:ascii="Arial Narrow" w:hAnsi="Arial Narrow"/>
                <w:color w:val="auto"/>
              </w:rPr>
              <w:t xml:space="preserve"> </w:t>
            </w:r>
            <w:proofErr w:type="spellStart"/>
            <w:r w:rsidRPr="005B0872">
              <w:rPr>
                <w:rFonts w:ascii="Arial Narrow" w:hAnsi="Arial Narrow"/>
                <w:color w:val="auto"/>
              </w:rPr>
              <w:t>stabilite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cadrul</w:t>
            </w:r>
            <w:proofErr w:type="spellEnd"/>
            <w:r w:rsidRPr="005B0872">
              <w:rPr>
                <w:rFonts w:ascii="Arial Narrow" w:hAnsi="Arial Narrow"/>
                <w:color w:val="auto"/>
              </w:rPr>
              <w:t xml:space="preserve"> </w:t>
            </w:r>
            <w:proofErr w:type="spellStart"/>
            <w:r w:rsidRPr="005B0872">
              <w:rPr>
                <w:rFonts w:ascii="Arial Narrow" w:hAnsi="Arial Narrow"/>
                <w:color w:val="auto"/>
              </w:rPr>
              <w:t>Caietului</w:t>
            </w:r>
            <w:proofErr w:type="spellEnd"/>
            <w:r w:rsidRPr="005B0872">
              <w:rPr>
                <w:rFonts w:ascii="Arial Narrow" w:hAnsi="Arial Narrow"/>
                <w:color w:val="auto"/>
              </w:rPr>
              <w:t xml:space="preserve"> de </w:t>
            </w:r>
            <w:proofErr w:type="spellStart"/>
            <w:r w:rsidRPr="005B0872">
              <w:rPr>
                <w:rFonts w:ascii="Arial Narrow" w:hAnsi="Arial Narrow"/>
                <w:color w:val="auto"/>
              </w:rPr>
              <w:t>Sarcini</w:t>
            </w:r>
            <w:proofErr w:type="spellEnd"/>
            <w:r w:rsidRPr="005B0872">
              <w:rPr>
                <w:rFonts w:ascii="Arial Narrow" w:hAnsi="Arial Narrow"/>
                <w:color w:val="auto"/>
              </w:rPr>
              <w:t>.</w:t>
            </w:r>
          </w:p>
          <w:p w14:paraId="5CACAB65"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lastRenderedPageBreak/>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realiza</w:t>
            </w:r>
            <w:proofErr w:type="spellEnd"/>
            <w:r w:rsidRPr="005B0872">
              <w:rPr>
                <w:rFonts w:ascii="Arial Narrow" w:hAnsi="Arial Narrow"/>
                <w:color w:val="auto"/>
              </w:rPr>
              <w:t xml:space="preserve"> </w:t>
            </w: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cerințele</w:t>
            </w:r>
            <w:proofErr w:type="spellEnd"/>
            <w:r w:rsidRPr="005B0872">
              <w:rPr>
                <w:rFonts w:ascii="Arial Narrow" w:hAnsi="Arial Narrow"/>
                <w:color w:val="auto"/>
              </w:rPr>
              <w:t xml:space="preserve"> </w:t>
            </w:r>
            <w:proofErr w:type="spellStart"/>
            <w:r w:rsidRPr="005B0872">
              <w:rPr>
                <w:rFonts w:ascii="Arial Narrow" w:hAnsi="Arial Narrow"/>
                <w:color w:val="auto"/>
              </w:rPr>
              <w:t>acestei</w:t>
            </w:r>
            <w:proofErr w:type="spellEnd"/>
            <w:r w:rsidRPr="005B0872">
              <w:rPr>
                <w:rFonts w:ascii="Arial Narrow" w:hAnsi="Arial Narrow"/>
                <w:color w:val="auto"/>
              </w:rPr>
              <w:t xml:space="preserve"> </w:t>
            </w:r>
            <w:proofErr w:type="spellStart"/>
            <w:r w:rsidRPr="005B0872">
              <w:rPr>
                <w:rFonts w:ascii="Arial Narrow" w:hAnsi="Arial Narrow"/>
                <w:color w:val="auto"/>
              </w:rPr>
              <w:t>proceduri</w:t>
            </w:r>
            <w:proofErr w:type="spellEnd"/>
            <w:r w:rsidRPr="005B0872">
              <w:rPr>
                <w:rFonts w:ascii="Arial Narrow" w:hAnsi="Arial Narrow"/>
                <w:color w:val="auto"/>
              </w:rPr>
              <w:t xml:space="preserve">, </w:t>
            </w:r>
            <w:proofErr w:type="spellStart"/>
            <w:r w:rsidRPr="005B0872">
              <w:rPr>
                <w:rFonts w:ascii="Arial Narrow" w:hAnsi="Arial Narrow"/>
                <w:color w:val="auto"/>
              </w:rPr>
              <w:t>respectând</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aplicând</w:t>
            </w:r>
            <w:proofErr w:type="spellEnd"/>
            <w:r w:rsidRPr="005B0872">
              <w:rPr>
                <w:rFonts w:ascii="Arial Narrow" w:hAnsi="Arial Narrow"/>
                <w:color w:val="auto"/>
              </w:rPr>
              <w:t xml:space="preserve"> </w:t>
            </w:r>
            <w:proofErr w:type="spellStart"/>
            <w:r w:rsidRPr="005B0872">
              <w:rPr>
                <w:rFonts w:ascii="Arial Narrow" w:hAnsi="Arial Narrow"/>
                <w:color w:val="auto"/>
              </w:rPr>
              <w:t>cele</w:t>
            </w:r>
            <w:proofErr w:type="spellEnd"/>
            <w:r w:rsidRPr="005B0872">
              <w:rPr>
                <w:rFonts w:ascii="Arial Narrow" w:hAnsi="Arial Narrow"/>
                <w:color w:val="auto"/>
              </w:rPr>
              <w:t xml:space="preserve"> </w:t>
            </w:r>
            <w:proofErr w:type="spellStart"/>
            <w:r w:rsidRPr="005B0872">
              <w:rPr>
                <w:rFonts w:ascii="Arial Narrow" w:hAnsi="Arial Narrow"/>
                <w:color w:val="auto"/>
              </w:rPr>
              <w:t>mai</w:t>
            </w:r>
            <w:proofErr w:type="spellEnd"/>
            <w:r w:rsidRPr="005B0872">
              <w:rPr>
                <w:rFonts w:ascii="Arial Narrow" w:hAnsi="Arial Narrow"/>
                <w:color w:val="auto"/>
              </w:rPr>
              <w:t xml:space="preserve"> </w:t>
            </w:r>
            <w:proofErr w:type="spellStart"/>
            <w:r w:rsidRPr="005B0872">
              <w:rPr>
                <w:rFonts w:ascii="Arial Narrow" w:hAnsi="Arial Narrow"/>
                <w:color w:val="auto"/>
              </w:rPr>
              <w:t>bune</w:t>
            </w:r>
            <w:proofErr w:type="spellEnd"/>
            <w:r w:rsidRPr="005B0872">
              <w:rPr>
                <w:rFonts w:ascii="Arial Narrow" w:hAnsi="Arial Narrow"/>
                <w:color w:val="auto"/>
              </w:rPr>
              <w:t xml:space="preserve"> </w:t>
            </w:r>
            <w:proofErr w:type="spellStart"/>
            <w:r w:rsidRPr="005B0872">
              <w:rPr>
                <w:rFonts w:ascii="Arial Narrow" w:hAnsi="Arial Narrow"/>
                <w:color w:val="auto"/>
              </w:rPr>
              <w:t>practici</w:t>
            </w:r>
            <w:proofErr w:type="spellEnd"/>
            <w:r w:rsidRPr="005B0872">
              <w:rPr>
                <w:rFonts w:ascii="Arial Narrow" w:hAnsi="Arial Narrow"/>
                <w:color w:val="auto"/>
              </w:rPr>
              <w:t xml:space="preserve"> in </w:t>
            </w:r>
            <w:proofErr w:type="spellStart"/>
            <w:r w:rsidRPr="005B0872">
              <w:rPr>
                <w:rFonts w:ascii="Arial Narrow" w:hAnsi="Arial Narrow"/>
                <w:color w:val="auto"/>
              </w:rPr>
              <w:t>domeniu</w:t>
            </w:r>
            <w:proofErr w:type="spellEnd"/>
            <w:r w:rsidRPr="005B0872">
              <w:rPr>
                <w:rFonts w:ascii="Arial Narrow" w:hAnsi="Arial Narrow"/>
                <w:color w:val="auto"/>
              </w:rPr>
              <w:t xml:space="preserve">. </w:t>
            </w:r>
          </w:p>
          <w:p w14:paraId="67382738"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trebuie</w:t>
            </w:r>
            <w:proofErr w:type="spellEnd"/>
            <w:r w:rsidRPr="005B0872">
              <w:rPr>
                <w:rFonts w:ascii="Arial Narrow" w:hAnsi="Arial Narrow"/>
                <w:color w:val="auto"/>
              </w:rPr>
              <w:t xml:space="preserve"> </w:t>
            </w:r>
            <w:proofErr w:type="spellStart"/>
            <w:r w:rsidRPr="005B0872">
              <w:rPr>
                <w:rFonts w:ascii="Arial Narrow" w:hAnsi="Arial Narrow"/>
                <w:color w:val="auto"/>
              </w:rPr>
              <w:t>să</w:t>
            </w:r>
            <w:proofErr w:type="spellEnd"/>
            <w:r w:rsidRPr="005B0872">
              <w:rPr>
                <w:rFonts w:ascii="Arial Narrow" w:hAnsi="Arial Narrow"/>
                <w:color w:val="auto"/>
              </w:rPr>
              <w:t xml:space="preserve"> </w:t>
            </w:r>
            <w:proofErr w:type="spellStart"/>
            <w:r w:rsidRPr="005B0872">
              <w:rPr>
                <w:rFonts w:ascii="Arial Narrow" w:hAnsi="Arial Narrow"/>
                <w:color w:val="auto"/>
              </w:rPr>
              <w:t>își</w:t>
            </w:r>
            <w:proofErr w:type="spellEnd"/>
            <w:r w:rsidRPr="005B0872">
              <w:rPr>
                <w:rFonts w:ascii="Arial Narrow" w:hAnsi="Arial Narrow"/>
                <w:color w:val="auto"/>
              </w:rPr>
              <w:t xml:space="preserve"> </w:t>
            </w:r>
            <w:proofErr w:type="spellStart"/>
            <w:r w:rsidRPr="005B0872">
              <w:rPr>
                <w:rFonts w:ascii="Arial Narrow" w:hAnsi="Arial Narrow"/>
                <w:color w:val="auto"/>
              </w:rPr>
              <w:t>asume</w:t>
            </w:r>
            <w:proofErr w:type="spellEnd"/>
            <w:r w:rsidRPr="005B0872">
              <w:rPr>
                <w:rFonts w:ascii="Arial Narrow" w:hAnsi="Arial Narrow"/>
                <w:color w:val="auto"/>
              </w:rPr>
              <w:t xml:space="preserve"> </w:t>
            </w:r>
            <w:proofErr w:type="spellStart"/>
            <w:r w:rsidRPr="005B0872">
              <w:rPr>
                <w:rFonts w:ascii="Arial Narrow" w:hAnsi="Arial Narrow"/>
                <w:color w:val="auto"/>
              </w:rPr>
              <w:t>responsabilitatea</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pregătirea</w:t>
            </w:r>
            <w:proofErr w:type="spellEnd"/>
            <w:r w:rsidRPr="005B0872">
              <w:rPr>
                <w:rFonts w:ascii="Arial Narrow" w:hAnsi="Arial Narrow"/>
                <w:color w:val="auto"/>
              </w:rPr>
              <w:t xml:space="preserve"> </w:t>
            </w:r>
            <w:proofErr w:type="spellStart"/>
            <w:r w:rsidRPr="005B0872">
              <w:rPr>
                <w:rFonts w:ascii="Arial Narrow" w:hAnsi="Arial Narrow"/>
                <w:color w:val="auto"/>
              </w:rPr>
              <w:t>rapoartelor</w:t>
            </w:r>
            <w:proofErr w:type="spellEnd"/>
            <w:r w:rsidRPr="005B0872">
              <w:rPr>
                <w:rFonts w:ascii="Arial Narrow" w:hAnsi="Arial Narrow"/>
                <w:color w:val="auto"/>
              </w:rPr>
              <w:t xml:space="preserve"> cu </w:t>
            </w:r>
            <w:proofErr w:type="spellStart"/>
            <w:r w:rsidRPr="005B0872">
              <w:rPr>
                <w:rFonts w:ascii="Arial Narrow" w:hAnsi="Arial Narrow"/>
                <w:color w:val="auto"/>
              </w:rPr>
              <w:t>informații</w:t>
            </w:r>
            <w:proofErr w:type="spellEnd"/>
            <w:r w:rsidRPr="005B0872">
              <w:rPr>
                <w:rFonts w:ascii="Arial Narrow" w:hAnsi="Arial Narrow"/>
                <w:color w:val="auto"/>
              </w:rPr>
              <w:t xml:space="preserve"> </w:t>
            </w:r>
            <w:proofErr w:type="spellStart"/>
            <w:r w:rsidRPr="005B0872">
              <w:rPr>
                <w:rFonts w:ascii="Arial Narrow" w:hAnsi="Arial Narrow"/>
                <w:color w:val="auto"/>
              </w:rPr>
              <w:t>clare</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complete. </w:t>
            </w:r>
          </w:p>
          <w:p w14:paraId="70456DE7"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se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conforma</w:t>
            </w:r>
            <w:proofErr w:type="spellEnd"/>
            <w:r w:rsidRPr="005B0872">
              <w:rPr>
                <w:rFonts w:ascii="Arial Narrow" w:hAnsi="Arial Narrow"/>
                <w:color w:val="auto"/>
              </w:rPr>
              <w:t xml:space="preserve"> </w:t>
            </w:r>
            <w:proofErr w:type="spellStart"/>
            <w:r w:rsidRPr="005B0872">
              <w:rPr>
                <w:rFonts w:ascii="Arial Narrow" w:hAnsi="Arial Narrow"/>
                <w:color w:val="auto"/>
              </w:rPr>
              <w:t>solicitărilor</w:t>
            </w:r>
            <w:proofErr w:type="spellEnd"/>
            <w:r w:rsidRPr="005B0872">
              <w:rPr>
                <w:rFonts w:ascii="Arial Narrow" w:hAnsi="Arial Narrow"/>
                <w:color w:val="auto"/>
              </w:rPr>
              <w:t xml:space="preserve"> </w:t>
            </w:r>
            <w:proofErr w:type="spellStart"/>
            <w:r w:rsidRPr="005B0872">
              <w:rPr>
                <w:rFonts w:ascii="Arial Narrow" w:hAnsi="Arial Narrow"/>
                <w:color w:val="auto"/>
              </w:rPr>
              <w:t>transmise</w:t>
            </w:r>
            <w:proofErr w:type="spellEnd"/>
            <w:r w:rsidRPr="005B0872">
              <w:rPr>
                <w:rFonts w:ascii="Arial Narrow" w:hAnsi="Arial Narrow"/>
                <w:color w:val="auto"/>
              </w:rPr>
              <w:t xml:space="preserve"> de </w:t>
            </w:r>
            <w:proofErr w:type="spellStart"/>
            <w:r w:rsidRPr="005B0872">
              <w:rPr>
                <w:rFonts w:ascii="Arial Narrow" w:hAnsi="Arial Narrow"/>
                <w:color w:val="auto"/>
              </w:rPr>
              <w:t>autoritatea</w:t>
            </w:r>
            <w:proofErr w:type="spellEnd"/>
            <w:r w:rsidRPr="005B0872">
              <w:rPr>
                <w:rFonts w:ascii="Arial Narrow" w:hAnsi="Arial Narrow"/>
                <w:color w:val="auto"/>
              </w:rPr>
              <w:t xml:space="preserve"> </w:t>
            </w:r>
            <w:proofErr w:type="spellStart"/>
            <w:r w:rsidRPr="005B0872">
              <w:rPr>
                <w:rFonts w:ascii="Arial Narrow" w:hAnsi="Arial Narrow"/>
                <w:color w:val="auto"/>
              </w:rPr>
              <w:t>contractantă</w:t>
            </w:r>
            <w:proofErr w:type="spellEnd"/>
            <w:r w:rsidRPr="005B0872">
              <w:rPr>
                <w:rFonts w:ascii="Arial Narrow" w:hAnsi="Arial Narrow"/>
                <w:color w:val="auto"/>
              </w:rPr>
              <w:t xml:space="preserve"> </w:t>
            </w:r>
            <w:proofErr w:type="spellStart"/>
            <w:r w:rsidRPr="005B0872">
              <w:rPr>
                <w:rFonts w:ascii="Arial Narrow" w:hAnsi="Arial Narrow"/>
                <w:color w:val="auto"/>
              </w:rPr>
              <w:t>prin</w:t>
            </w:r>
            <w:proofErr w:type="spellEnd"/>
            <w:r w:rsidRPr="005B0872">
              <w:rPr>
                <w:rFonts w:ascii="Arial Narrow" w:hAnsi="Arial Narrow"/>
                <w:color w:val="auto"/>
              </w:rPr>
              <w:t xml:space="preserve"> </w:t>
            </w:r>
            <w:proofErr w:type="spellStart"/>
            <w:r w:rsidRPr="005B0872">
              <w:rPr>
                <w:rFonts w:ascii="Arial Narrow" w:hAnsi="Arial Narrow"/>
                <w:color w:val="auto"/>
              </w:rPr>
              <w:t>intermediul</w:t>
            </w:r>
            <w:proofErr w:type="spellEnd"/>
            <w:r w:rsidRPr="005B0872">
              <w:rPr>
                <w:rFonts w:ascii="Arial Narrow" w:hAnsi="Arial Narrow"/>
                <w:color w:val="auto"/>
              </w:rPr>
              <w:t xml:space="preserve"> </w:t>
            </w:r>
            <w:proofErr w:type="spellStart"/>
            <w:r w:rsidRPr="005B0872">
              <w:rPr>
                <w:rFonts w:ascii="Arial Narrow" w:hAnsi="Arial Narrow"/>
                <w:color w:val="auto"/>
              </w:rPr>
              <w:t>persoanei</w:t>
            </w:r>
            <w:proofErr w:type="spellEnd"/>
            <w:r w:rsidRPr="005B0872">
              <w:rPr>
                <w:rFonts w:ascii="Arial Narrow" w:hAnsi="Arial Narrow"/>
                <w:color w:val="auto"/>
              </w:rPr>
              <w:t xml:space="preserve"> de contact </w:t>
            </w:r>
            <w:proofErr w:type="spellStart"/>
            <w:r w:rsidRPr="005B0872">
              <w:rPr>
                <w:rFonts w:ascii="Arial Narrow" w:hAnsi="Arial Narrow"/>
                <w:color w:val="auto"/>
              </w:rPr>
              <w:t>desemnate</w:t>
            </w:r>
            <w:proofErr w:type="spellEnd"/>
            <w:r w:rsidRPr="005B0872">
              <w:rPr>
                <w:rFonts w:ascii="Arial Narrow" w:hAnsi="Arial Narrow"/>
                <w:color w:val="auto"/>
              </w:rPr>
              <w:t xml:space="preserve">. </w:t>
            </w:r>
            <w:proofErr w:type="spellStart"/>
            <w:r w:rsidRPr="005B0872">
              <w:rPr>
                <w:rFonts w:ascii="Arial Narrow" w:hAnsi="Arial Narrow"/>
                <w:color w:val="auto"/>
              </w:rPr>
              <w:t>Autoritatea</w:t>
            </w:r>
            <w:proofErr w:type="spellEnd"/>
            <w:r w:rsidRPr="005B0872">
              <w:rPr>
                <w:rFonts w:ascii="Arial Narrow" w:hAnsi="Arial Narrow"/>
                <w:color w:val="auto"/>
              </w:rPr>
              <w:t xml:space="preserve"> </w:t>
            </w:r>
            <w:proofErr w:type="spellStart"/>
            <w:r w:rsidRPr="005B0872">
              <w:rPr>
                <w:rFonts w:ascii="Arial Narrow" w:hAnsi="Arial Narrow"/>
                <w:color w:val="auto"/>
              </w:rPr>
              <w:t>contractantă</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furniza</w:t>
            </w:r>
            <w:proofErr w:type="spellEnd"/>
            <w:r w:rsidRPr="005B0872">
              <w:rPr>
                <w:rFonts w:ascii="Arial Narrow" w:hAnsi="Arial Narrow"/>
                <w:color w:val="auto"/>
              </w:rPr>
              <w:t xml:space="preserve"> </w:t>
            </w: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informațiile</w:t>
            </w:r>
            <w:proofErr w:type="spellEnd"/>
            <w:r w:rsidRPr="005B0872">
              <w:rPr>
                <w:rFonts w:ascii="Arial Narrow" w:hAnsi="Arial Narrow"/>
                <w:color w:val="auto"/>
              </w:rPr>
              <w:t xml:space="preserve"> </w:t>
            </w:r>
            <w:proofErr w:type="spellStart"/>
            <w:r w:rsidRPr="005B0872">
              <w:rPr>
                <w:rFonts w:ascii="Arial Narrow" w:hAnsi="Arial Narrow"/>
                <w:color w:val="auto"/>
              </w:rPr>
              <w:t>necesare</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clarificatorii</w:t>
            </w:r>
            <w:proofErr w:type="spellEnd"/>
            <w:r w:rsidRPr="005B0872">
              <w:rPr>
                <w:rFonts w:ascii="Arial Narrow" w:hAnsi="Arial Narrow"/>
                <w:color w:val="auto"/>
              </w:rPr>
              <w:t xml:space="preserve"> solicitate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scopul</w:t>
            </w:r>
            <w:proofErr w:type="spellEnd"/>
            <w:r w:rsidRPr="005B0872">
              <w:rPr>
                <w:rFonts w:ascii="Arial Narrow" w:hAnsi="Arial Narrow"/>
                <w:color w:val="auto"/>
              </w:rPr>
              <w:t xml:space="preserve"> </w:t>
            </w:r>
            <w:proofErr w:type="spellStart"/>
            <w:r w:rsidRPr="005B0872">
              <w:rPr>
                <w:rFonts w:ascii="Arial Narrow" w:hAnsi="Arial Narrow"/>
                <w:color w:val="auto"/>
              </w:rPr>
              <w:t>ducerii</w:t>
            </w:r>
            <w:proofErr w:type="spellEnd"/>
            <w:r w:rsidRPr="005B0872">
              <w:rPr>
                <w:rFonts w:ascii="Arial Narrow" w:hAnsi="Arial Narrow"/>
                <w:color w:val="auto"/>
              </w:rPr>
              <w:t xml:space="preserve"> la </w:t>
            </w:r>
            <w:proofErr w:type="spellStart"/>
            <w:r w:rsidRPr="005B0872">
              <w:rPr>
                <w:rFonts w:ascii="Arial Narrow" w:hAnsi="Arial Narrow"/>
                <w:color w:val="auto"/>
              </w:rPr>
              <w:t>îndeplinire</w:t>
            </w:r>
            <w:proofErr w:type="spellEnd"/>
            <w:r w:rsidRPr="005B0872">
              <w:rPr>
                <w:rFonts w:ascii="Arial Narrow" w:hAnsi="Arial Narrow"/>
                <w:color w:val="auto"/>
              </w:rPr>
              <w:t xml:space="preserve"> a </w:t>
            </w:r>
            <w:proofErr w:type="spellStart"/>
            <w:r w:rsidRPr="005B0872">
              <w:rPr>
                <w:rFonts w:ascii="Arial Narrow" w:hAnsi="Arial Narrow"/>
                <w:color w:val="auto"/>
              </w:rPr>
              <w:t>contractului</w:t>
            </w:r>
            <w:proofErr w:type="spellEnd"/>
            <w:r w:rsidRPr="005B0872">
              <w:rPr>
                <w:rFonts w:ascii="Arial Narrow" w:hAnsi="Arial Narrow"/>
                <w:color w:val="auto"/>
              </w:rPr>
              <w:t xml:space="preserve"> de </w:t>
            </w:r>
            <w:proofErr w:type="spellStart"/>
            <w:r w:rsidRPr="005B0872">
              <w:rPr>
                <w:rFonts w:ascii="Arial Narrow" w:hAnsi="Arial Narrow"/>
                <w:color w:val="auto"/>
              </w:rPr>
              <w:t>prestări</w:t>
            </w:r>
            <w:proofErr w:type="spellEnd"/>
            <w:r w:rsidRPr="005B0872">
              <w:rPr>
                <w:rFonts w:ascii="Arial Narrow" w:hAnsi="Arial Narrow"/>
                <w:color w:val="auto"/>
              </w:rPr>
              <w:t xml:space="preserve"> </w:t>
            </w:r>
            <w:proofErr w:type="spellStart"/>
            <w:r w:rsidRPr="005B0872">
              <w:rPr>
                <w:rFonts w:ascii="Arial Narrow" w:hAnsi="Arial Narrow"/>
                <w:color w:val="auto"/>
              </w:rPr>
              <w:t>servicii</w:t>
            </w:r>
            <w:proofErr w:type="spellEnd"/>
            <w:r w:rsidRPr="005B0872">
              <w:rPr>
                <w:rFonts w:ascii="Arial Narrow" w:hAnsi="Arial Narrow"/>
                <w:color w:val="auto"/>
              </w:rPr>
              <w:t xml:space="preserve"> audit </w:t>
            </w:r>
            <w:proofErr w:type="spellStart"/>
            <w:r w:rsidRPr="005B0872">
              <w:rPr>
                <w:rFonts w:ascii="Arial Narrow" w:hAnsi="Arial Narrow"/>
                <w:color w:val="auto"/>
              </w:rPr>
              <w:t>tehnic</w:t>
            </w:r>
            <w:proofErr w:type="spellEnd"/>
            <w:r w:rsidRPr="005B0872">
              <w:rPr>
                <w:rFonts w:ascii="Arial Narrow" w:hAnsi="Arial Narrow"/>
                <w:color w:val="auto"/>
              </w:rPr>
              <w:t xml:space="preserve">. </w:t>
            </w:r>
          </w:p>
          <w:p w14:paraId="3296199A" w14:textId="77777777" w:rsidR="00550287" w:rsidRPr="005B0872" w:rsidRDefault="00550287" w:rsidP="008356EC">
            <w:pPr>
              <w:pStyle w:val="Default"/>
              <w:ind w:right="285"/>
              <w:jc w:val="both"/>
              <w:rPr>
                <w:rFonts w:ascii="Arial Narrow" w:hAnsi="Arial Narrow"/>
                <w:color w:val="auto"/>
              </w:rPr>
            </w:pPr>
            <w:r w:rsidRPr="005B0872">
              <w:rPr>
                <w:rFonts w:ascii="Arial Narrow" w:hAnsi="Arial Narrow"/>
                <w:color w:val="auto"/>
              </w:rPr>
              <w:t xml:space="preserve">Pe </w:t>
            </w:r>
            <w:proofErr w:type="spellStart"/>
            <w:r w:rsidRPr="005B0872">
              <w:rPr>
                <w:rFonts w:ascii="Arial Narrow" w:hAnsi="Arial Narrow"/>
                <w:color w:val="auto"/>
              </w:rPr>
              <w:t>toata</w:t>
            </w:r>
            <w:proofErr w:type="spellEnd"/>
            <w:r w:rsidRPr="005B0872">
              <w:rPr>
                <w:rFonts w:ascii="Arial Narrow" w:hAnsi="Arial Narrow"/>
                <w:color w:val="auto"/>
              </w:rPr>
              <w:t xml:space="preserve"> </w:t>
            </w:r>
            <w:proofErr w:type="spellStart"/>
            <w:proofErr w:type="gramStart"/>
            <w:r w:rsidRPr="005B0872">
              <w:rPr>
                <w:rFonts w:ascii="Arial Narrow" w:hAnsi="Arial Narrow"/>
                <w:color w:val="auto"/>
              </w:rPr>
              <w:t>durata</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proofErr w:type="gramEnd"/>
            <w:r w:rsidRPr="005B0872">
              <w:rPr>
                <w:rFonts w:ascii="Arial Narrow" w:hAnsi="Arial Narrow"/>
                <w:color w:val="auto"/>
              </w:rPr>
              <w:t xml:space="preserve">, </w:t>
            </w: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lua</w:t>
            </w:r>
            <w:proofErr w:type="spellEnd"/>
            <w:r w:rsidRPr="005B0872">
              <w:rPr>
                <w:rFonts w:ascii="Arial Narrow" w:hAnsi="Arial Narrow"/>
                <w:color w:val="auto"/>
              </w:rPr>
              <w:t xml:space="preserve"> </w:t>
            </w: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măsurile</w:t>
            </w:r>
            <w:proofErr w:type="spellEnd"/>
            <w:r w:rsidRPr="005B0872">
              <w:rPr>
                <w:rFonts w:ascii="Arial Narrow" w:hAnsi="Arial Narrow"/>
                <w:color w:val="auto"/>
              </w:rPr>
              <w:t xml:space="preserve"> </w:t>
            </w:r>
            <w:proofErr w:type="spellStart"/>
            <w:r w:rsidRPr="005B0872">
              <w:rPr>
                <w:rFonts w:ascii="Arial Narrow" w:hAnsi="Arial Narrow"/>
                <w:color w:val="auto"/>
              </w:rPr>
              <w:t>necesare</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a </w:t>
            </w:r>
            <w:proofErr w:type="spellStart"/>
            <w:r w:rsidRPr="005B0872">
              <w:rPr>
                <w:rFonts w:ascii="Arial Narrow" w:hAnsi="Arial Narrow"/>
                <w:color w:val="auto"/>
              </w:rPr>
              <w:t>preveni</w:t>
            </w:r>
            <w:proofErr w:type="spellEnd"/>
            <w:r w:rsidRPr="005B0872">
              <w:rPr>
                <w:rFonts w:ascii="Arial Narrow" w:hAnsi="Arial Narrow"/>
                <w:color w:val="auto"/>
              </w:rPr>
              <w:t xml:space="preserve"> </w:t>
            </w:r>
            <w:proofErr w:type="spellStart"/>
            <w:r w:rsidRPr="005B0872">
              <w:rPr>
                <w:rFonts w:ascii="Arial Narrow" w:hAnsi="Arial Narrow"/>
                <w:color w:val="auto"/>
              </w:rPr>
              <w:t>orice</w:t>
            </w:r>
            <w:proofErr w:type="spellEnd"/>
            <w:r w:rsidRPr="005B0872">
              <w:rPr>
                <w:rFonts w:ascii="Arial Narrow" w:hAnsi="Arial Narrow"/>
                <w:color w:val="auto"/>
              </w:rPr>
              <w:t xml:space="preserve"> </w:t>
            </w:r>
            <w:proofErr w:type="spellStart"/>
            <w:r w:rsidRPr="005B0872">
              <w:rPr>
                <w:rFonts w:ascii="Arial Narrow" w:hAnsi="Arial Narrow"/>
                <w:color w:val="auto"/>
              </w:rPr>
              <w:t>situație</w:t>
            </w:r>
            <w:proofErr w:type="spellEnd"/>
            <w:r w:rsidRPr="005B0872">
              <w:rPr>
                <w:rFonts w:ascii="Arial Narrow" w:hAnsi="Arial Narrow"/>
                <w:color w:val="auto"/>
              </w:rPr>
              <w:t xml:space="preserve"> de </w:t>
            </w:r>
            <w:proofErr w:type="spellStart"/>
            <w:r w:rsidRPr="005B0872">
              <w:rPr>
                <w:rFonts w:ascii="Arial Narrow" w:hAnsi="Arial Narrow"/>
                <w:color w:val="auto"/>
              </w:rPr>
              <w:t>natură</w:t>
            </w:r>
            <w:proofErr w:type="spellEnd"/>
            <w:r w:rsidRPr="005B0872">
              <w:rPr>
                <w:rFonts w:ascii="Arial Narrow" w:hAnsi="Arial Narrow"/>
                <w:color w:val="auto"/>
              </w:rPr>
              <w:t xml:space="preserve"> </w:t>
            </w:r>
            <w:proofErr w:type="spellStart"/>
            <w:r w:rsidRPr="005B0872">
              <w:rPr>
                <w:rFonts w:ascii="Arial Narrow" w:hAnsi="Arial Narrow"/>
                <w:color w:val="auto"/>
              </w:rPr>
              <w:t>să</w:t>
            </w:r>
            <w:proofErr w:type="spellEnd"/>
            <w:r w:rsidRPr="005B0872">
              <w:rPr>
                <w:rFonts w:ascii="Arial Narrow" w:hAnsi="Arial Narrow"/>
                <w:color w:val="auto"/>
              </w:rPr>
              <w:t xml:space="preserve"> </w:t>
            </w:r>
            <w:proofErr w:type="spellStart"/>
            <w:r w:rsidRPr="005B0872">
              <w:rPr>
                <w:rFonts w:ascii="Arial Narrow" w:hAnsi="Arial Narrow"/>
                <w:color w:val="auto"/>
              </w:rPr>
              <w:t>compromită</w:t>
            </w:r>
            <w:proofErr w:type="spellEnd"/>
            <w:r w:rsidRPr="005B0872">
              <w:rPr>
                <w:rFonts w:ascii="Arial Narrow" w:hAnsi="Arial Narrow"/>
                <w:color w:val="auto"/>
              </w:rPr>
              <w:t xml:space="preserve"> </w:t>
            </w:r>
            <w:proofErr w:type="spellStart"/>
            <w:r w:rsidRPr="005B0872">
              <w:rPr>
                <w:rFonts w:ascii="Arial Narrow" w:hAnsi="Arial Narrow"/>
                <w:color w:val="auto"/>
              </w:rPr>
              <w:t>realizarea</w:t>
            </w:r>
            <w:proofErr w:type="spellEnd"/>
            <w:r w:rsidRPr="005B0872">
              <w:rPr>
                <w:rFonts w:ascii="Arial Narrow" w:hAnsi="Arial Narrow"/>
                <w:color w:val="auto"/>
              </w:rPr>
              <w:t xml:space="preserve"> cu </w:t>
            </w:r>
            <w:proofErr w:type="spellStart"/>
            <w:r w:rsidRPr="005B0872">
              <w:rPr>
                <w:rFonts w:ascii="Arial Narrow" w:hAnsi="Arial Narrow"/>
                <w:color w:val="auto"/>
              </w:rPr>
              <w:t>imparțialitate</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obiectivitate</w:t>
            </w:r>
            <w:proofErr w:type="spellEnd"/>
            <w:r w:rsidRPr="005B0872">
              <w:rPr>
                <w:rFonts w:ascii="Arial Narrow" w:hAnsi="Arial Narrow"/>
                <w:color w:val="auto"/>
              </w:rPr>
              <w:t xml:space="preserve">  a </w:t>
            </w:r>
            <w:proofErr w:type="spellStart"/>
            <w:r w:rsidRPr="005B0872">
              <w:rPr>
                <w:rFonts w:ascii="Arial Narrow" w:hAnsi="Arial Narrow"/>
                <w:color w:val="auto"/>
              </w:rPr>
              <w:t>activităților</w:t>
            </w:r>
            <w:proofErr w:type="spellEnd"/>
            <w:r w:rsidRPr="005B0872">
              <w:rPr>
                <w:rFonts w:ascii="Arial Narrow" w:hAnsi="Arial Narrow"/>
                <w:color w:val="auto"/>
              </w:rPr>
              <w:t xml:space="preserve"> </w:t>
            </w:r>
            <w:proofErr w:type="spellStart"/>
            <w:r w:rsidRPr="005B0872">
              <w:rPr>
                <w:rFonts w:ascii="Arial Narrow" w:hAnsi="Arial Narrow"/>
                <w:color w:val="auto"/>
              </w:rPr>
              <w:t>desfășurate</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w:t>
            </w:r>
            <w:proofErr w:type="spellStart"/>
            <w:r w:rsidRPr="005B0872">
              <w:rPr>
                <w:rFonts w:ascii="Arial Narrow" w:hAnsi="Arial Narrow"/>
                <w:color w:val="auto"/>
              </w:rPr>
              <w:t>realizarea</w:t>
            </w:r>
            <w:proofErr w:type="spellEnd"/>
            <w:r w:rsidRPr="005B0872">
              <w:rPr>
                <w:rFonts w:ascii="Arial Narrow" w:hAnsi="Arial Narrow"/>
                <w:color w:val="auto"/>
              </w:rPr>
              <w:t xml:space="preserve"> </w:t>
            </w:r>
            <w:proofErr w:type="spellStart"/>
            <w:r w:rsidRPr="005B0872">
              <w:rPr>
                <w:rFonts w:ascii="Arial Narrow" w:hAnsi="Arial Narrow"/>
                <w:color w:val="auto"/>
              </w:rPr>
              <w:t>obiectivelor</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r w:rsidRPr="005B0872">
              <w:rPr>
                <w:rFonts w:ascii="Arial Narrow" w:hAnsi="Arial Narrow"/>
                <w:color w:val="auto"/>
              </w:rPr>
              <w:t>.</w:t>
            </w:r>
          </w:p>
          <w:p w14:paraId="4360E4F7"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rămâne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legătură</w:t>
            </w:r>
            <w:proofErr w:type="spellEnd"/>
            <w:r w:rsidRPr="005B0872">
              <w:rPr>
                <w:rFonts w:ascii="Arial Narrow" w:hAnsi="Arial Narrow"/>
                <w:color w:val="auto"/>
              </w:rPr>
              <w:t xml:space="preserve"> </w:t>
            </w:r>
            <w:proofErr w:type="spellStart"/>
            <w:r w:rsidRPr="005B0872">
              <w:rPr>
                <w:rFonts w:ascii="Arial Narrow" w:hAnsi="Arial Narrow"/>
                <w:color w:val="auto"/>
              </w:rPr>
              <w:t>permanentă</w:t>
            </w:r>
            <w:proofErr w:type="spellEnd"/>
            <w:r w:rsidRPr="005B0872">
              <w:rPr>
                <w:rFonts w:ascii="Arial Narrow" w:hAnsi="Arial Narrow"/>
                <w:color w:val="auto"/>
              </w:rPr>
              <w:t xml:space="preserve"> cu </w:t>
            </w:r>
            <w:proofErr w:type="spellStart"/>
            <w:r w:rsidRPr="005B0872">
              <w:rPr>
                <w:rFonts w:ascii="Arial Narrow" w:hAnsi="Arial Narrow"/>
                <w:color w:val="auto"/>
              </w:rPr>
              <w:t>persoana</w:t>
            </w:r>
            <w:proofErr w:type="spellEnd"/>
            <w:r w:rsidRPr="005B0872">
              <w:rPr>
                <w:rFonts w:ascii="Arial Narrow" w:hAnsi="Arial Narrow"/>
                <w:color w:val="auto"/>
              </w:rPr>
              <w:t xml:space="preserve"> de contact </w:t>
            </w:r>
            <w:proofErr w:type="spellStart"/>
            <w:r w:rsidRPr="005B0872">
              <w:rPr>
                <w:rFonts w:ascii="Arial Narrow" w:hAnsi="Arial Narrow"/>
                <w:color w:val="auto"/>
              </w:rPr>
              <w:t>desemnată</w:t>
            </w:r>
            <w:proofErr w:type="spellEnd"/>
            <w:r w:rsidRPr="005B0872">
              <w:rPr>
                <w:rFonts w:ascii="Arial Narrow" w:hAnsi="Arial Narrow"/>
                <w:color w:val="auto"/>
              </w:rPr>
              <w:t xml:space="preserve"> din </w:t>
            </w:r>
            <w:proofErr w:type="spellStart"/>
            <w:r w:rsidRPr="005B0872">
              <w:rPr>
                <w:rFonts w:ascii="Arial Narrow" w:hAnsi="Arial Narrow"/>
                <w:color w:val="auto"/>
              </w:rPr>
              <w:t>cadrul</w:t>
            </w:r>
            <w:proofErr w:type="spellEnd"/>
            <w:r w:rsidRPr="005B0872">
              <w:rPr>
                <w:rFonts w:ascii="Arial Narrow" w:hAnsi="Arial Narrow"/>
                <w:color w:val="auto"/>
              </w:rPr>
              <w:t xml:space="preserve"> </w:t>
            </w:r>
            <w:proofErr w:type="spellStart"/>
            <w:r w:rsidRPr="005B0872">
              <w:rPr>
                <w:rFonts w:ascii="Arial Narrow" w:hAnsi="Arial Narrow"/>
                <w:color w:val="auto"/>
              </w:rPr>
              <w:t>autorității</w:t>
            </w:r>
            <w:proofErr w:type="spellEnd"/>
            <w:r w:rsidRPr="005B0872">
              <w:rPr>
                <w:rFonts w:ascii="Arial Narrow" w:hAnsi="Arial Narrow"/>
                <w:color w:val="auto"/>
              </w:rPr>
              <w:t xml:space="preserve"> </w:t>
            </w:r>
            <w:proofErr w:type="spellStart"/>
            <w:r w:rsidRPr="005B0872">
              <w:rPr>
                <w:rFonts w:ascii="Arial Narrow" w:hAnsi="Arial Narrow"/>
                <w:color w:val="auto"/>
              </w:rPr>
              <w:t>contractante</w:t>
            </w:r>
            <w:proofErr w:type="spellEnd"/>
            <w:r w:rsidRPr="005B0872">
              <w:rPr>
                <w:rFonts w:ascii="Arial Narrow" w:hAnsi="Arial Narrow"/>
                <w:color w:val="auto"/>
              </w:rPr>
              <w:t xml:space="preserve">. </w:t>
            </w:r>
            <w:proofErr w:type="spellStart"/>
            <w:r w:rsidRPr="005B0872">
              <w:rPr>
                <w:rFonts w:ascii="Arial Narrow" w:hAnsi="Arial Narrow"/>
                <w:color w:val="auto"/>
              </w:rPr>
              <w:t>Comunicările</w:t>
            </w:r>
            <w:proofErr w:type="spellEnd"/>
            <w:r w:rsidRPr="005B0872">
              <w:rPr>
                <w:rFonts w:ascii="Arial Narrow" w:hAnsi="Arial Narrow"/>
                <w:color w:val="auto"/>
              </w:rPr>
              <w:t xml:space="preserve"> </w:t>
            </w:r>
            <w:proofErr w:type="spellStart"/>
            <w:r w:rsidRPr="005B0872">
              <w:rPr>
                <w:rFonts w:ascii="Arial Narrow" w:hAnsi="Arial Narrow"/>
                <w:color w:val="auto"/>
              </w:rPr>
              <w:t>între</w:t>
            </w:r>
            <w:proofErr w:type="spellEnd"/>
            <w:r w:rsidRPr="005B0872">
              <w:rPr>
                <w:rFonts w:ascii="Arial Narrow" w:hAnsi="Arial Narrow"/>
                <w:color w:val="auto"/>
              </w:rPr>
              <w:t xml:space="preserve"> </w:t>
            </w:r>
            <w:proofErr w:type="spellStart"/>
            <w:r w:rsidRPr="005B0872">
              <w:rPr>
                <w:rFonts w:ascii="Arial Narrow" w:hAnsi="Arial Narrow"/>
                <w:color w:val="auto"/>
              </w:rPr>
              <w:t>părți</w:t>
            </w:r>
            <w:proofErr w:type="spellEnd"/>
            <w:r w:rsidRPr="005B0872">
              <w:rPr>
                <w:rFonts w:ascii="Arial Narrow" w:hAnsi="Arial Narrow"/>
                <w:color w:val="auto"/>
              </w:rPr>
              <w:t xml:space="preserve"> se </w:t>
            </w:r>
            <w:proofErr w:type="spellStart"/>
            <w:r w:rsidRPr="005B0872">
              <w:rPr>
                <w:rFonts w:ascii="Arial Narrow" w:hAnsi="Arial Narrow"/>
                <w:color w:val="auto"/>
              </w:rPr>
              <w:t>vor</w:t>
            </w:r>
            <w:proofErr w:type="spellEnd"/>
            <w:r w:rsidRPr="005B0872">
              <w:rPr>
                <w:rFonts w:ascii="Arial Narrow" w:hAnsi="Arial Narrow"/>
                <w:color w:val="auto"/>
              </w:rPr>
              <w:t xml:space="preserve"> </w:t>
            </w:r>
            <w:proofErr w:type="spellStart"/>
            <w:r w:rsidRPr="005B0872">
              <w:rPr>
                <w:rFonts w:ascii="Arial Narrow" w:hAnsi="Arial Narrow"/>
                <w:color w:val="auto"/>
              </w:rPr>
              <w:t>focaliza</w:t>
            </w:r>
            <w:proofErr w:type="spellEnd"/>
            <w:r w:rsidRPr="005B0872">
              <w:rPr>
                <w:rFonts w:ascii="Arial Narrow" w:hAnsi="Arial Narrow"/>
                <w:color w:val="auto"/>
              </w:rPr>
              <w:t xml:space="preserve"> pe </w:t>
            </w:r>
            <w:proofErr w:type="spellStart"/>
            <w:r w:rsidRPr="005B0872">
              <w:rPr>
                <w:rFonts w:ascii="Arial Narrow" w:hAnsi="Arial Narrow"/>
                <w:color w:val="auto"/>
              </w:rPr>
              <w:t>efectuarea</w:t>
            </w:r>
            <w:proofErr w:type="spellEnd"/>
            <w:r w:rsidRPr="005B0872">
              <w:rPr>
                <w:rFonts w:ascii="Arial Narrow" w:hAnsi="Arial Narrow"/>
                <w:color w:val="auto"/>
              </w:rPr>
              <w:t xml:space="preserve"> </w:t>
            </w:r>
            <w:proofErr w:type="spellStart"/>
            <w:r w:rsidRPr="005B0872">
              <w:rPr>
                <w:rFonts w:ascii="Arial Narrow" w:hAnsi="Arial Narrow"/>
                <w:color w:val="auto"/>
              </w:rPr>
              <w:t>sarcinilor</w:t>
            </w:r>
            <w:proofErr w:type="spellEnd"/>
            <w:r w:rsidRPr="005B0872">
              <w:rPr>
                <w:rFonts w:ascii="Arial Narrow" w:hAnsi="Arial Narrow"/>
                <w:color w:val="auto"/>
              </w:rPr>
              <w:t xml:space="preserve"> </w:t>
            </w:r>
            <w:proofErr w:type="spellStart"/>
            <w:r w:rsidRPr="005B0872">
              <w:rPr>
                <w:rFonts w:ascii="Arial Narrow" w:hAnsi="Arial Narrow"/>
                <w:color w:val="auto"/>
              </w:rPr>
              <w:t>prezentate</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prezentul</w:t>
            </w:r>
            <w:proofErr w:type="spellEnd"/>
            <w:r w:rsidRPr="005B0872">
              <w:rPr>
                <w:rFonts w:ascii="Arial Narrow" w:hAnsi="Arial Narrow"/>
                <w:color w:val="auto"/>
              </w:rPr>
              <w:t xml:space="preserve"> </w:t>
            </w:r>
            <w:proofErr w:type="spellStart"/>
            <w:r w:rsidRPr="005B0872">
              <w:rPr>
                <w:rFonts w:ascii="Arial Narrow" w:hAnsi="Arial Narrow"/>
                <w:color w:val="auto"/>
              </w:rPr>
              <w:t>caiet</w:t>
            </w:r>
            <w:proofErr w:type="spellEnd"/>
            <w:r w:rsidRPr="005B0872">
              <w:rPr>
                <w:rFonts w:ascii="Arial Narrow" w:hAnsi="Arial Narrow"/>
                <w:color w:val="auto"/>
              </w:rPr>
              <w:t xml:space="preserve"> de </w:t>
            </w:r>
            <w:proofErr w:type="spellStart"/>
            <w:r w:rsidRPr="005B0872">
              <w:rPr>
                <w:rFonts w:ascii="Arial Narrow" w:hAnsi="Arial Narrow"/>
                <w:color w:val="auto"/>
              </w:rPr>
              <w:t>sarcini</w:t>
            </w:r>
            <w:proofErr w:type="spellEnd"/>
            <w:r w:rsidRPr="005B0872">
              <w:rPr>
                <w:rFonts w:ascii="Arial Narrow" w:hAnsi="Arial Narrow"/>
                <w:color w:val="auto"/>
              </w:rPr>
              <w:t>.</w:t>
            </w:r>
          </w:p>
          <w:p w14:paraId="773C9E29"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Auditorului</w:t>
            </w:r>
            <w:proofErr w:type="spellEnd"/>
            <w:r w:rsidRPr="005B0872">
              <w:rPr>
                <w:rFonts w:ascii="Arial Narrow" w:hAnsi="Arial Narrow"/>
                <w:color w:val="auto"/>
              </w:rPr>
              <w:t xml:space="preserve"> </w:t>
            </w:r>
            <w:proofErr w:type="spellStart"/>
            <w:r w:rsidRPr="005B0872">
              <w:rPr>
                <w:rFonts w:ascii="Arial Narrow" w:hAnsi="Arial Narrow"/>
                <w:color w:val="auto"/>
              </w:rPr>
              <w:t>i</w:t>
            </w:r>
            <w:proofErr w:type="spellEnd"/>
            <w:r w:rsidRPr="005B0872">
              <w:rPr>
                <w:rFonts w:ascii="Arial Narrow" w:hAnsi="Arial Narrow"/>
                <w:color w:val="auto"/>
              </w:rPr>
              <w:t xml:space="preserve"> se </w:t>
            </w:r>
            <w:proofErr w:type="spellStart"/>
            <w:r w:rsidRPr="005B0872">
              <w:rPr>
                <w:rFonts w:ascii="Arial Narrow" w:hAnsi="Arial Narrow"/>
                <w:color w:val="auto"/>
              </w:rPr>
              <w:t>poate</w:t>
            </w:r>
            <w:proofErr w:type="spellEnd"/>
            <w:r w:rsidRPr="005B0872">
              <w:rPr>
                <w:rFonts w:ascii="Arial Narrow" w:hAnsi="Arial Narrow"/>
                <w:color w:val="auto"/>
              </w:rPr>
              <w:t xml:space="preserve"> </w:t>
            </w:r>
            <w:proofErr w:type="spellStart"/>
            <w:r w:rsidRPr="005B0872">
              <w:rPr>
                <w:rFonts w:ascii="Arial Narrow" w:hAnsi="Arial Narrow"/>
                <w:color w:val="auto"/>
              </w:rPr>
              <w:t>solicita</w:t>
            </w:r>
            <w:proofErr w:type="spellEnd"/>
            <w:r w:rsidRPr="005B0872">
              <w:rPr>
                <w:rFonts w:ascii="Arial Narrow" w:hAnsi="Arial Narrow"/>
                <w:color w:val="auto"/>
              </w:rPr>
              <w:t xml:space="preserve"> </w:t>
            </w:r>
            <w:proofErr w:type="spellStart"/>
            <w:r w:rsidRPr="005B0872">
              <w:rPr>
                <w:rFonts w:ascii="Arial Narrow" w:hAnsi="Arial Narrow"/>
                <w:color w:val="auto"/>
              </w:rPr>
              <w:t>să</w:t>
            </w:r>
            <w:proofErr w:type="spellEnd"/>
            <w:r w:rsidRPr="005B0872">
              <w:rPr>
                <w:rFonts w:ascii="Arial Narrow" w:hAnsi="Arial Narrow"/>
                <w:color w:val="auto"/>
              </w:rPr>
              <w:t xml:space="preserve"> </w:t>
            </w:r>
            <w:proofErr w:type="spellStart"/>
            <w:r w:rsidRPr="005B0872">
              <w:rPr>
                <w:rFonts w:ascii="Arial Narrow" w:hAnsi="Arial Narrow"/>
                <w:color w:val="auto"/>
              </w:rPr>
              <w:t>participe</w:t>
            </w:r>
            <w:proofErr w:type="spellEnd"/>
            <w:r w:rsidRPr="005B0872">
              <w:rPr>
                <w:rFonts w:ascii="Arial Narrow" w:hAnsi="Arial Narrow"/>
                <w:color w:val="auto"/>
              </w:rPr>
              <w:t xml:space="preserve"> la </w:t>
            </w:r>
            <w:proofErr w:type="spellStart"/>
            <w:r w:rsidRPr="005B0872">
              <w:rPr>
                <w:rFonts w:ascii="Arial Narrow" w:hAnsi="Arial Narrow"/>
                <w:color w:val="auto"/>
              </w:rPr>
              <w:t>întâlniri</w:t>
            </w:r>
            <w:proofErr w:type="spellEnd"/>
            <w:r w:rsidRPr="005B0872">
              <w:rPr>
                <w:rFonts w:ascii="Arial Narrow" w:hAnsi="Arial Narrow"/>
                <w:color w:val="auto"/>
              </w:rPr>
              <w:t xml:space="preserve"> regulate cu </w:t>
            </w:r>
            <w:proofErr w:type="spellStart"/>
            <w:r w:rsidRPr="005B0872">
              <w:rPr>
                <w:rFonts w:ascii="Arial Narrow" w:hAnsi="Arial Narrow"/>
                <w:color w:val="auto"/>
              </w:rPr>
              <w:t>reprezentanții</w:t>
            </w:r>
            <w:proofErr w:type="spellEnd"/>
            <w:r w:rsidRPr="005B0872">
              <w:rPr>
                <w:rFonts w:ascii="Arial Narrow" w:hAnsi="Arial Narrow"/>
                <w:color w:val="auto"/>
              </w:rPr>
              <w:t xml:space="preserve"> </w:t>
            </w:r>
            <w:proofErr w:type="spellStart"/>
            <w:r w:rsidRPr="005B0872">
              <w:rPr>
                <w:rFonts w:ascii="Arial Narrow" w:hAnsi="Arial Narrow"/>
                <w:color w:val="auto"/>
              </w:rPr>
              <w:t>autorității</w:t>
            </w:r>
            <w:proofErr w:type="spellEnd"/>
            <w:r w:rsidRPr="005B0872">
              <w:rPr>
                <w:rFonts w:ascii="Arial Narrow" w:hAnsi="Arial Narrow"/>
                <w:color w:val="auto"/>
              </w:rPr>
              <w:t xml:space="preserve"> </w:t>
            </w:r>
            <w:proofErr w:type="spellStart"/>
            <w:r w:rsidRPr="005B0872">
              <w:rPr>
                <w:rFonts w:ascii="Arial Narrow" w:hAnsi="Arial Narrow"/>
                <w:color w:val="auto"/>
              </w:rPr>
              <w:t>contractante</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a </w:t>
            </w:r>
            <w:proofErr w:type="spellStart"/>
            <w:r w:rsidRPr="005B0872">
              <w:rPr>
                <w:rFonts w:ascii="Arial Narrow" w:hAnsi="Arial Narrow"/>
                <w:color w:val="auto"/>
              </w:rPr>
              <w:t>comunica</w:t>
            </w:r>
            <w:proofErr w:type="spellEnd"/>
            <w:r w:rsidRPr="005B0872">
              <w:rPr>
                <w:rFonts w:ascii="Arial Narrow" w:hAnsi="Arial Narrow"/>
                <w:color w:val="auto"/>
              </w:rPr>
              <w:t xml:space="preserve"> </w:t>
            </w:r>
            <w:proofErr w:type="spellStart"/>
            <w:r w:rsidRPr="005B0872">
              <w:rPr>
                <w:rFonts w:ascii="Arial Narrow" w:hAnsi="Arial Narrow"/>
                <w:color w:val="auto"/>
              </w:rPr>
              <w:t>problemele</w:t>
            </w:r>
            <w:proofErr w:type="spellEnd"/>
            <w:r w:rsidRPr="005B0872">
              <w:rPr>
                <w:rFonts w:ascii="Arial Narrow" w:hAnsi="Arial Narrow"/>
                <w:color w:val="auto"/>
              </w:rPr>
              <w:t xml:space="preserve"> </w:t>
            </w:r>
            <w:proofErr w:type="spellStart"/>
            <w:r w:rsidRPr="005B0872">
              <w:rPr>
                <w:rFonts w:ascii="Arial Narrow" w:hAnsi="Arial Narrow"/>
                <w:color w:val="auto"/>
              </w:rPr>
              <w:t>identificate</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w:t>
            </w:r>
            <w:proofErr w:type="spellStart"/>
            <w:r w:rsidRPr="005B0872">
              <w:rPr>
                <w:rFonts w:ascii="Arial Narrow" w:hAnsi="Arial Narrow"/>
                <w:color w:val="auto"/>
              </w:rPr>
              <w:t>pentru</w:t>
            </w:r>
            <w:proofErr w:type="spellEnd"/>
            <w:r w:rsidRPr="005B0872">
              <w:rPr>
                <w:rFonts w:ascii="Arial Narrow" w:hAnsi="Arial Narrow"/>
                <w:color w:val="auto"/>
              </w:rPr>
              <w:t xml:space="preserve"> a </w:t>
            </w:r>
            <w:proofErr w:type="spellStart"/>
            <w:r w:rsidRPr="005B0872">
              <w:rPr>
                <w:rFonts w:ascii="Arial Narrow" w:hAnsi="Arial Narrow"/>
                <w:color w:val="auto"/>
              </w:rPr>
              <w:t>găsi</w:t>
            </w:r>
            <w:proofErr w:type="spellEnd"/>
            <w:r w:rsidRPr="005B0872">
              <w:rPr>
                <w:rFonts w:ascii="Arial Narrow" w:hAnsi="Arial Narrow"/>
                <w:color w:val="auto"/>
              </w:rPr>
              <w:t xml:space="preserve"> </w:t>
            </w:r>
            <w:proofErr w:type="spellStart"/>
            <w:r w:rsidRPr="005B0872">
              <w:rPr>
                <w:rFonts w:ascii="Arial Narrow" w:hAnsi="Arial Narrow"/>
                <w:color w:val="auto"/>
              </w:rPr>
              <w:t>soluții</w:t>
            </w:r>
            <w:proofErr w:type="spellEnd"/>
            <w:r w:rsidRPr="005B0872">
              <w:rPr>
                <w:rFonts w:ascii="Arial Narrow" w:hAnsi="Arial Narrow"/>
                <w:color w:val="auto"/>
              </w:rPr>
              <w:t xml:space="preserve"> optime, precum </w:t>
            </w:r>
            <w:proofErr w:type="spellStart"/>
            <w:r w:rsidRPr="005B0872">
              <w:rPr>
                <w:rFonts w:ascii="Arial Narrow" w:hAnsi="Arial Narrow"/>
                <w:color w:val="auto"/>
              </w:rPr>
              <w:t>și</w:t>
            </w:r>
            <w:proofErr w:type="spellEnd"/>
            <w:r w:rsidRPr="005B0872">
              <w:rPr>
                <w:rFonts w:ascii="Arial Narrow" w:hAnsi="Arial Narrow"/>
                <w:color w:val="auto"/>
              </w:rPr>
              <w:t xml:space="preserve"> la </w:t>
            </w:r>
            <w:proofErr w:type="spellStart"/>
            <w:r w:rsidRPr="005B0872">
              <w:rPr>
                <w:rFonts w:ascii="Arial Narrow" w:hAnsi="Arial Narrow"/>
                <w:color w:val="auto"/>
              </w:rPr>
              <w:t>reuniunile</w:t>
            </w:r>
            <w:proofErr w:type="spellEnd"/>
            <w:r w:rsidRPr="005B0872">
              <w:rPr>
                <w:rFonts w:ascii="Arial Narrow" w:hAnsi="Arial Narrow"/>
                <w:color w:val="auto"/>
              </w:rPr>
              <w:t xml:space="preserve"> pe care </w:t>
            </w:r>
            <w:proofErr w:type="spellStart"/>
            <w:r w:rsidRPr="005B0872">
              <w:rPr>
                <w:rFonts w:ascii="Arial Narrow" w:hAnsi="Arial Narrow"/>
                <w:color w:val="auto"/>
              </w:rPr>
              <w:t>autoritatea</w:t>
            </w:r>
            <w:proofErr w:type="spellEnd"/>
            <w:r w:rsidRPr="005B0872">
              <w:rPr>
                <w:rFonts w:ascii="Arial Narrow" w:hAnsi="Arial Narrow"/>
                <w:color w:val="auto"/>
              </w:rPr>
              <w:t xml:space="preserve"> </w:t>
            </w:r>
            <w:proofErr w:type="spellStart"/>
            <w:r w:rsidRPr="005B0872">
              <w:rPr>
                <w:rFonts w:ascii="Arial Narrow" w:hAnsi="Arial Narrow"/>
                <w:color w:val="auto"/>
              </w:rPr>
              <w:t>contractantă</w:t>
            </w:r>
            <w:proofErr w:type="spellEnd"/>
            <w:r w:rsidRPr="005B0872">
              <w:rPr>
                <w:rFonts w:ascii="Arial Narrow" w:hAnsi="Arial Narrow"/>
                <w:color w:val="auto"/>
              </w:rPr>
              <w:t xml:space="preserve"> le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avea</w:t>
            </w:r>
            <w:proofErr w:type="spellEnd"/>
            <w:r w:rsidRPr="005B0872">
              <w:rPr>
                <w:rFonts w:ascii="Arial Narrow" w:hAnsi="Arial Narrow"/>
                <w:color w:val="auto"/>
              </w:rPr>
              <w:t xml:space="preserve"> cu </w:t>
            </w:r>
            <w:proofErr w:type="spellStart"/>
            <w:r w:rsidRPr="005B0872">
              <w:rPr>
                <w:rFonts w:ascii="Arial Narrow" w:hAnsi="Arial Narrow"/>
                <w:color w:val="auto"/>
              </w:rPr>
              <w:t>partenerii</w:t>
            </w:r>
            <w:proofErr w:type="spellEnd"/>
            <w:r w:rsidRPr="005B0872">
              <w:rPr>
                <w:rFonts w:ascii="Arial Narrow" w:hAnsi="Arial Narrow"/>
                <w:color w:val="auto"/>
              </w:rPr>
              <w:t xml:space="preserve"> </w:t>
            </w:r>
            <w:proofErr w:type="spellStart"/>
            <w:r w:rsidRPr="005B0872">
              <w:rPr>
                <w:rFonts w:ascii="Arial Narrow" w:hAnsi="Arial Narrow"/>
                <w:color w:val="auto"/>
              </w:rPr>
              <w:t>săi</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implementarea</w:t>
            </w:r>
            <w:proofErr w:type="spellEnd"/>
            <w:r w:rsidRPr="005B0872">
              <w:rPr>
                <w:rFonts w:ascii="Arial Narrow" w:hAnsi="Arial Narrow"/>
                <w:color w:val="auto"/>
              </w:rPr>
              <w:t xml:space="preserve"> </w:t>
            </w:r>
            <w:proofErr w:type="spellStart"/>
            <w:r w:rsidRPr="005B0872">
              <w:rPr>
                <w:rFonts w:ascii="Arial Narrow" w:hAnsi="Arial Narrow"/>
                <w:color w:val="auto"/>
              </w:rPr>
              <w:t>proiectului</w:t>
            </w:r>
            <w:proofErr w:type="spellEnd"/>
            <w:r w:rsidRPr="005B0872">
              <w:rPr>
                <w:rFonts w:ascii="Arial Narrow" w:hAnsi="Arial Narrow"/>
                <w:color w:val="auto"/>
              </w:rPr>
              <w:t xml:space="preserve">. </w:t>
            </w:r>
          </w:p>
          <w:p w14:paraId="6B8C8134"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datele</w:t>
            </w:r>
            <w:proofErr w:type="spellEnd"/>
            <w:r w:rsidRPr="005B0872">
              <w:rPr>
                <w:rFonts w:ascii="Arial Narrow" w:hAnsi="Arial Narrow"/>
                <w:color w:val="auto"/>
              </w:rPr>
              <w:t xml:space="preserve">, </w:t>
            </w:r>
            <w:proofErr w:type="spellStart"/>
            <w:r w:rsidRPr="005B0872">
              <w:rPr>
                <w:rFonts w:ascii="Arial Narrow" w:hAnsi="Arial Narrow"/>
                <w:color w:val="auto"/>
              </w:rPr>
              <w:t>rapoartele</w:t>
            </w:r>
            <w:proofErr w:type="spellEnd"/>
            <w:r w:rsidRPr="005B0872">
              <w:rPr>
                <w:rFonts w:ascii="Arial Narrow" w:hAnsi="Arial Narrow"/>
                <w:color w:val="auto"/>
              </w:rPr>
              <w:t xml:space="preserve">, </w:t>
            </w:r>
            <w:proofErr w:type="spellStart"/>
            <w:r w:rsidRPr="005B0872">
              <w:rPr>
                <w:rFonts w:ascii="Arial Narrow" w:hAnsi="Arial Narrow"/>
                <w:color w:val="auto"/>
              </w:rPr>
              <w:t>materialele</w:t>
            </w:r>
            <w:proofErr w:type="spellEnd"/>
            <w:r w:rsidRPr="005B0872">
              <w:rPr>
                <w:rFonts w:ascii="Arial Narrow" w:hAnsi="Arial Narrow"/>
                <w:color w:val="auto"/>
              </w:rPr>
              <w:t xml:space="preserve">, </w:t>
            </w:r>
            <w:proofErr w:type="spellStart"/>
            <w:r w:rsidRPr="005B0872">
              <w:rPr>
                <w:rFonts w:ascii="Arial Narrow" w:hAnsi="Arial Narrow"/>
                <w:color w:val="auto"/>
              </w:rPr>
              <w:t>alcătuite</w:t>
            </w:r>
            <w:proofErr w:type="spellEnd"/>
            <w:r w:rsidRPr="005B0872">
              <w:rPr>
                <w:rFonts w:ascii="Arial Narrow" w:hAnsi="Arial Narrow"/>
                <w:color w:val="auto"/>
              </w:rPr>
              <w:t xml:space="preserve"> </w:t>
            </w:r>
            <w:proofErr w:type="spellStart"/>
            <w:r w:rsidRPr="005B0872">
              <w:rPr>
                <w:rFonts w:ascii="Arial Narrow" w:hAnsi="Arial Narrow"/>
                <w:color w:val="auto"/>
              </w:rPr>
              <w:t>sau</w:t>
            </w:r>
            <w:proofErr w:type="spellEnd"/>
            <w:r w:rsidRPr="005B0872">
              <w:rPr>
                <w:rFonts w:ascii="Arial Narrow" w:hAnsi="Arial Narrow"/>
                <w:color w:val="auto"/>
              </w:rPr>
              <w:t xml:space="preserve"> </w:t>
            </w:r>
            <w:proofErr w:type="spellStart"/>
            <w:r w:rsidRPr="005B0872">
              <w:rPr>
                <w:rFonts w:ascii="Arial Narrow" w:hAnsi="Arial Narrow"/>
                <w:color w:val="auto"/>
              </w:rPr>
              <w:t>pregătite</w:t>
            </w:r>
            <w:proofErr w:type="spellEnd"/>
            <w:r w:rsidRPr="005B0872">
              <w:rPr>
                <w:rFonts w:ascii="Arial Narrow" w:hAnsi="Arial Narrow"/>
                <w:color w:val="auto"/>
              </w:rPr>
              <w:t xml:space="preserve"> de </w:t>
            </w:r>
            <w:proofErr w:type="spellStart"/>
            <w:r w:rsidRPr="005B0872">
              <w:rPr>
                <w:rFonts w:ascii="Arial Narrow" w:hAnsi="Arial Narrow"/>
                <w:color w:val="auto"/>
              </w:rPr>
              <w:t>către</w:t>
            </w:r>
            <w:proofErr w:type="spellEnd"/>
            <w:r w:rsidRPr="005B0872">
              <w:rPr>
                <w:rFonts w:ascii="Arial Narrow" w:hAnsi="Arial Narrow"/>
                <w:color w:val="auto"/>
              </w:rPr>
              <w:t xml:space="preserve"> auditor pe </w:t>
            </w:r>
            <w:proofErr w:type="spellStart"/>
            <w:r w:rsidRPr="005B0872">
              <w:rPr>
                <w:rFonts w:ascii="Arial Narrow" w:hAnsi="Arial Narrow"/>
                <w:color w:val="auto"/>
              </w:rPr>
              <w:t>durata</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r w:rsidRPr="005B0872">
              <w:rPr>
                <w:rFonts w:ascii="Arial Narrow" w:hAnsi="Arial Narrow"/>
                <w:color w:val="auto"/>
              </w:rPr>
              <w:t xml:space="preserve"> </w:t>
            </w:r>
            <w:proofErr w:type="spellStart"/>
            <w:r w:rsidRPr="005B0872">
              <w:rPr>
                <w:rFonts w:ascii="Arial Narrow" w:hAnsi="Arial Narrow"/>
                <w:color w:val="auto"/>
              </w:rPr>
              <w:t>încheiat</w:t>
            </w:r>
            <w:proofErr w:type="spellEnd"/>
            <w:r w:rsidRPr="005B0872">
              <w:rPr>
                <w:rFonts w:ascii="Arial Narrow" w:hAnsi="Arial Narrow"/>
                <w:color w:val="auto"/>
              </w:rPr>
              <w:t xml:space="preserve"> cu </w:t>
            </w:r>
            <w:proofErr w:type="spellStart"/>
            <w:r w:rsidRPr="005B0872">
              <w:rPr>
                <w:rFonts w:ascii="Arial Narrow" w:hAnsi="Arial Narrow"/>
                <w:color w:val="auto"/>
              </w:rPr>
              <w:t>autoritatea</w:t>
            </w:r>
            <w:proofErr w:type="spellEnd"/>
            <w:r w:rsidRPr="005B0872">
              <w:rPr>
                <w:rFonts w:ascii="Arial Narrow" w:hAnsi="Arial Narrow"/>
                <w:color w:val="auto"/>
              </w:rPr>
              <w:t xml:space="preserve"> </w:t>
            </w:r>
            <w:proofErr w:type="spellStart"/>
            <w:r w:rsidRPr="005B0872">
              <w:rPr>
                <w:rFonts w:ascii="Arial Narrow" w:hAnsi="Arial Narrow"/>
                <w:color w:val="auto"/>
              </w:rPr>
              <w:t>contractanta</w:t>
            </w:r>
            <w:proofErr w:type="spellEnd"/>
            <w:r w:rsidRPr="005B0872">
              <w:rPr>
                <w:rFonts w:ascii="Arial Narrow" w:hAnsi="Arial Narrow"/>
                <w:color w:val="auto"/>
              </w:rPr>
              <w:t xml:space="preserve">, </w:t>
            </w:r>
            <w:proofErr w:type="spellStart"/>
            <w:r w:rsidRPr="005B0872">
              <w:rPr>
                <w:rFonts w:ascii="Arial Narrow" w:hAnsi="Arial Narrow"/>
                <w:color w:val="auto"/>
              </w:rPr>
              <w:t>vor</w:t>
            </w:r>
            <w:proofErr w:type="spellEnd"/>
            <w:r w:rsidRPr="005B0872">
              <w:rPr>
                <w:rFonts w:ascii="Arial Narrow" w:hAnsi="Arial Narrow"/>
                <w:color w:val="auto"/>
              </w:rPr>
              <w:t xml:space="preserve"> fi </w:t>
            </w:r>
            <w:proofErr w:type="spellStart"/>
            <w:r w:rsidRPr="005B0872">
              <w:rPr>
                <w:rFonts w:ascii="Arial Narrow" w:hAnsi="Arial Narrow"/>
                <w:color w:val="auto"/>
              </w:rPr>
              <w:t>confidențiale</w:t>
            </w:r>
            <w:proofErr w:type="spellEnd"/>
            <w:r w:rsidRPr="005B0872">
              <w:rPr>
                <w:rFonts w:ascii="Arial Narrow" w:hAnsi="Arial Narrow"/>
                <w:color w:val="auto"/>
              </w:rPr>
              <w:t xml:space="preserve"> </w:t>
            </w:r>
            <w:proofErr w:type="spellStart"/>
            <w:r w:rsidRPr="005B0872">
              <w:rPr>
                <w:rFonts w:ascii="Arial Narrow" w:hAnsi="Arial Narrow"/>
                <w:color w:val="auto"/>
              </w:rPr>
              <w:t>si</w:t>
            </w:r>
            <w:proofErr w:type="spellEnd"/>
            <w:r w:rsidRPr="005B0872">
              <w:rPr>
                <w:rFonts w:ascii="Arial Narrow" w:hAnsi="Arial Narrow"/>
                <w:color w:val="auto"/>
              </w:rPr>
              <w:t xml:space="preserve"> </w:t>
            </w:r>
            <w:proofErr w:type="spellStart"/>
            <w:r w:rsidRPr="005B0872">
              <w:rPr>
                <w:rFonts w:ascii="Arial Narrow" w:hAnsi="Arial Narrow"/>
                <w:color w:val="auto"/>
              </w:rPr>
              <w:t>proprietatea</w:t>
            </w:r>
            <w:proofErr w:type="spellEnd"/>
            <w:r w:rsidRPr="005B0872">
              <w:rPr>
                <w:rFonts w:ascii="Arial Narrow" w:hAnsi="Arial Narrow"/>
                <w:color w:val="auto"/>
              </w:rPr>
              <w:t xml:space="preserve"> </w:t>
            </w:r>
            <w:proofErr w:type="spellStart"/>
            <w:r w:rsidRPr="005B0872">
              <w:rPr>
                <w:rFonts w:ascii="Arial Narrow" w:hAnsi="Arial Narrow"/>
                <w:color w:val="auto"/>
              </w:rPr>
              <w:t>absolută</w:t>
            </w:r>
            <w:proofErr w:type="spellEnd"/>
            <w:r w:rsidRPr="005B0872">
              <w:rPr>
                <w:rFonts w:ascii="Arial Narrow" w:hAnsi="Arial Narrow"/>
                <w:color w:val="auto"/>
              </w:rPr>
              <w:t xml:space="preserve"> </w:t>
            </w:r>
            <w:proofErr w:type="gramStart"/>
            <w:r w:rsidRPr="005B0872">
              <w:rPr>
                <w:rFonts w:ascii="Arial Narrow" w:hAnsi="Arial Narrow"/>
                <w:color w:val="auto"/>
              </w:rPr>
              <w:t>a</w:t>
            </w:r>
            <w:proofErr w:type="gramEnd"/>
            <w:r w:rsidRPr="005B0872">
              <w:rPr>
                <w:rFonts w:ascii="Arial Narrow" w:hAnsi="Arial Narrow"/>
                <w:color w:val="auto"/>
              </w:rPr>
              <w:t xml:space="preserve"> </w:t>
            </w:r>
            <w:proofErr w:type="spellStart"/>
            <w:r w:rsidRPr="005B0872">
              <w:rPr>
                <w:rFonts w:ascii="Arial Narrow" w:hAnsi="Arial Narrow"/>
                <w:color w:val="auto"/>
              </w:rPr>
              <w:t>autorității</w:t>
            </w:r>
            <w:proofErr w:type="spellEnd"/>
            <w:r w:rsidRPr="005B0872">
              <w:rPr>
                <w:rFonts w:ascii="Arial Narrow" w:hAnsi="Arial Narrow"/>
                <w:color w:val="auto"/>
              </w:rPr>
              <w:t xml:space="preserve"> </w:t>
            </w:r>
            <w:proofErr w:type="spellStart"/>
            <w:r w:rsidRPr="005B0872">
              <w:rPr>
                <w:rFonts w:ascii="Arial Narrow" w:hAnsi="Arial Narrow"/>
                <w:color w:val="auto"/>
              </w:rPr>
              <w:t>contractante</w:t>
            </w:r>
            <w:proofErr w:type="spellEnd"/>
            <w:r w:rsidRPr="005B0872">
              <w:rPr>
                <w:rFonts w:ascii="Arial Narrow" w:hAnsi="Arial Narrow"/>
                <w:color w:val="auto"/>
              </w:rPr>
              <w:t xml:space="preserve">. </w:t>
            </w:r>
          </w:p>
          <w:p w14:paraId="0845A0E7" w14:textId="77777777" w:rsidR="00550287" w:rsidRPr="005B0872" w:rsidRDefault="00550287" w:rsidP="008356EC">
            <w:pPr>
              <w:pStyle w:val="Default"/>
              <w:ind w:right="285"/>
              <w:jc w:val="both"/>
              <w:rPr>
                <w:rFonts w:ascii="Arial Narrow" w:hAnsi="Arial Narrow"/>
                <w:color w:val="auto"/>
              </w:rPr>
            </w:pPr>
            <w:r w:rsidRPr="005B0872">
              <w:rPr>
                <w:rFonts w:ascii="Arial Narrow" w:hAnsi="Arial Narrow"/>
                <w:color w:val="auto"/>
              </w:rPr>
              <w:t xml:space="preserve"> </w:t>
            </w:r>
            <w:r w:rsidRPr="005B0872">
              <w:rPr>
                <w:rFonts w:ascii="Arial Narrow" w:hAnsi="Arial Narrow"/>
                <w:color w:val="auto"/>
              </w:rPr>
              <w:tab/>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acest</w:t>
            </w:r>
            <w:proofErr w:type="spellEnd"/>
            <w:r w:rsidRPr="005B0872">
              <w:rPr>
                <w:rFonts w:ascii="Arial Narrow" w:hAnsi="Arial Narrow"/>
                <w:color w:val="auto"/>
              </w:rPr>
              <w:t xml:space="preserve"> </w:t>
            </w:r>
            <w:proofErr w:type="spellStart"/>
            <w:r w:rsidRPr="005B0872">
              <w:rPr>
                <w:rFonts w:ascii="Arial Narrow" w:hAnsi="Arial Narrow"/>
                <w:color w:val="auto"/>
              </w:rPr>
              <w:t>sens</w:t>
            </w:r>
            <w:proofErr w:type="spellEnd"/>
            <w:r w:rsidRPr="005B0872">
              <w:rPr>
                <w:rFonts w:ascii="Arial Narrow" w:hAnsi="Arial Narrow"/>
                <w:color w:val="auto"/>
              </w:rPr>
              <w:t xml:space="preserve">, </w:t>
            </w:r>
            <w:proofErr w:type="spellStart"/>
            <w:r w:rsidRPr="005B0872">
              <w:rPr>
                <w:rFonts w:ascii="Arial Narrow" w:hAnsi="Arial Narrow"/>
                <w:color w:val="auto"/>
              </w:rPr>
              <w:t>orice</w:t>
            </w:r>
            <w:proofErr w:type="spellEnd"/>
            <w:r w:rsidRPr="005B0872">
              <w:rPr>
                <w:rFonts w:ascii="Arial Narrow" w:hAnsi="Arial Narrow"/>
                <w:color w:val="auto"/>
              </w:rPr>
              <w:t xml:space="preserve"> </w:t>
            </w:r>
            <w:proofErr w:type="spellStart"/>
            <w:r w:rsidRPr="005B0872">
              <w:rPr>
                <w:rFonts w:ascii="Arial Narrow" w:hAnsi="Arial Narrow"/>
                <w:color w:val="auto"/>
              </w:rPr>
              <w:t>materiale</w:t>
            </w:r>
            <w:proofErr w:type="spellEnd"/>
            <w:r w:rsidRPr="005B0872">
              <w:rPr>
                <w:rFonts w:ascii="Arial Narrow" w:hAnsi="Arial Narrow"/>
                <w:color w:val="auto"/>
              </w:rPr>
              <w:t xml:space="preserve"> compilate </w:t>
            </w:r>
            <w:proofErr w:type="spellStart"/>
            <w:r w:rsidRPr="005B0872">
              <w:rPr>
                <w:rFonts w:ascii="Arial Narrow" w:hAnsi="Arial Narrow"/>
                <w:color w:val="auto"/>
              </w:rPr>
              <w:t>ori</w:t>
            </w:r>
            <w:proofErr w:type="spellEnd"/>
            <w:r w:rsidRPr="005B0872">
              <w:rPr>
                <w:rFonts w:ascii="Arial Narrow" w:hAnsi="Arial Narrow"/>
                <w:color w:val="auto"/>
              </w:rPr>
              <w:t xml:space="preserve"> elaborate de </w:t>
            </w:r>
            <w:proofErr w:type="spellStart"/>
            <w:r w:rsidRPr="005B0872">
              <w:rPr>
                <w:rFonts w:ascii="Arial Narrow" w:hAnsi="Arial Narrow"/>
                <w:color w:val="auto"/>
              </w:rPr>
              <w:t>către</w:t>
            </w:r>
            <w:proofErr w:type="spellEnd"/>
            <w:r w:rsidRPr="005B0872">
              <w:rPr>
                <w:rFonts w:ascii="Arial Narrow" w:hAnsi="Arial Narrow"/>
                <w:color w:val="auto"/>
              </w:rPr>
              <w:t xml:space="preserve"> auditor </w:t>
            </w:r>
            <w:proofErr w:type="spellStart"/>
            <w:r w:rsidRPr="005B0872">
              <w:rPr>
                <w:rFonts w:ascii="Arial Narrow" w:hAnsi="Arial Narrow"/>
                <w:color w:val="auto"/>
              </w:rPr>
              <w:t>sau</w:t>
            </w:r>
            <w:proofErr w:type="spellEnd"/>
            <w:r w:rsidRPr="005B0872">
              <w:rPr>
                <w:rFonts w:ascii="Arial Narrow" w:hAnsi="Arial Narrow"/>
                <w:color w:val="auto"/>
              </w:rPr>
              <w:t xml:space="preserve"> de </w:t>
            </w:r>
            <w:proofErr w:type="spellStart"/>
            <w:r w:rsidRPr="005B0872">
              <w:rPr>
                <w:rFonts w:ascii="Arial Narrow" w:hAnsi="Arial Narrow"/>
                <w:color w:val="auto"/>
              </w:rPr>
              <w:t>către</w:t>
            </w:r>
            <w:proofErr w:type="spellEnd"/>
            <w:r w:rsidRPr="005B0872">
              <w:rPr>
                <w:rFonts w:ascii="Arial Narrow" w:hAnsi="Arial Narrow"/>
                <w:color w:val="auto"/>
              </w:rPr>
              <w:t xml:space="preserve"> </w:t>
            </w:r>
            <w:proofErr w:type="spellStart"/>
            <w:r w:rsidRPr="005B0872">
              <w:rPr>
                <w:rFonts w:ascii="Arial Narrow" w:hAnsi="Arial Narrow"/>
                <w:color w:val="auto"/>
              </w:rPr>
              <w:t>personalul</w:t>
            </w:r>
            <w:proofErr w:type="spellEnd"/>
            <w:r w:rsidRPr="005B0872">
              <w:rPr>
                <w:rFonts w:ascii="Arial Narrow" w:hAnsi="Arial Narrow"/>
                <w:color w:val="auto"/>
              </w:rPr>
              <w:t xml:space="preserve"> </w:t>
            </w:r>
            <w:proofErr w:type="spellStart"/>
            <w:r w:rsidRPr="005B0872">
              <w:rPr>
                <w:rFonts w:ascii="Arial Narrow" w:hAnsi="Arial Narrow"/>
                <w:color w:val="auto"/>
              </w:rPr>
              <w:t>său</w:t>
            </w:r>
            <w:proofErr w:type="spellEnd"/>
            <w:r w:rsidRPr="005B0872">
              <w:rPr>
                <w:rFonts w:ascii="Arial Narrow" w:hAnsi="Arial Narrow"/>
                <w:color w:val="auto"/>
              </w:rPr>
              <w:t xml:space="preserve"> </w:t>
            </w:r>
            <w:proofErr w:type="spellStart"/>
            <w:r w:rsidRPr="005B0872">
              <w:rPr>
                <w:rFonts w:ascii="Arial Narrow" w:hAnsi="Arial Narrow"/>
                <w:color w:val="auto"/>
              </w:rPr>
              <w:t>contractat</w:t>
            </w:r>
            <w:proofErr w:type="spellEnd"/>
            <w:r w:rsidRPr="005B0872">
              <w:rPr>
                <w:rFonts w:ascii="Arial Narrow" w:hAnsi="Arial Narrow"/>
                <w:color w:val="auto"/>
              </w:rPr>
              <w:t xml:space="preserve"> </w:t>
            </w:r>
            <w:proofErr w:type="spellStart"/>
            <w:r w:rsidRPr="005B0872">
              <w:rPr>
                <w:rFonts w:ascii="Arial Narrow" w:hAnsi="Arial Narrow"/>
                <w:color w:val="auto"/>
              </w:rPr>
              <w:t>în</w:t>
            </w:r>
            <w:proofErr w:type="spellEnd"/>
            <w:r w:rsidRPr="005B0872">
              <w:rPr>
                <w:rFonts w:ascii="Arial Narrow" w:hAnsi="Arial Narrow"/>
                <w:color w:val="auto"/>
              </w:rPr>
              <w:t xml:space="preserve"> </w:t>
            </w:r>
            <w:proofErr w:type="spellStart"/>
            <w:r w:rsidRPr="005B0872">
              <w:rPr>
                <w:rFonts w:ascii="Arial Narrow" w:hAnsi="Arial Narrow"/>
                <w:color w:val="auto"/>
              </w:rPr>
              <w:t>executarea</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r w:rsidRPr="005B0872">
              <w:rPr>
                <w:rFonts w:ascii="Arial Narrow" w:hAnsi="Arial Narrow"/>
                <w:color w:val="auto"/>
              </w:rPr>
              <w:t xml:space="preserve"> de </w:t>
            </w:r>
            <w:proofErr w:type="spellStart"/>
            <w:r w:rsidRPr="005B0872">
              <w:rPr>
                <w:rFonts w:ascii="Arial Narrow" w:hAnsi="Arial Narrow"/>
                <w:color w:val="auto"/>
              </w:rPr>
              <w:t>prestări</w:t>
            </w:r>
            <w:proofErr w:type="spellEnd"/>
            <w:r w:rsidRPr="005B0872">
              <w:rPr>
                <w:rFonts w:ascii="Arial Narrow" w:hAnsi="Arial Narrow"/>
                <w:color w:val="auto"/>
              </w:rPr>
              <w:t xml:space="preserve"> </w:t>
            </w:r>
            <w:proofErr w:type="spellStart"/>
            <w:r w:rsidRPr="005B0872">
              <w:rPr>
                <w:rFonts w:ascii="Arial Narrow" w:hAnsi="Arial Narrow"/>
                <w:color w:val="auto"/>
              </w:rPr>
              <w:t>servicii</w:t>
            </w:r>
            <w:proofErr w:type="spellEnd"/>
            <w:r w:rsidRPr="005B0872">
              <w:rPr>
                <w:rFonts w:ascii="Arial Narrow" w:hAnsi="Arial Narrow"/>
                <w:color w:val="auto"/>
              </w:rPr>
              <w:t xml:space="preserve"> de audit </w:t>
            </w:r>
            <w:proofErr w:type="spellStart"/>
            <w:r w:rsidRPr="005B0872">
              <w:rPr>
                <w:rFonts w:ascii="Arial Narrow" w:hAnsi="Arial Narrow"/>
                <w:color w:val="auto"/>
              </w:rPr>
              <w:t>tehnic</w:t>
            </w:r>
            <w:proofErr w:type="spellEnd"/>
            <w:r w:rsidRPr="005B0872">
              <w:rPr>
                <w:rFonts w:ascii="Arial Narrow" w:hAnsi="Arial Narrow"/>
                <w:color w:val="auto"/>
              </w:rPr>
              <w:t xml:space="preserve"> </w:t>
            </w:r>
            <w:proofErr w:type="spellStart"/>
            <w:r w:rsidRPr="005B0872">
              <w:rPr>
                <w:rFonts w:ascii="Arial Narrow" w:hAnsi="Arial Narrow"/>
                <w:color w:val="auto"/>
              </w:rPr>
              <w:t>vor</w:t>
            </w:r>
            <w:proofErr w:type="spellEnd"/>
            <w:r w:rsidRPr="005B0872">
              <w:rPr>
                <w:rFonts w:ascii="Arial Narrow" w:hAnsi="Arial Narrow"/>
                <w:color w:val="auto"/>
              </w:rPr>
              <w:t xml:space="preserve"> fi </w:t>
            </w:r>
            <w:proofErr w:type="spellStart"/>
            <w:r w:rsidRPr="005B0872">
              <w:rPr>
                <w:rFonts w:ascii="Arial Narrow" w:hAnsi="Arial Narrow"/>
                <w:color w:val="auto"/>
              </w:rPr>
              <w:t>proprietatea</w:t>
            </w:r>
            <w:proofErr w:type="spellEnd"/>
            <w:r w:rsidRPr="005B0872">
              <w:rPr>
                <w:rFonts w:ascii="Arial Narrow" w:hAnsi="Arial Narrow"/>
                <w:color w:val="auto"/>
              </w:rPr>
              <w:t xml:space="preserve"> </w:t>
            </w:r>
            <w:proofErr w:type="spellStart"/>
            <w:r w:rsidRPr="005B0872">
              <w:rPr>
                <w:rFonts w:ascii="Arial Narrow" w:hAnsi="Arial Narrow"/>
                <w:color w:val="auto"/>
              </w:rPr>
              <w:t>exclusivă</w:t>
            </w:r>
            <w:proofErr w:type="spellEnd"/>
            <w:r w:rsidRPr="005B0872">
              <w:rPr>
                <w:rFonts w:ascii="Arial Narrow" w:hAnsi="Arial Narrow"/>
                <w:color w:val="auto"/>
              </w:rPr>
              <w:t xml:space="preserve"> </w:t>
            </w:r>
            <w:proofErr w:type="gramStart"/>
            <w:r w:rsidRPr="005B0872">
              <w:rPr>
                <w:rFonts w:ascii="Arial Narrow" w:hAnsi="Arial Narrow"/>
                <w:color w:val="auto"/>
              </w:rPr>
              <w:t>a</w:t>
            </w:r>
            <w:proofErr w:type="gramEnd"/>
            <w:r w:rsidRPr="005B0872">
              <w:rPr>
                <w:rFonts w:ascii="Arial Narrow" w:hAnsi="Arial Narrow"/>
                <w:color w:val="auto"/>
              </w:rPr>
              <w:t xml:space="preserve"> </w:t>
            </w:r>
            <w:proofErr w:type="spellStart"/>
            <w:r w:rsidRPr="005B0872">
              <w:rPr>
                <w:rFonts w:ascii="Arial Narrow" w:hAnsi="Arial Narrow"/>
                <w:color w:val="auto"/>
              </w:rPr>
              <w:t>autorității</w:t>
            </w:r>
            <w:proofErr w:type="spellEnd"/>
            <w:r w:rsidRPr="005B0872">
              <w:rPr>
                <w:rFonts w:ascii="Arial Narrow" w:hAnsi="Arial Narrow"/>
                <w:color w:val="auto"/>
              </w:rPr>
              <w:t xml:space="preserve"> </w:t>
            </w:r>
            <w:proofErr w:type="spellStart"/>
            <w:r w:rsidRPr="005B0872">
              <w:rPr>
                <w:rFonts w:ascii="Arial Narrow" w:hAnsi="Arial Narrow"/>
                <w:color w:val="auto"/>
              </w:rPr>
              <w:t>contractante</w:t>
            </w:r>
            <w:proofErr w:type="spellEnd"/>
            <w:r w:rsidRPr="005B0872">
              <w:rPr>
                <w:rFonts w:ascii="Arial Narrow" w:hAnsi="Arial Narrow"/>
                <w:color w:val="auto"/>
              </w:rPr>
              <w:t xml:space="preserve"> care le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putea</w:t>
            </w:r>
            <w:proofErr w:type="spellEnd"/>
            <w:r w:rsidRPr="005B0872">
              <w:rPr>
                <w:rFonts w:ascii="Arial Narrow" w:hAnsi="Arial Narrow"/>
                <w:color w:val="auto"/>
              </w:rPr>
              <w:t xml:space="preserve"> </w:t>
            </w:r>
            <w:proofErr w:type="spellStart"/>
            <w:r w:rsidRPr="005B0872">
              <w:rPr>
                <w:rFonts w:ascii="Arial Narrow" w:hAnsi="Arial Narrow"/>
                <w:color w:val="auto"/>
              </w:rPr>
              <w:t>utiliza</w:t>
            </w:r>
            <w:proofErr w:type="spellEnd"/>
            <w:r w:rsidRPr="005B0872">
              <w:rPr>
                <w:rFonts w:ascii="Arial Narrow" w:hAnsi="Arial Narrow"/>
                <w:color w:val="auto"/>
              </w:rPr>
              <w:t xml:space="preserve">, publica, </w:t>
            </w:r>
            <w:proofErr w:type="spellStart"/>
            <w:r w:rsidRPr="005B0872">
              <w:rPr>
                <w:rFonts w:ascii="Arial Narrow" w:hAnsi="Arial Narrow"/>
                <w:color w:val="auto"/>
              </w:rPr>
              <w:t>cesiona</w:t>
            </w:r>
            <w:proofErr w:type="spellEnd"/>
            <w:r w:rsidRPr="005B0872">
              <w:rPr>
                <w:rFonts w:ascii="Arial Narrow" w:hAnsi="Arial Narrow"/>
                <w:color w:val="auto"/>
              </w:rPr>
              <w:t xml:space="preserve"> </w:t>
            </w:r>
            <w:proofErr w:type="spellStart"/>
            <w:r w:rsidRPr="005B0872">
              <w:rPr>
                <w:rFonts w:ascii="Arial Narrow" w:hAnsi="Arial Narrow"/>
                <w:color w:val="auto"/>
              </w:rPr>
              <w:t>ori</w:t>
            </w:r>
            <w:proofErr w:type="spellEnd"/>
            <w:r w:rsidRPr="005B0872">
              <w:rPr>
                <w:rFonts w:ascii="Arial Narrow" w:hAnsi="Arial Narrow"/>
                <w:color w:val="auto"/>
              </w:rPr>
              <w:t xml:space="preserve"> </w:t>
            </w:r>
            <w:proofErr w:type="spellStart"/>
            <w:r w:rsidRPr="005B0872">
              <w:rPr>
                <w:rFonts w:ascii="Arial Narrow" w:hAnsi="Arial Narrow"/>
                <w:color w:val="auto"/>
              </w:rPr>
              <w:t>transfera</w:t>
            </w:r>
            <w:proofErr w:type="spellEnd"/>
            <w:r w:rsidRPr="005B0872">
              <w:rPr>
                <w:rFonts w:ascii="Arial Narrow" w:hAnsi="Arial Narrow"/>
                <w:color w:val="auto"/>
              </w:rPr>
              <w:t xml:space="preserve">. </w:t>
            </w:r>
          </w:p>
          <w:p w14:paraId="723A7EE1" w14:textId="77777777" w:rsidR="00550287" w:rsidRPr="005B0872" w:rsidRDefault="00550287" w:rsidP="008356EC">
            <w:pPr>
              <w:pStyle w:val="Default"/>
              <w:ind w:right="285"/>
              <w:jc w:val="both"/>
              <w:rPr>
                <w:rFonts w:ascii="Arial Narrow" w:hAnsi="Arial Narrow"/>
                <w:color w:val="auto"/>
              </w:rPr>
            </w:pPr>
            <w:proofErr w:type="spellStart"/>
            <w:r w:rsidRPr="005B0872">
              <w:rPr>
                <w:rFonts w:ascii="Arial Narrow" w:hAnsi="Arial Narrow"/>
                <w:color w:val="auto"/>
              </w:rPr>
              <w:t>După</w:t>
            </w:r>
            <w:proofErr w:type="spellEnd"/>
            <w:r w:rsidRPr="005B0872">
              <w:rPr>
                <w:rFonts w:ascii="Arial Narrow" w:hAnsi="Arial Narrow"/>
                <w:color w:val="auto"/>
              </w:rPr>
              <w:t xml:space="preserve"> </w:t>
            </w:r>
            <w:proofErr w:type="spellStart"/>
            <w:r w:rsidRPr="005B0872">
              <w:rPr>
                <w:rFonts w:ascii="Arial Narrow" w:hAnsi="Arial Narrow"/>
                <w:color w:val="auto"/>
              </w:rPr>
              <w:t>încetarea</w:t>
            </w:r>
            <w:proofErr w:type="spellEnd"/>
            <w:r w:rsidRPr="005B0872">
              <w:rPr>
                <w:rFonts w:ascii="Arial Narrow" w:hAnsi="Arial Narrow"/>
                <w:color w:val="auto"/>
              </w:rPr>
              <w:t xml:space="preserve"> </w:t>
            </w:r>
            <w:proofErr w:type="spellStart"/>
            <w:r w:rsidRPr="005B0872">
              <w:rPr>
                <w:rFonts w:ascii="Arial Narrow" w:hAnsi="Arial Narrow"/>
                <w:color w:val="auto"/>
              </w:rPr>
              <w:t>contractului</w:t>
            </w:r>
            <w:proofErr w:type="spellEnd"/>
            <w:r w:rsidRPr="005B0872">
              <w:rPr>
                <w:rFonts w:ascii="Arial Narrow" w:hAnsi="Arial Narrow"/>
                <w:color w:val="auto"/>
              </w:rPr>
              <w:t xml:space="preserve"> de </w:t>
            </w:r>
            <w:proofErr w:type="spellStart"/>
            <w:r w:rsidRPr="005B0872">
              <w:rPr>
                <w:rFonts w:ascii="Arial Narrow" w:hAnsi="Arial Narrow"/>
                <w:color w:val="auto"/>
              </w:rPr>
              <w:t>prestări</w:t>
            </w:r>
            <w:proofErr w:type="spellEnd"/>
            <w:r w:rsidRPr="005B0872">
              <w:rPr>
                <w:rFonts w:ascii="Arial Narrow" w:hAnsi="Arial Narrow"/>
                <w:color w:val="auto"/>
              </w:rPr>
              <w:t xml:space="preserve"> </w:t>
            </w:r>
            <w:proofErr w:type="spellStart"/>
            <w:r w:rsidRPr="005B0872">
              <w:rPr>
                <w:rFonts w:ascii="Arial Narrow" w:hAnsi="Arial Narrow"/>
                <w:color w:val="auto"/>
              </w:rPr>
              <w:t>servicii</w:t>
            </w:r>
            <w:proofErr w:type="spellEnd"/>
            <w:r w:rsidRPr="005B0872">
              <w:rPr>
                <w:rFonts w:ascii="Arial Narrow" w:hAnsi="Arial Narrow"/>
                <w:color w:val="auto"/>
              </w:rPr>
              <w:t xml:space="preserve">, </w:t>
            </w:r>
            <w:proofErr w:type="spellStart"/>
            <w:r w:rsidRPr="005B0872">
              <w:rPr>
                <w:rFonts w:ascii="Arial Narrow" w:hAnsi="Arial Narrow"/>
                <w:color w:val="auto"/>
              </w:rPr>
              <w:t>auditorul</w:t>
            </w:r>
            <w:proofErr w:type="spellEnd"/>
            <w:r w:rsidRPr="005B0872">
              <w:rPr>
                <w:rFonts w:ascii="Arial Narrow" w:hAnsi="Arial Narrow"/>
                <w:color w:val="auto"/>
              </w:rPr>
              <w:t xml:space="preserve"> </w:t>
            </w:r>
            <w:proofErr w:type="spellStart"/>
            <w:r w:rsidRPr="005B0872">
              <w:rPr>
                <w:rFonts w:ascii="Arial Narrow" w:hAnsi="Arial Narrow"/>
                <w:color w:val="auto"/>
              </w:rPr>
              <w:t>va</w:t>
            </w:r>
            <w:proofErr w:type="spellEnd"/>
            <w:r w:rsidRPr="005B0872">
              <w:rPr>
                <w:rFonts w:ascii="Arial Narrow" w:hAnsi="Arial Narrow"/>
                <w:color w:val="auto"/>
              </w:rPr>
              <w:t xml:space="preserve"> </w:t>
            </w:r>
            <w:proofErr w:type="spellStart"/>
            <w:r w:rsidRPr="005B0872">
              <w:rPr>
                <w:rFonts w:ascii="Arial Narrow" w:hAnsi="Arial Narrow"/>
                <w:color w:val="auto"/>
              </w:rPr>
              <w:t>remite</w:t>
            </w:r>
            <w:proofErr w:type="spellEnd"/>
            <w:r w:rsidRPr="005B0872">
              <w:rPr>
                <w:rFonts w:ascii="Arial Narrow" w:hAnsi="Arial Narrow"/>
                <w:color w:val="auto"/>
              </w:rPr>
              <w:t xml:space="preserve"> </w:t>
            </w:r>
            <w:proofErr w:type="spellStart"/>
            <w:r w:rsidRPr="005B0872">
              <w:rPr>
                <w:rFonts w:ascii="Arial Narrow" w:hAnsi="Arial Narrow"/>
                <w:color w:val="auto"/>
              </w:rPr>
              <w:t>toate</w:t>
            </w:r>
            <w:proofErr w:type="spellEnd"/>
            <w:r w:rsidRPr="005B0872">
              <w:rPr>
                <w:rFonts w:ascii="Arial Narrow" w:hAnsi="Arial Narrow"/>
                <w:color w:val="auto"/>
              </w:rPr>
              <w:t xml:space="preserve"> </w:t>
            </w:r>
            <w:proofErr w:type="spellStart"/>
            <w:r w:rsidRPr="005B0872">
              <w:rPr>
                <w:rFonts w:ascii="Arial Narrow" w:hAnsi="Arial Narrow"/>
                <w:color w:val="auto"/>
              </w:rPr>
              <w:t>aceste</w:t>
            </w:r>
            <w:proofErr w:type="spellEnd"/>
            <w:r w:rsidRPr="005B0872">
              <w:rPr>
                <w:rFonts w:ascii="Arial Narrow" w:hAnsi="Arial Narrow"/>
                <w:color w:val="auto"/>
              </w:rPr>
              <w:t xml:space="preserve"> </w:t>
            </w:r>
            <w:proofErr w:type="spellStart"/>
            <w:r w:rsidRPr="005B0872">
              <w:rPr>
                <w:rFonts w:ascii="Arial Narrow" w:hAnsi="Arial Narrow"/>
                <w:color w:val="auto"/>
              </w:rPr>
              <w:t>documente</w:t>
            </w:r>
            <w:proofErr w:type="spellEnd"/>
            <w:r w:rsidRPr="005B0872">
              <w:rPr>
                <w:rFonts w:ascii="Arial Narrow" w:hAnsi="Arial Narrow"/>
                <w:color w:val="auto"/>
              </w:rPr>
              <w:t xml:space="preserve"> </w:t>
            </w:r>
            <w:proofErr w:type="spellStart"/>
            <w:r w:rsidRPr="005B0872">
              <w:rPr>
                <w:rFonts w:ascii="Arial Narrow" w:hAnsi="Arial Narrow"/>
                <w:color w:val="auto"/>
              </w:rPr>
              <w:t>și</w:t>
            </w:r>
            <w:proofErr w:type="spellEnd"/>
            <w:r w:rsidRPr="005B0872">
              <w:rPr>
                <w:rFonts w:ascii="Arial Narrow" w:hAnsi="Arial Narrow"/>
                <w:color w:val="auto"/>
              </w:rPr>
              <w:t xml:space="preserve"> date </w:t>
            </w:r>
            <w:proofErr w:type="spellStart"/>
            <w:r w:rsidRPr="005B0872">
              <w:rPr>
                <w:rFonts w:ascii="Arial Narrow" w:hAnsi="Arial Narrow"/>
                <w:color w:val="auto"/>
              </w:rPr>
              <w:t>autorității</w:t>
            </w:r>
            <w:proofErr w:type="spellEnd"/>
            <w:r w:rsidRPr="005B0872">
              <w:rPr>
                <w:rFonts w:ascii="Arial Narrow" w:hAnsi="Arial Narrow"/>
                <w:color w:val="auto"/>
              </w:rPr>
              <w:t xml:space="preserve"> </w:t>
            </w:r>
            <w:proofErr w:type="spellStart"/>
            <w:r w:rsidRPr="005B0872">
              <w:rPr>
                <w:rFonts w:ascii="Arial Narrow" w:hAnsi="Arial Narrow"/>
                <w:color w:val="auto"/>
              </w:rPr>
              <w:t>contractante</w:t>
            </w:r>
            <w:proofErr w:type="spellEnd"/>
            <w:r w:rsidRPr="005B0872">
              <w:rPr>
                <w:rFonts w:ascii="Arial Narrow" w:hAnsi="Arial Narrow"/>
                <w:color w:val="auto"/>
              </w:rPr>
              <w:t xml:space="preserve">, </w:t>
            </w:r>
            <w:proofErr w:type="spellStart"/>
            <w:r w:rsidRPr="005B0872">
              <w:rPr>
                <w:rFonts w:ascii="Arial Narrow" w:hAnsi="Arial Narrow"/>
                <w:color w:val="auto"/>
              </w:rPr>
              <w:t>dupa</w:t>
            </w:r>
            <w:proofErr w:type="spellEnd"/>
            <w:r w:rsidRPr="005B0872">
              <w:rPr>
                <w:rFonts w:ascii="Arial Narrow" w:hAnsi="Arial Narrow"/>
                <w:color w:val="auto"/>
              </w:rPr>
              <w:t xml:space="preserve"> </w:t>
            </w:r>
            <w:proofErr w:type="spellStart"/>
            <w:r w:rsidRPr="005B0872">
              <w:rPr>
                <w:rFonts w:ascii="Arial Narrow" w:hAnsi="Arial Narrow"/>
                <w:color w:val="auto"/>
              </w:rPr>
              <w:t>caz</w:t>
            </w:r>
            <w:proofErr w:type="spellEnd"/>
            <w:r w:rsidRPr="005B0872">
              <w:rPr>
                <w:rFonts w:ascii="Arial Narrow" w:hAnsi="Arial Narrow"/>
                <w:color w:val="auto"/>
              </w:rPr>
              <w:t xml:space="preserve">. </w:t>
            </w:r>
          </w:p>
          <w:p w14:paraId="25AF662D" w14:textId="49226A16" w:rsidR="0003120F" w:rsidRPr="005B0872" w:rsidRDefault="00550287" w:rsidP="008356EC">
            <w:pPr>
              <w:keepNext/>
              <w:keepLines/>
              <w:spacing w:before="480" w:after="0"/>
              <w:ind w:left="121" w:right="285"/>
              <w:jc w:val="both"/>
              <w:outlineLvl w:val="0"/>
              <w:rPr>
                <w:rFonts w:ascii="Arial Narrow" w:hAnsi="Arial Narrow"/>
                <w:b/>
                <w:color w:val="365F91"/>
                <w:sz w:val="24"/>
                <w:szCs w:val="24"/>
                <w:lang w:eastAsia="ro-RO"/>
              </w:rPr>
            </w:pPr>
            <w:r w:rsidRPr="005B0872">
              <w:rPr>
                <w:rFonts w:ascii="Arial Narrow" w:hAnsi="Arial Narrow"/>
              </w:rPr>
              <w:lastRenderedPageBreak/>
              <w:t>Auditorul va considera toate documentele și informațiile care îi sunt puse la dispoziție de către autoritatea contractantă referitoare la contractul de prestări servicii de audit tehnic, drept private și confidențiale și nu va publica sau divulga nici un element al acestora fără acordul prealabil, în scris, al autorității contractante.</w:t>
            </w:r>
          </w:p>
        </w:tc>
        <w:tc>
          <w:tcPr>
            <w:tcW w:w="720" w:type="dxa"/>
            <w:tcBorders>
              <w:top w:val="single" w:sz="1" w:space="0" w:color="000000"/>
              <w:left w:val="single" w:sz="1" w:space="0" w:color="000000"/>
              <w:bottom w:val="single" w:sz="1" w:space="0" w:color="000000"/>
            </w:tcBorders>
            <w:shd w:val="clear" w:color="auto" w:fill="auto"/>
          </w:tcPr>
          <w:p w14:paraId="54EF837E" w14:textId="77777777" w:rsidR="0003120F" w:rsidRPr="005B0872" w:rsidRDefault="0003120F" w:rsidP="00CB043D">
            <w:pPr>
              <w:snapToGrid w:val="0"/>
              <w:jc w:val="both"/>
              <w:rPr>
                <w:rFonts w:ascii="Arial Narrow" w:hAnsi="Arial Narrow" w:cs="Arial Narrow"/>
                <w:b/>
                <w:bCs/>
              </w:rPr>
            </w:pPr>
          </w:p>
        </w:tc>
        <w:tc>
          <w:tcPr>
            <w:tcW w:w="3877" w:type="dxa"/>
            <w:tcBorders>
              <w:top w:val="single" w:sz="1" w:space="0" w:color="000000"/>
              <w:left w:val="single" w:sz="1" w:space="0" w:color="000000"/>
              <w:bottom w:val="single" w:sz="1" w:space="0" w:color="000000"/>
            </w:tcBorders>
            <w:shd w:val="clear" w:color="auto" w:fill="auto"/>
          </w:tcPr>
          <w:p w14:paraId="03946CFE" w14:textId="77777777" w:rsidR="0003120F" w:rsidRPr="005B0872"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025F52F" w14:textId="77777777" w:rsidR="0003120F" w:rsidRPr="005B0872" w:rsidRDefault="0003120F" w:rsidP="00CB043D">
            <w:pPr>
              <w:jc w:val="both"/>
              <w:rPr>
                <w:rFonts w:ascii="Arial Narrow" w:hAnsi="Arial Narrow" w:cs="Arial Narrow"/>
                <w:b/>
                <w:bCs/>
              </w:rPr>
            </w:pPr>
          </w:p>
        </w:tc>
      </w:tr>
    </w:tbl>
    <w:p w14:paraId="44F2C81E" w14:textId="77777777" w:rsidR="00C76E11" w:rsidRPr="005B0872" w:rsidRDefault="00C76E11" w:rsidP="00F5638F">
      <w:pPr>
        <w:tabs>
          <w:tab w:val="left" w:pos="9214"/>
          <w:tab w:val="center" w:pos="24368"/>
          <w:tab w:val="right" w:pos="29328"/>
        </w:tabs>
        <w:autoSpaceDE w:val="0"/>
        <w:ind w:right="-75"/>
        <w:jc w:val="both"/>
        <w:rPr>
          <w:rFonts w:ascii="Arial Narrow" w:hAnsi="Arial Narrow" w:cs="Arial"/>
        </w:rPr>
      </w:pPr>
    </w:p>
    <w:p w14:paraId="30F3EDB5"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18F3052F"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3E1A9A0A" w14:textId="77777777" w:rsidR="007240BD" w:rsidRPr="005B0872" w:rsidRDefault="007240BD" w:rsidP="00F5638F">
      <w:pPr>
        <w:tabs>
          <w:tab w:val="left" w:pos="9214"/>
          <w:tab w:val="center" w:pos="24368"/>
          <w:tab w:val="right" w:pos="29328"/>
        </w:tabs>
        <w:autoSpaceDE w:val="0"/>
        <w:ind w:right="-75"/>
        <w:jc w:val="both"/>
        <w:rPr>
          <w:rFonts w:ascii="Arial Narrow" w:hAnsi="Arial Narrow" w:cs="Arial"/>
        </w:rPr>
      </w:pPr>
    </w:p>
    <w:p w14:paraId="1D9453CB" w14:textId="77777777" w:rsidR="00AC1046" w:rsidRPr="005B0872" w:rsidRDefault="00AC1046" w:rsidP="00AC1046">
      <w:pPr>
        <w:jc w:val="both"/>
        <w:rPr>
          <w:rFonts w:ascii="Times New Roman" w:eastAsia="Lucida Sans Unicode" w:hAnsi="Times New Roman"/>
          <w:sz w:val="24"/>
          <w:szCs w:val="24"/>
        </w:rPr>
      </w:pPr>
      <w:r w:rsidRPr="005B0872">
        <w:rPr>
          <w:rFonts w:ascii="Arial Narrow" w:hAnsi="Arial Narrow" w:cs="Arial Narrow"/>
          <w:b/>
        </w:rPr>
        <w:t xml:space="preserve">Data completării:              </w:t>
      </w:r>
      <w:r w:rsidRPr="005B0872">
        <w:rPr>
          <w:rFonts w:ascii="Arial Narrow" w:hAnsi="Arial Narrow" w:cs="Arial Narrow"/>
          <w:b/>
          <w:bCs/>
        </w:rPr>
        <w:t>__________________________</w:t>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t>Operator economic,</w:t>
      </w:r>
    </w:p>
    <w:p w14:paraId="5E5F4446" w14:textId="77777777" w:rsidR="00AC1046" w:rsidRPr="005B0872" w:rsidRDefault="00AC1046" w:rsidP="00AC1046">
      <w:pPr>
        <w:jc w:val="both"/>
      </w:pP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t xml:space="preserve">   </w:t>
      </w:r>
      <w:r w:rsidRPr="005B0872">
        <w:rPr>
          <w:rFonts w:ascii="Arial Narrow" w:hAnsi="Arial Narrow" w:cs="Arial Narrow"/>
          <w:b/>
          <w:bCs/>
        </w:rPr>
        <w:tab/>
      </w:r>
      <w:r w:rsidRPr="005B0872">
        <w:rPr>
          <w:rFonts w:ascii="Arial Narrow" w:hAnsi="Arial Narrow" w:cs="Arial Narrow"/>
          <w:b/>
          <w:bCs/>
        </w:rPr>
        <w:tab/>
      </w:r>
      <w:r w:rsidRPr="005B0872">
        <w:rPr>
          <w:rFonts w:ascii="Arial Narrow" w:hAnsi="Arial Narrow" w:cs="Arial Narrow"/>
          <w:b/>
          <w:bCs/>
        </w:rPr>
        <w:tab/>
        <w:t>_________________</w:t>
      </w:r>
      <w:r w:rsidRPr="005B0872">
        <w:rPr>
          <w:rFonts w:ascii="Arial Narrow" w:hAnsi="Arial Narrow" w:cs="Arial Narrow"/>
          <w:b/>
          <w:bCs/>
        </w:rPr>
        <w:tab/>
      </w:r>
    </w:p>
    <w:p w14:paraId="07CB0DBF" w14:textId="77777777" w:rsidR="00AC1046" w:rsidRPr="005B0872" w:rsidRDefault="00AC1046" w:rsidP="00AC1046">
      <w:pPr>
        <w:jc w:val="both"/>
      </w:pPr>
      <w:r w:rsidRPr="005B0872">
        <w:rPr>
          <w:rFonts w:ascii="Arial Narrow" w:hAnsi="Arial Narrow" w:cs="Arial Narrow"/>
          <w:b/>
          <w:bCs/>
          <w:i/>
          <w:iCs/>
        </w:rPr>
        <w:tab/>
        <w:t xml:space="preserve">             </w:t>
      </w:r>
      <w:r w:rsidRPr="005B0872">
        <w:rPr>
          <w:rFonts w:ascii="Arial Narrow" w:hAnsi="Arial Narrow" w:cs="Arial Narrow"/>
          <w:b/>
          <w:bCs/>
          <w:i/>
          <w:iCs/>
        </w:rPr>
        <w:tab/>
      </w:r>
      <w:r w:rsidRPr="005B0872">
        <w:rPr>
          <w:rFonts w:ascii="Arial Narrow" w:hAnsi="Arial Narrow" w:cs="Arial Narrow"/>
          <w:b/>
          <w:bCs/>
          <w:i/>
          <w:iCs/>
        </w:rPr>
        <w:tab/>
      </w:r>
      <w:r w:rsidRPr="005B0872">
        <w:rPr>
          <w:rFonts w:ascii="Arial Narrow" w:hAnsi="Arial Narrow" w:cs="Arial Narrow"/>
          <w:b/>
          <w:bCs/>
          <w:i/>
          <w:iCs/>
        </w:rPr>
        <w:tab/>
      </w:r>
      <w:r w:rsidRPr="005B0872">
        <w:rPr>
          <w:rFonts w:ascii="Arial Narrow" w:hAnsi="Arial Narrow" w:cs="Arial Narrow"/>
          <w:b/>
          <w:bCs/>
          <w:i/>
          <w:iCs/>
        </w:rPr>
        <w:tab/>
      </w:r>
      <w:r w:rsidRPr="005B0872">
        <w:rPr>
          <w:rFonts w:ascii="Arial Narrow" w:hAnsi="Arial Narrow" w:cs="Arial Narrow"/>
          <w:b/>
          <w:bCs/>
          <w:i/>
          <w:iCs/>
        </w:rPr>
        <w:tab/>
        <w:t xml:space="preserve">                          </w:t>
      </w:r>
      <w:r w:rsidRPr="005B0872">
        <w:rPr>
          <w:rFonts w:ascii="Arial Narrow" w:hAnsi="Arial Narrow" w:cs="Arial Narrow"/>
          <w:b/>
          <w:bCs/>
          <w:i/>
          <w:iCs/>
        </w:rPr>
        <w:tab/>
      </w:r>
      <w:r w:rsidRPr="005B0872">
        <w:rPr>
          <w:rFonts w:ascii="Arial Narrow" w:hAnsi="Arial Narrow" w:cs="Arial Narrow"/>
          <w:b/>
          <w:bCs/>
          <w:i/>
          <w:iCs/>
        </w:rPr>
        <w:tab/>
      </w:r>
      <w:r w:rsidRPr="005B0872">
        <w:rPr>
          <w:rFonts w:ascii="Arial Narrow" w:hAnsi="Arial Narrow" w:cs="Arial Narrow"/>
          <w:b/>
          <w:bCs/>
          <w:i/>
          <w:iCs/>
        </w:rPr>
        <w:tab/>
      </w:r>
      <w:r w:rsidRPr="005B0872">
        <w:rPr>
          <w:rFonts w:ascii="Arial Narrow" w:hAnsi="Arial Narrow" w:cs="Arial Narrow"/>
          <w:b/>
          <w:bCs/>
          <w:i/>
        </w:rPr>
        <w:t>(nume si prenume, semnatura autorizata)</w:t>
      </w:r>
    </w:p>
    <w:p w14:paraId="13DB0379" w14:textId="77777777" w:rsidR="00AC1046" w:rsidRPr="005B0872" w:rsidRDefault="00AC1046" w:rsidP="00AC1046">
      <w:pPr>
        <w:jc w:val="both"/>
        <w:rPr>
          <w:rFonts w:ascii="Arial Narrow" w:hAnsi="Arial Narrow" w:cs="Arial Narrow"/>
          <w:b/>
          <w:bCs/>
          <w:i/>
        </w:rPr>
      </w:pPr>
    </w:p>
    <w:p w14:paraId="5420FD71" w14:textId="77777777" w:rsidR="00AC1046" w:rsidRPr="005B0872" w:rsidRDefault="00AC1046" w:rsidP="00AC1046">
      <w:pPr>
        <w:jc w:val="both"/>
        <w:rPr>
          <w:rFonts w:ascii="Times New Roman" w:hAnsi="Times New Roman"/>
        </w:rPr>
      </w:pPr>
      <w:r w:rsidRPr="005B0872">
        <w:rPr>
          <w:rFonts w:ascii="Arial Narrow" w:hAnsi="Arial Narrow" w:cs="Arial Narrow"/>
          <w:b/>
        </w:rPr>
        <w:t>NOTĂ: Propunerea tehnică trebuie prezentată si în formatul editabil al fișierului (.doc sau .docx). Popunerea tehnică si Propunerea tehnică prezentată si în formatul editabil al fișierului (.doc sau .docx) vor fi semnate cu semnătură electronică extinsă, bazată pe un certificat calificat, eliberat de către un furnizor de servicii de certificare acreditat în condițiile legii;</w:t>
      </w:r>
    </w:p>
    <w:p w14:paraId="10A7B2A4" w14:textId="77777777" w:rsidR="00225889" w:rsidRPr="005B0872" w:rsidRDefault="00225889" w:rsidP="00F5638F">
      <w:pPr>
        <w:tabs>
          <w:tab w:val="left" w:pos="9214"/>
          <w:tab w:val="center" w:pos="24368"/>
          <w:tab w:val="right" w:pos="29328"/>
        </w:tabs>
        <w:autoSpaceDE w:val="0"/>
        <w:ind w:right="-75"/>
        <w:jc w:val="both"/>
        <w:rPr>
          <w:rFonts w:ascii="Arial Narrow" w:hAnsi="Arial Narrow" w:cs="Arial"/>
        </w:rPr>
        <w:sectPr w:rsidR="00225889" w:rsidRPr="005B0872" w:rsidSect="00CB043D">
          <w:pgSz w:w="16838" w:h="11906" w:orient="landscape"/>
          <w:pgMar w:top="1440" w:right="994" w:bottom="1282" w:left="1440" w:header="709" w:footer="709" w:gutter="0"/>
          <w:cols w:space="708"/>
          <w:docGrid w:linePitch="360"/>
        </w:sectPr>
      </w:pPr>
    </w:p>
    <w:p w14:paraId="33B0AFCC" w14:textId="77777777" w:rsidR="004A3B75" w:rsidRPr="005B0872" w:rsidRDefault="004A3B75" w:rsidP="00F5638F">
      <w:pPr>
        <w:tabs>
          <w:tab w:val="left" w:pos="9214"/>
          <w:tab w:val="center" w:pos="24368"/>
          <w:tab w:val="right" w:pos="29328"/>
        </w:tabs>
        <w:autoSpaceDE w:val="0"/>
        <w:ind w:right="-75"/>
        <w:jc w:val="both"/>
      </w:pPr>
    </w:p>
    <w:p w14:paraId="576EEF2E" w14:textId="77777777" w:rsidR="008356EC" w:rsidRPr="005B0872" w:rsidRDefault="008356EC" w:rsidP="00F5638F">
      <w:pPr>
        <w:tabs>
          <w:tab w:val="left" w:pos="9214"/>
          <w:tab w:val="center" w:pos="24368"/>
          <w:tab w:val="right" w:pos="29328"/>
        </w:tabs>
        <w:autoSpaceDE w:val="0"/>
        <w:ind w:right="-75"/>
        <w:jc w:val="both"/>
      </w:pPr>
    </w:p>
    <w:p w14:paraId="1C54F715" w14:textId="77777777" w:rsidR="0014635E" w:rsidRPr="005B0872" w:rsidRDefault="0014635E" w:rsidP="0014635E">
      <w:pPr>
        <w:spacing w:after="0" w:line="240" w:lineRule="auto"/>
        <w:jc w:val="right"/>
        <w:outlineLvl w:val="0"/>
        <w:rPr>
          <w:rFonts w:ascii="Arial Narrow" w:eastAsia="Times New Roman" w:hAnsi="Arial Narrow"/>
          <w:b/>
          <w:sz w:val="24"/>
          <w:szCs w:val="24"/>
        </w:rPr>
      </w:pPr>
      <w:r w:rsidRPr="005B0872">
        <w:rPr>
          <w:rFonts w:ascii="Arial Narrow" w:eastAsia="Times New Roman" w:hAnsi="Arial Narrow"/>
          <w:b/>
          <w:sz w:val="24"/>
          <w:szCs w:val="24"/>
        </w:rPr>
        <w:t>FORMULAR 1</w:t>
      </w:r>
    </w:p>
    <w:p w14:paraId="0297AF88" w14:textId="77777777" w:rsidR="004A3B75" w:rsidRPr="005B0872" w:rsidRDefault="004A3B75" w:rsidP="004A3B75">
      <w:pPr>
        <w:spacing w:after="0" w:line="240" w:lineRule="auto"/>
        <w:jc w:val="center"/>
        <w:rPr>
          <w:rFonts w:ascii="Arial Narrow" w:hAnsi="Arial Narrow" w:cs="Arial"/>
          <w:b/>
          <w:bCs/>
          <w:sz w:val="24"/>
          <w:szCs w:val="24"/>
        </w:rPr>
      </w:pPr>
    </w:p>
    <w:p w14:paraId="1035B227" w14:textId="77777777" w:rsidR="004A3B75" w:rsidRPr="005B0872" w:rsidRDefault="004A3B75" w:rsidP="004A3B75">
      <w:pPr>
        <w:spacing w:after="0" w:line="240" w:lineRule="auto"/>
        <w:jc w:val="center"/>
        <w:rPr>
          <w:rFonts w:ascii="Arial Narrow" w:hAnsi="Arial Narrow" w:cs="Arial"/>
          <w:b/>
          <w:bCs/>
          <w:sz w:val="24"/>
          <w:szCs w:val="24"/>
        </w:rPr>
      </w:pPr>
    </w:p>
    <w:p w14:paraId="7700290E"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ACORD DE SUBCONTRACTARE</w:t>
      </w:r>
    </w:p>
    <w:p w14:paraId="5C33F957"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nr………./…………</w:t>
      </w:r>
    </w:p>
    <w:p w14:paraId="50F1772A"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în vederea participării la procedura de achiziţie publică……….(</w:t>
      </w:r>
      <w:r w:rsidRPr="005B0872">
        <w:rPr>
          <w:rFonts w:ascii="Arial Narrow" w:hAnsi="Arial Narrow" w:cs="Arial"/>
          <w:b/>
          <w:bCs/>
          <w:i/>
          <w:sz w:val="24"/>
          <w:szCs w:val="24"/>
        </w:rPr>
        <w:t>tipul procedurii)</w:t>
      </w:r>
    </w:p>
    <w:p w14:paraId="5A756A10"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organizată de.............................................................în vederea atribuirii</w:t>
      </w:r>
      <w:r w:rsidRPr="005B0872">
        <w:rPr>
          <w:rFonts w:ascii="Arial Narrow" w:hAnsi="Arial Narrow" w:cs="Arial"/>
          <w:b/>
          <w:bCs/>
          <w:i/>
          <w:sz w:val="24"/>
          <w:szCs w:val="24"/>
        </w:rPr>
        <w:t>…………………………..(obiectul contractului/acordului-cadru</w:t>
      </w:r>
      <w:r w:rsidRPr="005B0872">
        <w:rPr>
          <w:rFonts w:ascii="Arial Narrow" w:hAnsi="Arial Narrow" w:cs="Arial"/>
          <w:b/>
          <w:bCs/>
          <w:sz w:val="24"/>
          <w:szCs w:val="24"/>
        </w:rPr>
        <w:t>)  , anunţ de participare publicat în SEAP…………………………….</w:t>
      </w:r>
    </w:p>
    <w:p w14:paraId="6572BF8D" w14:textId="77777777" w:rsidR="0014635E" w:rsidRPr="005B0872" w:rsidRDefault="0014635E" w:rsidP="0014635E">
      <w:pPr>
        <w:spacing w:after="0" w:line="240" w:lineRule="auto"/>
        <w:jc w:val="center"/>
        <w:rPr>
          <w:rFonts w:ascii="Arial Narrow" w:hAnsi="Arial Narrow" w:cs="Arial"/>
          <w:b/>
          <w:bCs/>
          <w:sz w:val="24"/>
          <w:szCs w:val="24"/>
        </w:rPr>
      </w:pPr>
    </w:p>
    <w:p w14:paraId="7E2B78F5" w14:textId="77777777" w:rsidR="0014635E" w:rsidRPr="005B0872" w:rsidRDefault="0014635E" w:rsidP="0014635E">
      <w:pPr>
        <w:spacing w:after="0" w:line="240" w:lineRule="auto"/>
        <w:jc w:val="both"/>
        <w:rPr>
          <w:rFonts w:ascii="Arial Narrow" w:hAnsi="Arial Narrow" w:cs="Arial"/>
          <w:spacing w:val="-5"/>
          <w:sz w:val="24"/>
          <w:szCs w:val="24"/>
        </w:rPr>
      </w:pPr>
    </w:p>
    <w:p w14:paraId="64CC4F0E" w14:textId="77777777" w:rsidR="0014635E" w:rsidRPr="005B0872" w:rsidRDefault="0014635E" w:rsidP="0014635E">
      <w:pPr>
        <w:spacing w:after="0" w:line="240" w:lineRule="auto"/>
        <w:jc w:val="both"/>
        <w:rPr>
          <w:rFonts w:ascii="Arial Narrow" w:hAnsi="Arial Narrow" w:cs="Arial"/>
          <w:b/>
          <w:bCs/>
          <w:spacing w:val="-5"/>
          <w:sz w:val="24"/>
          <w:szCs w:val="24"/>
        </w:rPr>
      </w:pPr>
      <w:r w:rsidRPr="005B0872">
        <w:rPr>
          <w:rFonts w:ascii="Arial Narrow" w:hAnsi="Arial Narrow" w:cs="Arial"/>
          <w:b/>
          <w:bCs/>
          <w:spacing w:val="-5"/>
          <w:sz w:val="24"/>
          <w:szCs w:val="24"/>
        </w:rPr>
        <w:t>1. Părţi contractante:</w:t>
      </w:r>
    </w:p>
    <w:p w14:paraId="0D01B643" w14:textId="77777777" w:rsidR="0014635E" w:rsidRPr="005B0872" w:rsidRDefault="0014635E" w:rsidP="0014635E">
      <w:pPr>
        <w:spacing w:after="0" w:line="240" w:lineRule="auto"/>
        <w:jc w:val="both"/>
        <w:rPr>
          <w:rFonts w:ascii="Arial Narrow" w:hAnsi="Arial Narrow" w:cs="Arial"/>
          <w:spacing w:val="-5"/>
          <w:sz w:val="24"/>
          <w:szCs w:val="24"/>
        </w:rPr>
      </w:pPr>
      <w:r w:rsidRPr="005B0872">
        <w:rPr>
          <w:rFonts w:ascii="Arial Narrow" w:hAnsi="Arial Narrow" w:cs="Arial"/>
          <w:spacing w:val="-5"/>
          <w:sz w:val="24"/>
          <w:szCs w:val="24"/>
        </w:rPr>
        <w:t>Acest contract este încheiat între S.C. _______________ cu sediul în __________________________(</w:t>
      </w:r>
      <w:r w:rsidRPr="005B0872">
        <w:rPr>
          <w:rFonts w:ascii="Arial Narrow" w:hAnsi="Arial Narrow" w:cs="Arial"/>
          <w:i/>
          <w:iCs/>
          <w:spacing w:val="-5"/>
          <w:sz w:val="24"/>
          <w:szCs w:val="24"/>
        </w:rPr>
        <w:t>adresa, telefon, fax</w:t>
      </w:r>
      <w:r w:rsidRPr="005B0872">
        <w:rPr>
          <w:rFonts w:ascii="Arial Narrow" w:hAnsi="Arial Narrow" w:cs="Arial"/>
          <w:spacing w:val="-5"/>
          <w:sz w:val="24"/>
          <w:szCs w:val="24"/>
        </w:rPr>
        <w:t xml:space="preserve">), reprezentată prin _______________ având funcţia de ____________________ denumită în cele ce urmează </w:t>
      </w:r>
      <w:r w:rsidRPr="005B0872">
        <w:rPr>
          <w:rFonts w:ascii="Arial Narrow" w:hAnsi="Arial Narrow" w:cs="Arial"/>
          <w:b/>
          <w:bCs/>
          <w:spacing w:val="-5"/>
          <w:sz w:val="24"/>
          <w:szCs w:val="24"/>
        </w:rPr>
        <w:t>contractant general</w:t>
      </w:r>
    </w:p>
    <w:p w14:paraId="15B9EA94" w14:textId="77777777" w:rsidR="0014635E" w:rsidRPr="005B0872" w:rsidRDefault="0014635E" w:rsidP="0014635E">
      <w:pPr>
        <w:spacing w:after="0" w:line="240" w:lineRule="auto"/>
        <w:jc w:val="both"/>
        <w:rPr>
          <w:rFonts w:ascii="Arial Narrow" w:hAnsi="Arial Narrow" w:cs="Arial"/>
          <w:spacing w:val="-5"/>
          <w:sz w:val="24"/>
          <w:szCs w:val="24"/>
        </w:rPr>
      </w:pPr>
      <w:r w:rsidRPr="005B0872">
        <w:rPr>
          <w:rFonts w:ascii="Arial Narrow" w:hAnsi="Arial Narrow" w:cs="Arial"/>
          <w:spacing w:val="-5"/>
          <w:sz w:val="24"/>
          <w:szCs w:val="24"/>
        </w:rPr>
        <w:t>şi</w:t>
      </w:r>
    </w:p>
    <w:p w14:paraId="1868F920" w14:textId="77777777" w:rsidR="0014635E" w:rsidRPr="005B0872" w:rsidRDefault="0014635E" w:rsidP="0014635E">
      <w:pPr>
        <w:spacing w:after="0" w:line="240" w:lineRule="auto"/>
        <w:jc w:val="both"/>
        <w:rPr>
          <w:rFonts w:ascii="Arial Narrow" w:hAnsi="Arial Narrow" w:cs="Arial"/>
          <w:spacing w:val="-5"/>
          <w:sz w:val="24"/>
          <w:szCs w:val="24"/>
        </w:rPr>
      </w:pPr>
      <w:r w:rsidRPr="005B0872">
        <w:rPr>
          <w:rFonts w:ascii="Arial Narrow" w:hAnsi="Arial Narrow" w:cs="Arial"/>
          <w:spacing w:val="-5"/>
          <w:sz w:val="24"/>
          <w:szCs w:val="24"/>
        </w:rPr>
        <w:t>S.C. ______________ cu sediul în _______________ (</w:t>
      </w:r>
      <w:r w:rsidRPr="005B0872">
        <w:rPr>
          <w:rFonts w:ascii="Arial Narrow" w:hAnsi="Arial Narrow" w:cs="Arial"/>
          <w:i/>
          <w:iCs/>
          <w:spacing w:val="-5"/>
          <w:sz w:val="24"/>
          <w:szCs w:val="24"/>
        </w:rPr>
        <w:t xml:space="preserve">adresa,tel.,fax) </w:t>
      </w:r>
      <w:r w:rsidRPr="005B0872">
        <w:rPr>
          <w:rFonts w:ascii="Arial Narrow" w:hAnsi="Arial Narrow" w:cs="Arial"/>
          <w:spacing w:val="-5"/>
          <w:sz w:val="24"/>
          <w:szCs w:val="24"/>
        </w:rPr>
        <w:t xml:space="preserve">reprezentată prin __________________ având funcţia de  ____________________, denumită în cele ce urmează </w:t>
      </w:r>
      <w:r w:rsidRPr="005B0872">
        <w:rPr>
          <w:rFonts w:ascii="Arial Narrow" w:hAnsi="Arial Narrow" w:cs="Arial"/>
          <w:b/>
          <w:bCs/>
          <w:spacing w:val="-5"/>
          <w:sz w:val="24"/>
          <w:szCs w:val="24"/>
        </w:rPr>
        <w:t>subcontractant.</w:t>
      </w:r>
    </w:p>
    <w:p w14:paraId="0E29ED6F" w14:textId="77777777" w:rsidR="0014635E" w:rsidRPr="005B0872" w:rsidRDefault="0014635E" w:rsidP="0014635E">
      <w:pPr>
        <w:spacing w:after="0" w:line="240" w:lineRule="auto"/>
        <w:jc w:val="both"/>
        <w:rPr>
          <w:rFonts w:ascii="Arial Narrow" w:hAnsi="Arial Narrow" w:cs="Arial"/>
          <w:spacing w:val="-5"/>
          <w:sz w:val="24"/>
          <w:szCs w:val="24"/>
        </w:rPr>
      </w:pPr>
    </w:p>
    <w:p w14:paraId="798686A0" w14:textId="77777777" w:rsidR="0014635E" w:rsidRPr="005B0872" w:rsidRDefault="0014635E" w:rsidP="0014635E">
      <w:pPr>
        <w:spacing w:after="0" w:line="240" w:lineRule="auto"/>
        <w:jc w:val="both"/>
        <w:rPr>
          <w:rFonts w:ascii="Arial Narrow" w:hAnsi="Arial Narrow" w:cs="Arial"/>
          <w:spacing w:val="-5"/>
          <w:sz w:val="24"/>
          <w:szCs w:val="24"/>
        </w:rPr>
      </w:pPr>
      <w:r w:rsidRPr="005B0872">
        <w:rPr>
          <w:rFonts w:ascii="Arial Narrow" w:hAnsi="Arial Narrow" w:cs="Arial"/>
          <w:b/>
          <w:bCs/>
          <w:spacing w:val="-5"/>
          <w:sz w:val="24"/>
          <w:szCs w:val="24"/>
        </w:rPr>
        <w:t>Art.2.</w:t>
      </w:r>
      <w:r w:rsidR="00AB7DA5" w:rsidRPr="005B0872">
        <w:rPr>
          <w:rFonts w:ascii="Arial Narrow" w:hAnsi="Arial Narrow" w:cs="Arial"/>
          <w:spacing w:val="-5"/>
          <w:sz w:val="24"/>
          <w:szCs w:val="24"/>
        </w:rPr>
        <w:t xml:space="preserve">  </w:t>
      </w:r>
      <w:r w:rsidR="00AB7DA5" w:rsidRPr="005B0872">
        <w:rPr>
          <w:rFonts w:ascii="Arial Narrow" w:hAnsi="Arial Narrow" w:cs="Arial"/>
          <w:b/>
          <w:spacing w:val="-5"/>
          <w:sz w:val="24"/>
          <w:szCs w:val="24"/>
        </w:rPr>
        <w:t>Partea/</w:t>
      </w:r>
      <w:r w:rsidRPr="005B0872">
        <w:rPr>
          <w:rFonts w:ascii="Arial Narrow" w:hAnsi="Arial Narrow" w:cs="Arial"/>
          <w:b/>
          <w:spacing w:val="-5"/>
          <w:sz w:val="24"/>
          <w:szCs w:val="24"/>
        </w:rPr>
        <w:t xml:space="preserve">părţile din contract </w:t>
      </w:r>
      <w:r w:rsidR="00AB7DA5" w:rsidRPr="005B0872">
        <w:rPr>
          <w:rFonts w:ascii="Arial Narrow" w:hAnsi="Arial Narrow" w:cs="Arial"/>
          <w:b/>
          <w:spacing w:val="-5"/>
          <w:sz w:val="24"/>
          <w:szCs w:val="24"/>
        </w:rPr>
        <w:t>pe care subcontractantul urmează să o/le îndeplinească efectiv</w:t>
      </w:r>
      <w:r w:rsidRPr="005B0872">
        <w:rPr>
          <w:rFonts w:ascii="Arial Narrow" w:hAnsi="Arial Narrow" w:cs="Arial"/>
          <w:spacing w:val="-5"/>
          <w:sz w:val="24"/>
          <w:szCs w:val="24"/>
        </w:rPr>
        <w:t>, sunt:</w:t>
      </w:r>
    </w:p>
    <w:p w14:paraId="38E79705" w14:textId="77777777" w:rsidR="0014635E" w:rsidRPr="005B0872" w:rsidRDefault="0014635E" w:rsidP="0014635E">
      <w:pPr>
        <w:spacing w:after="0" w:line="240" w:lineRule="auto"/>
        <w:jc w:val="both"/>
        <w:rPr>
          <w:rFonts w:ascii="Arial Narrow" w:hAnsi="Arial Narrow" w:cs="Arial"/>
          <w:spacing w:val="-5"/>
          <w:sz w:val="24"/>
          <w:szCs w:val="24"/>
        </w:rPr>
      </w:pPr>
      <w:r w:rsidRPr="005B0872">
        <w:rPr>
          <w:rFonts w:ascii="Arial Narrow" w:hAnsi="Arial Narrow" w:cs="Arial"/>
          <w:spacing w:val="-5"/>
          <w:sz w:val="24"/>
          <w:szCs w:val="24"/>
        </w:rPr>
        <w:t xml:space="preserve">             _________________ </w:t>
      </w:r>
    </w:p>
    <w:p w14:paraId="27996E10" w14:textId="77777777" w:rsidR="0014635E" w:rsidRPr="005B0872" w:rsidRDefault="0014635E" w:rsidP="00550287">
      <w:pPr>
        <w:pStyle w:val="ListParagraph1"/>
        <w:numPr>
          <w:ilvl w:val="0"/>
          <w:numId w:val="1"/>
        </w:numPr>
        <w:overflowPunct w:val="0"/>
        <w:autoSpaceDE w:val="0"/>
        <w:autoSpaceDN w:val="0"/>
        <w:adjustRightInd w:val="0"/>
        <w:jc w:val="both"/>
        <w:textAlignment w:val="baseline"/>
        <w:rPr>
          <w:rFonts w:ascii="Arial Narrow" w:hAnsi="Arial Narrow" w:cs="Arial"/>
          <w:spacing w:val="-5"/>
          <w:lang w:val="ro-RO"/>
        </w:rPr>
      </w:pPr>
      <w:r w:rsidRPr="005B0872">
        <w:rPr>
          <w:rFonts w:ascii="Arial Narrow" w:hAnsi="Arial Narrow" w:cs="Arial"/>
          <w:spacing w:val="-5"/>
          <w:lang w:val="ro-RO"/>
        </w:rPr>
        <w:t>__________________</w:t>
      </w:r>
    </w:p>
    <w:p w14:paraId="44202E15" w14:textId="77777777" w:rsidR="0014635E" w:rsidRPr="005B0872" w:rsidRDefault="0014635E" w:rsidP="00550287">
      <w:pPr>
        <w:numPr>
          <w:ilvl w:val="0"/>
          <w:numId w:val="1"/>
        </w:numPr>
        <w:spacing w:after="0" w:line="240" w:lineRule="auto"/>
        <w:ind w:left="0" w:firstLine="360"/>
        <w:jc w:val="both"/>
        <w:rPr>
          <w:rFonts w:ascii="Arial Narrow" w:hAnsi="Arial Narrow" w:cs="Arial"/>
          <w:spacing w:val="-5"/>
          <w:sz w:val="24"/>
          <w:szCs w:val="24"/>
        </w:rPr>
      </w:pPr>
      <w:r w:rsidRPr="005B0872">
        <w:rPr>
          <w:rFonts w:ascii="Arial Narrow" w:hAnsi="Arial Narrow" w:cs="Arial"/>
          <w:spacing w:val="-5"/>
          <w:sz w:val="24"/>
          <w:szCs w:val="24"/>
        </w:rPr>
        <w:t>__________________ .</w:t>
      </w:r>
    </w:p>
    <w:p w14:paraId="2194C667" w14:textId="77777777" w:rsidR="007930E1" w:rsidRPr="005B0872" w:rsidRDefault="00AB7DA5" w:rsidP="007930E1">
      <w:pPr>
        <w:spacing w:after="0" w:line="240" w:lineRule="auto"/>
        <w:ind w:left="360"/>
        <w:jc w:val="both"/>
        <w:rPr>
          <w:rFonts w:ascii="Arial Narrow" w:hAnsi="Arial Narrow" w:cs="Arial"/>
          <w:spacing w:val="-5"/>
          <w:sz w:val="24"/>
          <w:szCs w:val="24"/>
        </w:rPr>
      </w:pPr>
      <w:r w:rsidRPr="005B0872">
        <w:rPr>
          <w:rFonts w:ascii="Arial Narrow" w:hAnsi="Arial Narrow" w:cs="Arial"/>
          <w:spacing w:val="-5"/>
          <w:sz w:val="24"/>
          <w:szCs w:val="24"/>
        </w:rPr>
        <w:t xml:space="preserve">    </w:t>
      </w:r>
      <w:r w:rsidRPr="005B0872">
        <w:rPr>
          <w:rFonts w:ascii="Arial Narrow" w:hAnsi="Arial Narrow" w:cs="Arial"/>
          <w:b/>
          <w:spacing w:val="-5"/>
          <w:sz w:val="24"/>
          <w:szCs w:val="24"/>
        </w:rPr>
        <w:t>Procentul activităților indicate în ofertă</w:t>
      </w:r>
      <w:r w:rsidRPr="005B0872">
        <w:rPr>
          <w:rFonts w:ascii="Arial Narrow" w:hAnsi="Arial Narrow" w:cs="Arial"/>
          <w:spacing w:val="-5"/>
          <w:sz w:val="24"/>
          <w:szCs w:val="24"/>
        </w:rPr>
        <w:t xml:space="preserve"> ca fiind realizate de subcontractant…………….%</w:t>
      </w:r>
    </w:p>
    <w:p w14:paraId="638C3109" w14:textId="77777777" w:rsidR="0014635E" w:rsidRPr="005B0872" w:rsidRDefault="0014635E" w:rsidP="0014635E">
      <w:pPr>
        <w:spacing w:after="0" w:line="240" w:lineRule="auto"/>
        <w:jc w:val="both"/>
        <w:rPr>
          <w:rFonts w:ascii="Arial Narrow" w:hAnsi="Arial Narrow"/>
          <w:sz w:val="24"/>
          <w:szCs w:val="24"/>
        </w:rPr>
      </w:pPr>
      <w:r w:rsidRPr="005B0872">
        <w:rPr>
          <w:rFonts w:ascii="Arial Narrow" w:hAnsi="Arial Narrow" w:cs="Arial"/>
          <w:b/>
          <w:bCs/>
          <w:spacing w:val="-5"/>
          <w:sz w:val="24"/>
          <w:szCs w:val="24"/>
        </w:rPr>
        <w:t>Art.3.</w:t>
      </w:r>
      <w:r w:rsidRPr="005B0872">
        <w:rPr>
          <w:rFonts w:ascii="Arial Narrow" w:hAnsi="Arial Narrow" w:cs="Arial"/>
          <w:spacing w:val="-5"/>
          <w:sz w:val="24"/>
          <w:szCs w:val="24"/>
        </w:rPr>
        <w:t xml:space="preserve"> </w:t>
      </w:r>
      <w:r w:rsidRPr="005B0872">
        <w:rPr>
          <w:rFonts w:ascii="Arial Narrow" w:hAnsi="Arial Narrow"/>
          <w:sz w:val="24"/>
          <w:szCs w:val="24"/>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14421B63" w14:textId="77777777" w:rsidR="0014635E" w:rsidRPr="005B0872" w:rsidRDefault="0014635E" w:rsidP="0014635E">
      <w:pPr>
        <w:spacing w:after="0" w:line="240" w:lineRule="auto"/>
        <w:jc w:val="both"/>
        <w:rPr>
          <w:rFonts w:ascii="Arial Narrow" w:hAnsi="Arial Narrow"/>
          <w:sz w:val="24"/>
          <w:szCs w:val="24"/>
        </w:rPr>
      </w:pPr>
    </w:p>
    <w:p w14:paraId="472154C5" w14:textId="77777777" w:rsidR="0014635E" w:rsidRPr="005B0872" w:rsidRDefault="0014635E" w:rsidP="0014635E">
      <w:pPr>
        <w:spacing w:after="0" w:line="240" w:lineRule="auto"/>
        <w:jc w:val="both"/>
        <w:rPr>
          <w:rFonts w:ascii="Arial Narrow" w:hAnsi="Arial Narrow"/>
          <w:sz w:val="24"/>
          <w:szCs w:val="24"/>
        </w:rPr>
      </w:pPr>
      <w:r w:rsidRPr="005B0872">
        <w:rPr>
          <w:rFonts w:ascii="Arial Narrow" w:hAnsi="Arial Narrow"/>
          <w:b/>
          <w:sz w:val="24"/>
          <w:szCs w:val="24"/>
        </w:rPr>
        <w:t>Art. 4.</w:t>
      </w:r>
      <w:r w:rsidRPr="005B0872">
        <w:rPr>
          <w:rFonts w:ascii="Arial Narrow" w:hAnsi="Arial Narrow"/>
          <w:sz w:val="24"/>
          <w:szCs w:val="24"/>
        </w:rPr>
        <w:t xml:space="preserve"> Durata de executie a ………......</w:t>
      </w:r>
      <w:r w:rsidRPr="005B0872">
        <w:rPr>
          <w:rFonts w:ascii="Arial Narrow" w:hAnsi="Arial Narrow" w:cs="Arial"/>
          <w:i/>
          <w:iCs/>
          <w:spacing w:val="-5"/>
          <w:sz w:val="24"/>
          <w:szCs w:val="24"/>
        </w:rPr>
        <w:t>( produsele, serviciile)</w:t>
      </w:r>
      <w:r w:rsidRPr="005B0872">
        <w:rPr>
          <w:rFonts w:ascii="Arial Narrow" w:hAnsi="Arial Narrow" w:cs="Arial"/>
          <w:spacing w:val="-5"/>
          <w:sz w:val="24"/>
          <w:szCs w:val="24"/>
        </w:rPr>
        <w:t xml:space="preserve">  </w:t>
      </w:r>
      <w:r w:rsidRPr="005B0872">
        <w:rPr>
          <w:rFonts w:ascii="Arial Narrow" w:hAnsi="Arial Narrow"/>
          <w:sz w:val="24"/>
          <w:szCs w:val="24"/>
        </w:rPr>
        <w:t xml:space="preserve">subcontractate va fi în conformitate cu durata prevazută în contractul dintre contractantul general si achizitor. </w:t>
      </w:r>
    </w:p>
    <w:p w14:paraId="64BDDF0F" w14:textId="77777777" w:rsidR="0014635E" w:rsidRPr="005B0872" w:rsidRDefault="0014635E" w:rsidP="0014635E">
      <w:pPr>
        <w:spacing w:after="0" w:line="240" w:lineRule="auto"/>
        <w:jc w:val="both"/>
        <w:rPr>
          <w:rFonts w:ascii="Arial Narrow" w:hAnsi="Arial Narrow" w:cs="Arial"/>
          <w:iCs/>
          <w:spacing w:val="-5"/>
          <w:sz w:val="24"/>
          <w:szCs w:val="24"/>
        </w:rPr>
      </w:pPr>
    </w:p>
    <w:p w14:paraId="632325F4" w14:textId="77777777" w:rsidR="0014635E" w:rsidRPr="005B0872" w:rsidRDefault="0014635E" w:rsidP="0014635E">
      <w:pPr>
        <w:pStyle w:val="NoSpacing1"/>
        <w:jc w:val="both"/>
        <w:rPr>
          <w:rFonts w:ascii="Arial Narrow" w:hAnsi="Arial Narrow"/>
          <w:sz w:val="24"/>
          <w:szCs w:val="24"/>
          <w:lang w:val="ro-RO"/>
        </w:rPr>
      </w:pPr>
      <w:r w:rsidRPr="005B0872">
        <w:rPr>
          <w:rFonts w:ascii="Arial Narrow" w:eastAsia="Times New Roman" w:hAnsi="Arial Narrow" w:cs="Arial"/>
          <w:b/>
          <w:iCs/>
          <w:spacing w:val="-5"/>
          <w:sz w:val="24"/>
          <w:szCs w:val="24"/>
          <w:lang w:val="ro-RO"/>
        </w:rPr>
        <w:t>Art. 5.</w:t>
      </w:r>
      <w:r w:rsidRPr="005B0872">
        <w:rPr>
          <w:rFonts w:ascii="Arial Narrow" w:eastAsia="Times New Roman" w:hAnsi="Arial Narrow" w:cs="Arial"/>
          <w:iCs/>
          <w:spacing w:val="-5"/>
          <w:sz w:val="24"/>
          <w:szCs w:val="24"/>
          <w:lang w:val="ro-RO"/>
        </w:rPr>
        <w:t xml:space="preserve"> </w:t>
      </w:r>
      <w:r w:rsidRPr="005B0872">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5B0872">
        <w:rPr>
          <w:rFonts w:ascii="Arial Narrow" w:hAnsi="Arial Narrow"/>
          <w:i/>
          <w:sz w:val="24"/>
          <w:szCs w:val="24"/>
          <w:lang w:val="ro-RO"/>
        </w:rPr>
        <w:t>denumire contract)</w:t>
      </w:r>
      <w:r w:rsidRPr="005B0872">
        <w:rPr>
          <w:rFonts w:ascii="Arial Narrow" w:hAnsi="Arial Narrow"/>
          <w:sz w:val="24"/>
          <w:szCs w:val="24"/>
          <w:lang w:val="ro-RO"/>
        </w:rPr>
        <w:t xml:space="preserve"> </w:t>
      </w:r>
    </w:p>
    <w:p w14:paraId="5673E3DF" w14:textId="77777777" w:rsidR="0014635E" w:rsidRPr="005B0872" w:rsidRDefault="0014635E" w:rsidP="0014635E">
      <w:pPr>
        <w:pStyle w:val="NoSpacing1"/>
        <w:jc w:val="both"/>
        <w:rPr>
          <w:rFonts w:ascii="Arial Narrow" w:hAnsi="Arial Narrow"/>
          <w:sz w:val="24"/>
          <w:szCs w:val="24"/>
          <w:lang w:val="ro-RO"/>
        </w:rPr>
      </w:pPr>
    </w:p>
    <w:p w14:paraId="36F9C0DF" w14:textId="77777777" w:rsidR="0014635E" w:rsidRPr="005B0872" w:rsidRDefault="0014635E" w:rsidP="0014635E">
      <w:pPr>
        <w:pStyle w:val="NoSpacing1"/>
        <w:jc w:val="both"/>
        <w:rPr>
          <w:rFonts w:ascii="Arial Narrow" w:hAnsi="Arial Narrow"/>
          <w:sz w:val="24"/>
          <w:szCs w:val="24"/>
          <w:lang w:val="ro-RO"/>
        </w:rPr>
      </w:pPr>
    </w:p>
    <w:p w14:paraId="26690334" w14:textId="77777777" w:rsidR="0014635E" w:rsidRPr="005B0872" w:rsidRDefault="0014635E" w:rsidP="0014635E">
      <w:pPr>
        <w:pStyle w:val="NoSpacing1"/>
        <w:ind w:firstLine="708"/>
        <w:jc w:val="both"/>
        <w:rPr>
          <w:rFonts w:ascii="Arial Narrow" w:hAnsi="Arial Narrow"/>
          <w:sz w:val="24"/>
          <w:szCs w:val="24"/>
          <w:lang w:val="ro-RO"/>
        </w:rPr>
      </w:pPr>
      <w:r w:rsidRPr="005B0872">
        <w:rPr>
          <w:rFonts w:ascii="Arial Narrow" w:hAnsi="Arial Narrow"/>
          <w:sz w:val="24"/>
          <w:szCs w:val="24"/>
          <w:lang w:val="ro-RO"/>
        </w:rPr>
        <w:t>Incheiat astazi, ...................</w:t>
      </w:r>
    </w:p>
    <w:p w14:paraId="25ACB3B7" w14:textId="77777777" w:rsidR="0014635E" w:rsidRPr="005B0872" w:rsidRDefault="0014635E" w:rsidP="0014635E">
      <w:pPr>
        <w:pStyle w:val="NoSpacing1"/>
        <w:ind w:firstLine="708"/>
        <w:jc w:val="both"/>
        <w:rPr>
          <w:rFonts w:ascii="Arial Narrow" w:hAnsi="Arial Narrow"/>
          <w:sz w:val="24"/>
          <w:szCs w:val="24"/>
          <w:lang w:val="ro-RO"/>
        </w:rPr>
      </w:pPr>
      <w:r w:rsidRPr="005B0872">
        <w:rPr>
          <w:rFonts w:ascii="Arial Narrow" w:hAnsi="Arial Narrow"/>
          <w:sz w:val="24"/>
          <w:szCs w:val="24"/>
          <w:lang w:val="ro-RO"/>
        </w:rPr>
        <w:t xml:space="preserve"> </w:t>
      </w:r>
    </w:p>
    <w:p w14:paraId="6D773471" w14:textId="77777777" w:rsidR="0014635E" w:rsidRPr="005B0872" w:rsidRDefault="0014635E" w:rsidP="0014635E">
      <w:pPr>
        <w:pStyle w:val="NoSpacing1"/>
        <w:ind w:firstLine="708"/>
        <w:jc w:val="both"/>
        <w:rPr>
          <w:rFonts w:ascii="Arial Narrow" w:hAnsi="Arial Narrow"/>
          <w:sz w:val="24"/>
          <w:szCs w:val="24"/>
          <w:lang w:val="ro-RO"/>
        </w:rPr>
      </w:pPr>
      <w:r w:rsidRPr="005B0872">
        <w:rPr>
          <w:rFonts w:ascii="Arial Narrow" w:hAnsi="Arial Narrow"/>
          <w:sz w:val="24"/>
          <w:szCs w:val="24"/>
          <w:lang w:val="ro-RO"/>
        </w:rPr>
        <w:t xml:space="preserve">  </w:t>
      </w:r>
    </w:p>
    <w:p w14:paraId="1123BF66" w14:textId="77777777" w:rsidR="0014635E" w:rsidRPr="005B0872" w:rsidRDefault="0014635E" w:rsidP="0014635E">
      <w:pPr>
        <w:pStyle w:val="NoSpacing1"/>
        <w:jc w:val="center"/>
        <w:rPr>
          <w:rFonts w:ascii="Arial Narrow" w:hAnsi="Arial Narrow"/>
          <w:sz w:val="24"/>
          <w:szCs w:val="24"/>
          <w:lang w:val="ro-RO"/>
        </w:rPr>
      </w:pPr>
      <w:r w:rsidRPr="005B0872">
        <w:rPr>
          <w:rFonts w:ascii="Arial Narrow" w:hAnsi="Arial Narrow"/>
          <w:sz w:val="24"/>
          <w:szCs w:val="24"/>
          <w:lang w:val="ro-RO"/>
        </w:rPr>
        <w:t>CONTRACTANT GENERAL</w:t>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t>SUBCONTRACTANT</w:t>
      </w:r>
    </w:p>
    <w:p w14:paraId="237278B5" w14:textId="77777777" w:rsidR="0014635E" w:rsidRPr="005B0872" w:rsidRDefault="0014635E" w:rsidP="0014635E">
      <w:pPr>
        <w:pStyle w:val="NoSpacing1"/>
        <w:jc w:val="center"/>
        <w:rPr>
          <w:rFonts w:ascii="Arial Narrow" w:hAnsi="Arial Narrow"/>
          <w:sz w:val="24"/>
          <w:szCs w:val="24"/>
          <w:lang w:val="ro-RO"/>
        </w:rPr>
      </w:pPr>
    </w:p>
    <w:p w14:paraId="798D8A9F" w14:textId="77777777" w:rsidR="0014635E" w:rsidRPr="005B0872" w:rsidRDefault="0014635E" w:rsidP="0014635E">
      <w:pPr>
        <w:pStyle w:val="NoSpacing1"/>
        <w:jc w:val="center"/>
        <w:rPr>
          <w:rFonts w:ascii="Arial Narrow" w:hAnsi="Arial Narrow"/>
          <w:sz w:val="24"/>
          <w:szCs w:val="24"/>
          <w:lang w:val="ro-RO"/>
        </w:rPr>
      </w:pPr>
      <w:r w:rsidRPr="005B0872">
        <w:rPr>
          <w:rFonts w:ascii="Arial Narrow" w:hAnsi="Arial Narrow"/>
          <w:sz w:val="24"/>
          <w:szCs w:val="24"/>
          <w:lang w:val="ro-RO"/>
        </w:rPr>
        <w:t>..................................</w:t>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r>
      <w:r w:rsidRPr="005B0872">
        <w:rPr>
          <w:rFonts w:ascii="Arial Narrow" w:hAnsi="Arial Narrow"/>
          <w:sz w:val="24"/>
          <w:szCs w:val="24"/>
          <w:lang w:val="ro-RO"/>
        </w:rPr>
        <w:tab/>
        <w:t>..................................</w:t>
      </w:r>
    </w:p>
    <w:p w14:paraId="460BF1EB" w14:textId="77777777" w:rsidR="0014635E" w:rsidRPr="005B0872" w:rsidRDefault="0014635E" w:rsidP="0014635E">
      <w:pPr>
        <w:pStyle w:val="NoSpacing1"/>
        <w:jc w:val="center"/>
        <w:rPr>
          <w:rStyle w:val="tpa1"/>
          <w:rFonts w:ascii="Arial Narrow" w:eastAsia="TimesNewRomanPSMT" w:hAnsi="Arial Narrow"/>
          <w:i/>
          <w:spacing w:val="-1"/>
          <w:sz w:val="24"/>
          <w:szCs w:val="24"/>
          <w:lang w:val="ro-RO"/>
        </w:rPr>
      </w:pPr>
      <w:r w:rsidRPr="005B0872">
        <w:rPr>
          <w:rStyle w:val="tpa1"/>
          <w:rFonts w:ascii="Arial Narrow" w:eastAsia="TimesNewRomanPSMT" w:hAnsi="Arial Narrow"/>
          <w:i/>
          <w:spacing w:val="-1"/>
          <w:sz w:val="24"/>
          <w:szCs w:val="24"/>
          <w:lang w:val="ro-RO"/>
        </w:rPr>
        <w:t>(semnătură autorizată)</w:t>
      </w:r>
      <w:r w:rsidRPr="005B0872">
        <w:rPr>
          <w:rStyle w:val="tpa1"/>
          <w:rFonts w:ascii="Arial Narrow" w:eastAsia="TimesNewRomanPSMT" w:hAnsi="Arial Narrow"/>
          <w:i/>
          <w:spacing w:val="-1"/>
          <w:sz w:val="24"/>
          <w:szCs w:val="24"/>
          <w:lang w:val="ro-RO"/>
        </w:rPr>
        <w:tab/>
      </w:r>
      <w:r w:rsidRPr="005B0872">
        <w:rPr>
          <w:rStyle w:val="tpa1"/>
          <w:rFonts w:ascii="Arial Narrow" w:eastAsia="TimesNewRomanPSMT" w:hAnsi="Arial Narrow"/>
          <w:i/>
          <w:spacing w:val="-1"/>
          <w:sz w:val="24"/>
          <w:szCs w:val="24"/>
          <w:lang w:val="ro-RO"/>
        </w:rPr>
        <w:tab/>
      </w:r>
      <w:r w:rsidRPr="005B0872">
        <w:rPr>
          <w:rStyle w:val="tpa1"/>
          <w:rFonts w:ascii="Arial Narrow" w:eastAsia="TimesNewRomanPSMT" w:hAnsi="Arial Narrow"/>
          <w:i/>
          <w:spacing w:val="-1"/>
          <w:sz w:val="24"/>
          <w:szCs w:val="24"/>
          <w:lang w:val="ro-RO"/>
        </w:rPr>
        <w:tab/>
      </w:r>
      <w:r w:rsidRPr="005B0872">
        <w:rPr>
          <w:rStyle w:val="tpa1"/>
          <w:rFonts w:ascii="Arial Narrow" w:eastAsia="TimesNewRomanPSMT" w:hAnsi="Arial Narrow"/>
          <w:i/>
          <w:spacing w:val="-1"/>
          <w:sz w:val="24"/>
          <w:szCs w:val="24"/>
          <w:lang w:val="ro-RO"/>
        </w:rPr>
        <w:tab/>
      </w:r>
      <w:r w:rsidRPr="005B0872">
        <w:rPr>
          <w:rStyle w:val="tpa1"/>
          <w:rFonts w:ascii="Arial Narrow" w:eastAsia="TimesNewRomanPSMT" w:hAnsi="Arial Narrow"/>
          <w:i/>
          <w:spacing w:val="-1"/>
          <w:sz w:val="24"/>
          <w:szCs w:val="24"/>
          <w:lang w:val="ro-RO"/>
        </w:rPr>
        <w:tab/>
        <w:t xml:space="preserve">             (semnătură autorizată)</w:t>
      </w:r>
    </w:p>
    <w:p w14:paraId="534C9D76" w14:textId="77777777" w:rsidR="004A3B75" w:rsidRPr="005B0872" w:rsidRDefault="004A3B75" w:rsidP="0014635E">
      <w:pPr>
        <w:jc w:val="both"/>
        <w:rPr>
          <w:rFonts w:ascii="Arial Narrow" w:hAnsi="Arial Narrow" w:cs="Arial"/>
          <w:sz w:val="24"/>
          <w:szCs w:val="24"/>
        </w:rPr>
      </w:pPr>
      <w:r w:rsidRPr="005B0872">
        <w:rPr>
          <w:rFonts w:ascii="Arial Narrow" w:hAnsi="Arial Narrow"/>
          <w:sz w:val="24"/>
          <w:szCs w:val="24"/>
        </w:rPr>
        <w:tab/>
      </w:r>
      <w:r w:rsidRPr="005B0872">
        <w:rPr>
          <w:rFonts w:ascii="Arial Narrow" w:hAnsi="Arial Narrow"/>
          <w:sz w:val="24"/>
          <w:szCs w:val="24"/>
        </w:rPr>
        <w:tab/>
      </w:r>
      <w:r w:rsidRPr="005B0872">
        <w:rPr>
          <w:rFonts w:ascii="Arial Narrow" w:hAnsi="Arial Narrow"/>
          <w:sz w:val="24"/>
          <w:szCs w:val="24"/>
        </w:rPr>
        <w:tab/>
      </w:r>
      <w:r w:rsidRPr="005B0872">
        <w:rPr>
          <w:rFonts w:ascii="Arial Narrow" w:hAnsi="Arial Narrow"/>
          <w:sz w:val="24"/>
          <w:szCs w:val="24"/>
        </w:rPr>
        <w:tab/>
      </w:r>
    </w:p>
    <w:p w14:paraId="3D419095" w14:textId="77777777" w:rsidR="004A3B75" w:rsidRPr="005B0872" w:rsidRDefault="004A3B75" w:rsidP="004A3B75">
      <w:pPr>
        <w:spacing w:after="0" w:line="240" w:lineRule="auto"/>
        <w:jc w:val="right"/>
        <w:outlineLvl w:val="0"/>
        <w:rPr>
          <w:rFonts w:ascii="Arial Narrow" w:eastAsia="Times New Roman" w:hAnsi="Arial Narrow"/>
          <w:b/>
          <w:sz w:val="24"/>
          <w:szCs w:val="24"/>
        </w:rPr>
      </w:pPr>
    </w:p>
    <w:p w14:paraId="1754805E" w14:textId="77777777" w:rsidR="00D624CC" w:rsidRPr="005B0872" w:rsidRDefault="00D624CC" w:rsidP="004A3B75">
      <w:pPr>
        <w:spacing w:after="0" w:line="240" w:lineRule="auto"/>
        <w:jc w:val="right"/>
        <w:outlineLvl w:val="0"/>
        <w:rPr>
          <w:rFonts w:ascii="Arial Narrow" w:eastAsia="Times New Roman" w:hAnsi="Arial Narrow"/>
          <w:b/>
          <w:sz w:val="24"/>
          <w:szCs w:val="24"/>
        </w:rPr>
      </w:pPr>
    </w:p>
    <w:p w14:paraId="1FCD60A1" w14:textId="77777777" w:rsidR="004A3B75" w:rsidRPr="005B0872" w:rsidRDefault="004A3B75" w:rsidP="00BA49B5">
      <w:pPr>
        <w:spacing w:after="0" w:line="240" w:lineRule="auto"/>
        <w:outlineLvl w:val="0"/>
        <w:rPr>
          <w:rFonts w:ascii="Arial Narrow" w:eastAsia="Times New Roman" w:hAnsi="Arial Narrow"/>
          <w:b/>
          <w:sz w:val="24"/>
          <w:szCs w:val="24"/>
        </w:rPr>
      </w:pPr>
    </w:p>
    <w:p w14:paraId="2500C919" w14:textId="77777777" w:rsidR="004A3B75" w:rsidRPr="005B0872" w:rsidRDefault="004A3B75" w:rsidP="004A3B75">
      <w:pPr>
        <w:spacing w:after="0" w:line="240" w:lineRule="auto"/>
        <w:jc w:val="right"/>
        <w:outlineLvl w:val="0"/>
        <w:rPr>
          <w:rFonts w:ascii="Arial Narrow" w:eastAsia="Times New Roman" w:hAnsi="Arial Narrow"/>
          <w:b/>
          <w:sz w:val="24"/>
          <w:szCs w:val="24"/>
        </w:rPr>
      </w:pPr>
      <w:r w:rsidRPr="005B0872">
        <w:rPr>
          <w:rFonts w:ascii="Arial Narrow" w:eastAsia="Times New Roman" w:hAnsi="Arial Narrow"/>
          <w:b/>
          <w:sz w:val="24"/>
          <w:szCs w:val="24"/>
        </w:rPr>
        <w:t xml:space="preserve">FORMULAR </w:t>
      </w:r>
      <w:r w:rsidR="0014635E" w:rsidRPr="005B0872">
        <w:rPr>
          <w:rFonts w:ascii="Arial Narrow" w:eastAsia="Times New Roman" w:hAnsi="Arial Narrow"/>
          <w:b/>
          <w:sz w:val="24"/>
          <w:szCs w:val="24"/>
        </w:rPr>
        <w:t>2</w:t>
      </w:r>
    </w:p>
    <w:p w14:paraId="2A2F77EF" w14:textId="77777777" w:rsidR="004A3B75" w:rsidRPr="005B0872" w:rsidRDefault="004A3B75" w:rsidP="004A3B75">
      <w:pPr>
        <w:pStyle w:val="NoSpacing2"/>
        <w:jc w:val="center"/>
        <w:rPr>
          <w:rFonts w:ascii="Arial Narrow" w:hAnsi="Arial Narrow"/>
          <w:b/>
          <w:sz w:val="24"/>
          <w:szCs w:val="24"/>
          <w:lang w:val="ro-RO"/>
        </w:rPr>
      </w:pPr>
    </w:p>
    <w:p w14:paraId="7A18D9F9"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ACORD DE ASOCIERE</w:t>
      </w:r>
    </w:p>
    <w:p w14:paraId="266F109B"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nr… ……./…………</w:t>
      </w:r>
    </w:p>
    <w:p w14:paraId="0DDCDA8F"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în vederea participării la procedura de atribuire a contractului de achiziţie publică</w:t>
      </w:r>
    </w:p>
    <w:p w14:paraId="6CB96807" w14:textId="77777777" w:rsidR="0014635E" w:rsidRPr="005B0872" w:rsidRDefault="0014635E" w:rsidP="0014635E">
      <w:pPr>
        <w:spacing w:after="0" w:line="240" w:lineRule="auto"/>
        <w:jc w:val="center"/>
        <w:rPr>
          <w:rFonts w:ascii="Arial Narrow" w:hAnsi="Arial Narrow" w:cs="Arial"/>
          <w:b/>
          <w:bCs/>
          <w:sz w:val="24"/>
          <w:szCs w:val="24"/>
        </w:rPr>
      </w:pPr>
      <w:r w:rsidRPr="005B0872">
        <w:rPr>
          <w:rFonts w:ascii="Arial Narrow" w:hAnsi="Arial Narrow" w:cs="Arial"/>
          <w:b/>
          <w:bCs/>
          <w:sz w:val="24"/>
          <w:szCs w:val="24"/>
        </w:rPr>
        <w:t>..............................................................</w:t>
      </w:r>
    </w:p>
    <w:p w14:paraId="1FD8CAB5" w14:textId="77777777" w:rsidR="0014635E" w:rsidRPr="005B0872" w:rsidRDefault="0014635E" w:rsidP="0014635E">
      <w:pPr>
        <w:spacing w:after="0" w:line="240" w:lineRule="auto"/>
        <w:jc w:val="center"/>
        <w:rPr>
          <w:rFonts w:ascii="Arial Narrow" w:hAnsi="Arial Narrow" w:cs="Arial"/>
          <w:sz w:val="24"/>
          <w:szCs w:val="24"/>
        </w:rPr>
      </w:pPr>
      <w:r w:rsidRPr="005B0872">
        <w:rPr>
          <w:rFonts w:ascii="Arial Narrow" w:hAnsi="Arial Narrow" w:cs="Arial"/>
          <w:sz w:val="24"/>
          <w:szCs w:val="24"/>
        </w:rPr>
        <w:t>Prezentul acord de asociere are ca temei legal Legea nr.98/2016 privind achiziţiile publice.</w:t>
      </w:r>
    </w:p>
    <w:p w14:paraId="5AE54676" w14:textId="77777777" w:rsidR="0014635E" w:rsidRPr="005B0872" w:rsidRDefault="0014635E" w:rsidP="0014635E">
      <w:pPr>
        <w:spacing w:after="0" w:line="240" w:lineRule="auto"/>
        <w:jc w:val="both"/>
        <w:rPr>
          <w:rFonts w:ascii="Arial Narrow" w:hAnsi="Arial Narrow" w:cs="Arial"/>
          <w:i/>
          <w:iCs/>
          <w:sz w:val="24"/>
          <w:szCs w:val="24"/>
        </w:rPr>
      </w:pPr>
      <w:r w:rsidRPr="005B0872">
        <w:rPr>
          <w:rFonts w:ascii="Arial Narrow" w:hAnsi="Arial Narrow" w:cs="Arial"/>
          <w:sz w:val="24"/>
          <w:szCs w:val="24"/>
        </w:rPr>
        <w:tab/>
      </w:r>
      <w:r w:rsidRPr="005B0872">
        <w:rPr>
          <w:rFonts w:ascii="Arial Narrow" w:hAnsi="Arial Narrow" w:cs="Arial"/>
          <w:sz w:val="24"/>
          <w:szCs w:val="24"/>
        </w:rPr>
        <w:tab/>
      </w:r>
      <w:r w:rsidRPr="005B0872">
        <w:rPr>
          <w:rFonts w:ascii="Arial Narrow" w:hAnsi="Arial Narrow" w:cs="Arial"/>
          <w:sz w:val="24"/>
          <w:szCs w:val="24"/>
        </w:rPr>
        <w:tab/>
      </w:r>
    </w:p>
    <w:p w14:paraId="28CD0C5D"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1.</w:t>
      </w:r>
      <w:r w:rsidRPr="005B0872">
        <w:rPr>
          <w:rFonts w:ascii="Arial Narrow" w:hAnsi="Arial Narrow" w:cs="Arial"/>
          <w:sz w:val="24"/>
          <w:szCs w:val="24"/>
        </w:rPr>
        <w:tab/>
        <w:t>Părţile acordului :</w:t>
      </w:r>
    </w:p>
    <w:p w14:paraId="5D600A0D"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_________________________________________ (denumire operator economic, sediu, telefon), reprezentată prin ___________________________,   în calitate de ________________</w:t>
      </w:r>
    </w:p>
    <w:p w14:paraId="486E6C6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     şi</w:t>
      </w:r>
    </w:p>
    <w:p w14:paraId="4F40FFBC"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 _________________________________________ (denumire operator economic, sediu, telefon), reprezentată prin ___________________________,   în calitate de ________________.</w:t>
      </w:r>
    </w:p>
    <w:p w14:paraId="0B9FAD1C"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 Obiectul acordului:</w:t>
      </w:r>
    </w:p>
    <w:p w14:paraId="07C0CE89"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2.1 Asociaţii au convenit să desfăşoare în comun următoarele activităţi:</w:t>
      </w:r>
    </w:p>
    <w:p w14:paraId="0AC01C90"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a) participarea la procedura de achiziţie publică organizată de ____________________________ (denumirea autorităţii contractante), pentru încheierea contractului pentru executarea de _________________________________;</w:t>
      </w:r>
    </w:p>
    <w:p w14:paraId="07147C09"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 b) derularea în comun a contractului/acordului-cadru de achiziţie publică în cazul desemnării ofertei comune ca fiind câştigătoare.        </w:t>
      </w:r>
    </w:p>
    <w:p w14:paraId="37E70FD4"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2.2 Alte activităţi ce se vor realiza în comun: </w:t>
      </w:r>
    </w:p>
    <w:p w14:paraId="3657187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1. ___________________________________</w:t>
      </w:r>
    </w:p>
    <w:p w14:paraId="4651C4DA"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 ___________________________________</w:t>
      </w:r>
    </w:p>
    <w:p w14:paraId="49F9A73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___________________________________</w:t>
      </w:r>
    </w:p>
    <w:p w14:paraId="09903EB9"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2.3 Contribuţia financiară/tehnică/profesională a fiecărei părţi la îndeplinirea contractului/acordului-cadru de achiziţie publică este:</w:t>
      </w:r>
    </w:p>
    <w:p w14:paraId="7DC307F5"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1._______ % S.C. ___________________________</w:t>
      </w:r>
    </w:p>
    <w:p w14:paraId="3E155085"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2._______ % S.C. ___________________________</w:t>
      </w:r>
    </w:p>
    <w:p w14:paraId="52BEC460"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________________________________________</w:t>
      </w:r>
    </w:p>
    <w:p w14:paraId="7B806A58"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2.4 Repartizarea beneficiilor sau pierderilor rezultate din activităţile comune desfăşurate de asociaţi se va efectua proporţional cu cota de participare a fiecărui asociat, respectiv:</w:t>
      </w:r>
    </w:p>
    <w:p w14:paraId="087C9926"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1._______ % S.C. ___________________________</w:t>
      </w:r>
    </w:p>
    <w:p w14:paraId="2F0BFEED"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2._______ % S.C. ___________________________</w:t>
      </w:r>
    </w:p>
    <w:p w14:paraId="7A3FA5CF"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________________________________________</w:t>
      </w:r>
    </w:p>
    <w:p w14:paraId="76C8DCA0"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lastRenderedPageBreak/>
        <w:t>3. Durata asocierii</w:t>
      </w:r>
    </w:p>
    <w:p w14:paraId="12C4CBA8"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22C5A44E"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4. Condiţiile de administrare şi conducere a asociaţiei:</w:t>
      </w:r>
    </w:p>
    <w:p w14:paraId="133D07A0"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4.1 Se împuterniceşte S.C. ___________________________, având calitatea de lider al asociaţiei pentru întocmirea ofertei comune, semnarea şi depunerea acesteia în numele şi pentru asocierea constituită prin prezentul acord. </w:t>
      </w:r>
    </w:p>
    <w:p w14:paraId="275A3CF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4BE0F61E"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5. Încetarea acordului de asociere</w:t>
      </w:r>
    </w:p>
    <w:p w14:paraId="104EAD7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5.1 Asocierea îşi încetează activitatea ca urmare a următoarelor cauze:</w:t>
      </w:r>
    </w:p>
    <w:p w14:paraId="3560D25F"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a)</w:t>
      </w:r>
      <w:r w:rsidRPr="005B0872">
        <w:rPr>
          <w:rFonts w:ascii="Arial Narrow" w:hAnsi="Arial Narrow" w:cs="Arial"/>
          <w:sz w:val="24"/>
          <w:szCs w:val="24"/>
        </w:rPr>
        <w:tab/>
        <w:t>expirarea duratei pentru care s-a încheiat acordul;</w:t>
      </w:r>
    </w:p>
    <w:p w14:paraId="5E7345D3"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b)</w:t>
      </w:r>
      <w:r w:rsidRPr="005B0872">
        <w:rPr>
          <w:rFonts w:ascii="Arial Narrow" w:hAnsi="Arial Narrow" w:cs="Arial"/>
          <w:sz w:val="24"/>
          <w:szCs w:val="24"/>
        </w:rPr>
        <w:tab/>
        <w:t>neîndeplinirea sau îndeplinirea necorespunzătoare a activităţilor prevăzute la art. 2 din acord;</w:t>
      </w:r>
    </w:p>
    <w:p w14:paraId="074A9C27"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c)</w:t>
      </w:r>
      <w:r w:rsidRPr="005B0872">
        <w:rPr>
          <w:rFonts w:ascii="Arial Narrow" w:hAnsi="Arial Narrow" w:cs="Arial"/>
          <w:sz w:val="24"/>
          <w:szCs w:val="24"/>
        </w:rPr>
        <w:tab/>
        <w:t>alte cauze prevăzute de lege.</w:t>
      </w:r>
    </w:p>
    <w:p w14:paraId="5455383E"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6. Comunicări</w:t>
      </w:r>
    </w:p>
    <w:p w14:paraId="645B8594"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6.1 Orice comunicare între părţi este valabil îndeplinită dacă se va face în scris şi va fi transmisă la adresa/adresele __________________________, prevăzute la art. _____.</w:t>
      </w:r>
    </w:p>
    <w:p w14:paraId="26205D8D"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6.2 De comun acord, asociaţii pot stabili şi alte modalităţi de comunicare.</w:t>
      </w:r>
    </w:p>
    <w:p w14:paraId="42B1BB72"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7. Litigii</w:t>
      </w:r>
    </w:p>
    <w:p w14:paraId="3770DA5C"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7.1 Litigiile intervenite între părţi se vor soluţiona pe cale amiabilă, iar în caz de nerezolvare vor fi soluţionate de către instanţa de judecată competentă.</w:t>
      </w:r>
    </w:p>
    <w:p w14:paraId="7F75BC02"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bCs/>
          <w:szCs w:val="24"/>
        </w:rPr>
        <w:t>Prin prezentul acord de asociere ne  asumăm  răspunderea colectivă si solidară pentru îndeplinirea contractului.</w:t>
      </w:r>
    </w:p>
    <w:p w14:paraId="62BA8898"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8. Alte clauze:____________________________________________</w:t>
      </w:r>
    </w:p>
    <w:p w14:paraId="29171067"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 xml:space="preserve">Prezentul acord a fost încheiat într-un număr de ____ exemplare, câte unul pentru fiecare parte, astăzi ______________ (data semnării lui). </w:t>
      </w:r>
    </w:p>
    <w:p w14:paraId="74DD0972"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Liderul asociaţiei:</w:t>
      </w:r>
    </w:p>
    <w:p w14:paraId="5EC045EF"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___________________</w:t>
      </w:r>
    </w:p>
    <w:p w14:paraId="1147D4D8"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ASOCIAT 1,</w:t>
      </w:r>
    </w:p>
    <w:p w14:paraId="0BBD0EFB" w14:textId="77777777" w:rsidR="0014635E" w:rsidRPr="005B0872" w:rsidRDefault="0014635E" w:rsidP="0014635E">
      <w:pPr>
        <w:spacing w:line="240" w:lineRule="auto"/>
        <w:jc w:val="both"/>
        <w:rPr>
          <w:rFonts w:ascii="Arial Narrow" w:hAnsi="Arial Narrow" w:cs="Arial"/>
          <w:sz w:val="24"/>
          <w:szCs w:val="24"/>
        </w:rPr>
      </w:pPr>
      <w:r w:rsidRPr="005B0872">
        <w:rPr>
          <w:rFonts w:ascii="Arial Narrow" w:hAnsi="Arial Narrow" w:cs="Arial"/>
          <w:sz w:val="24"/>
          <w:szCs w:val="24"/>
        </w:rPr>
        <w:t>___________________</w:t>
      </w:r>
    </w:p>
    <w:p w14:paraId="6EF4629C" w14:textId="77777777" w:rsidR="00C5570F" w:rsidRPr="005B0872" w:rsidRDefault="0014635E" w:rsidP="0014635E">
      <w:pPr>
        <w:pBdr>
          <w:bottom w:val="single" w:sz="12" w:space="1" w:color="auto"/>
        </w:pBdr>
        <w:spacing w:line="240" w:lineRule="auto"/>
        <w:jc w:val="both"/>
        <w:rPr>
          <w:rFonts w:ascii="Arial Narrow" w:hAnsi="Arial Narrow" w:cs="Arial"/>
          <w:sz w:val="24"/>
          <w:szCs w:val="24"/>
        </w:rPr>
      </w:pPr>
      <w:r w:rsidRPr="005B0872">
        <w:rPr>
          <w:rFonts w:ascii="Arial Narrow" w:hAnsi="Arial Narrow" w:cs="Arial"/>
          <w:sz w:val="24"/>
          <w:szCs w:val="24"/>
        </w:rPr>
        <w:t>ASOCIAT 2,</w:t>
      </w:r>
    </w:p>
    <w:p w14:paraId="3077FA0D" w14:textId="77777777" w:rsidR="00C5570F" w:rsidRPr="005B0872" w:rsidRDefault="00C5570F" w:rsidP="0014635E">
      <w:pPr>
        <w:spacing w:line="240" w:lineRule="auto"/>
        <w:jc w:val="both"/>
        <w:rPr>
          <w:rFonts w:ascii="Arial Narrow" w:hAnsi="Arial Narrow" w:cs="Arial"/>
          <w:sz w:val="24"/>
          <w:szCs w:val="24"/>
        </w:rPr>
      </w:pPr>
    </w:p>
    <w:p w14:paraId="05C09679" w14:textId="77777777" w:rsidR="00C5570F" w:rsidRPr="005B0872" w:rsidRDefault="00C5570F" w:rsidP="0014635E">
      <w:pPr>
        <w:spacing w:line="240" w:lineRule="auto"/>
        <w:jc w:val="both"/>
        <w:rPr>
          <w:rFonts w:ascii="Arial Narrow" w:hAnsi="Arial Narrow" w:cs="Arial"/>
          <w:sz w:val="24"/>
          <w:szCs w:val="24"/>
        </w:rPr>
      </w:pPr>
    </w:p>
    <w:p w14:paraId="485959F4" w14:textId="77777777" w:rsidR="006E2CBB" w:rsidRPr="005B0872" w:rsidRDefault="006E2CBB" w:rsidP="006E2CBB">
      <w:pPr>
        <w:spacing w:after="0" w:line="240" w:lineRule="auto"/>
        <w:jc w:val="right"/>
        <w:outlineLvl w:val="0"/>
        <w:rPr>
          <w:rFonts w:ascii="Arial Narrow" w:eastAsia="Times New Roman" w:hAnsi="Arial Narrow"/>
          <w:b/>
          <w:sz w:val="24"/>
          <w:szCs w:val="24"/>
        </w:rPr>
      </w:pPr>
      <w:r w:rsidRPr="005B0872">
        <w:rPr>
          <w:rFonts w:ascii="Arial Narrow" w:eastAsia="Times New Roman" w:hAnsi="Arial Narrow"/>
          <w:b/>
          <w:sz w:val="24"/>
          <w:szCs w:val="24"/>
        </w:rPr>
        <w:t>FORMULAR 3</w:t>
      </w:r>
    </w:p>
    <w:p w14:paraId="26DCAFBF" w14:textId="77777777" w:rsidR="006E2CBB" w:rsidRPr="005B0872" w:rsidRDefault="006E2CBB" w:rsidP="006E2CBB">
      <w:pPr>
        <w:shd w:val="clear" w:color="auto" w:fill="FFFFFF"/>
        <w:spacing w:line="240" w:lineRule="auto"/>
        <w:jc w:val="right"/>
        <w:rPr>
          <w:rFonts w:ascii="Arial Narrow" w:hAnsi="Arial Narrow"/>
          <w:b/>
          <w:bCs/>
          <w:spacing w:val="-2"/>
          <w:sz w:val="24"/>
          <w:szCs w:val="24"/>
          <w:lang w:val="pl-PL"/>
        </w:rPr>
      </w:pPr>
    </w:p>
    <w:p w14:paraId="7B4EFE83" w14:textId="77777777" w:rsidR="006E2CBB" w:rsidRPr="005B0872" w:rsidRDefault="006E2CBB" w:rsidP="006E2CBB">
      <w:pPr>
        <w:shd w:val="clear" w:color="auto" w:fill="FFFFFF"/>
        <w:spacing w:after="0" w:line="40" w:lineRule="atLeast"/>
        <w:rPr>
          <w:rFonts w:ascii="Arial Narrow" w:hAnsi="Arial Narrow" w:cs="Arial"/>
          <w:sz w:val="24"/>
          <w:szCs w:val="24"/>
        </w:rPr>
      </w:pPr>
      <w:r w:rsidRPr="005B0872">
        <w:rPr>
          <w:rFonts w:ascii="Arial Narrow" w:hAnsi="Arial Narrow" w:cs="Arial"/>
          <w:sz w:val="24"/>
          <w:szCs w:val="24"/>
        </w:rPr>
        <w:t>Operator Economic</w:t>
      </w:r>
    </w:p>
    <w:p w14:paraId="2086D669" w14:textId="77777777" w:rsidR="006E2CBB" w:rsidRPr="005B0872" w:rsidRDefault="006E2CBB" w:rsidP="006E2CBB">
      <w:pPr>
        <w:shd w:val="clear" w:color="auto" w:fill="FFFFFF"/>
        <w:spacing w:after="0" w:line="40" w:lineRule="atLeast"/>
        <w:rPr>
          <w:rFonts w:ascii="Arial Narrow" w:hAnsi="Arial Narrow" w:cs="Arial"/>
          <w:sz w:val="24"/>
          <w:szCs w:val="24"/>
        </w:rPr>
      </w:pPr>
      <w:r w:rsidRPr="005B0872">
        <w:rPr>
          <w:rFonts w:ascii="Arial Narrow" w:hAnsi="Arial Narrow" w:cs="Arial"/>
          <w:b/>
          <w:spacing w:val="-2"/>
          <w:sz w:val="24"/>
          <w:szCs w:val="24"/>
        </w:rPr>
        <w:t>..........................</w:t>
      </w:r>
    </w:p>
    <w:p w14:paraId="6FDC467E" w14:textId="77777777" w:rsidR="006E2CBB" w:rsidRPr="005B0872" w:rsidRDefault="006E2CBB" w:rsidP="006E2CBB">
      <w:pPr>
        <w:shd w:val="clear" w:color="auto" w:fill="FFFFFF"/>
        <w:spacing w:after="0" w:line="40" w:lineRule="atLeast"/>
        <w:rPr>
          <w:rFonts w:ascii="Arial Narrow" w:hAnsi="Arial Narrow" w:cs="Arial"/>
          <w:b/>
          <w:sz w:val="24"/>
          <w:szCs w:val="24"/>
        </w:rPr>
      </w:pPr>
      <w:r w:rsidRPr="005B0872">
        <w:rPr>
          <w:rFonts w:ascii="Arial Narrow" w:hAnsi="Arial Narrow" w:cs="Arial"/>
          <w:sz w:val="24"/>
          <w:szCs w:val="24"/>
        </w:rPr>
        <w:t>(</w:t>
      </w:r>
      <w:r w:rsidRPr="005B0872">
        <w:rPr>
          <w:rFonts w:ascii="Arial Narrow" w:hAnsi="Arial Narrow" w:cs="Arial"/>
          <w:i/>
          <w:sz w:val="24"/>
          <w:szCs w:val="24"/>
        </w:rPr>
        <w:t>denumirea ofertantului</w:t>
      </w:r>
      <w:r w:rsidRPr="005B0872">
        <w:rPr>
          <w:rFonts w:ascii="Arial Narrow" w:hAnsi="Arial Narrow" w:cs="Arial"/>
          <w:sz w:val="24"/>
          <w:szCs w:val="24"/>
        </w:rPr>
        <w:t xml:space="preserve">)                                          </w:t>
      </w:r>
    </w:p>
    <w:p w14:paraId="7089537F" w14:textId="77777777" w:rsidR="006E2CBB" w:rsidRPr="005B0872" w:rsidRDefault="006E2CBB" w:rsidP="006E2CBB">
      <w:pPr>
        <w:spacing w:after="0" w:line="40" w:lineRule="atLeast"/>
        <w:jc w:val="center"/>
        <w:rPr>
          <w:rFonts w:ascii="Arial Narrow" w:hAnsi="Arial Narrow" w:cs="Arial"/>
          <w:b/>
          <w:sz w:val="24"/>
          <w:szCs w:val="24"/>
        </w:rPr>
      </w:pPr>
      <w:r w:rsidRPr="005B0872">
        <w:rPr>
          <w:rFonts w:ascii="Arial Narrow" w:hAnsi="Arial Narrow" w:cs="Arial"/>
          <w:b/>
          <w:sz w:val="24"/>
          <w:szCs w:val="24"/>
        </w:rPr>
        <w:t>ANGAJAMENT</w:t>
      </w:r>
    </w:p>
    <w:p w14:paraId="5F551590" w14:textId="77777777" w:rsidR="006E2CBB" w:rsidRPr="005B0872" w:rsidRDefault="006E2CBB" w:rsidP="006E2CBB">
      <w:pPr>
        <w:spacing w:after="0" w:line="40" w:lineRule="atLeast"/>
        <w:jc w:val="center"/>
        <w:rPr>
          <w:rFonts w:ascii="Arial Narrow" w:hAnsi="Arial Narrow" w:cs="Arial"/>
          <w:b/>
          <w:sz w:val="24"/>
          <w:szCs w:val="24"/>
        </w:rPr>
      </w:pPr>
      <w:r w:rsidRPr="005B0872">
        <w:rPr>
          <w:rFonts w:ascii="Arial Narrow" w:hAnsi="Arial Narrow" w:cs="Arial"/>
          <w:b/>
          <w:sz w:val="24"/>
          <w:szCs w:val="24"/>
        </w:rPr>
        <w:t>privind susținerea tehnica și profesională</w:t>
      </w:r>
    </w:p>
    <w:p w14:paraId="5E291AD7" w14:textId="77777777" w:rsidR="006E2CBB" w:rsidRPr="005B0872" w:rsidRDefault="006E2CBB" w:rsidP="006E2CBB">
      <w:pPr>
        <w:spacing w:after="0" w:line="40" w:lineRule="atLeast"/>
        <w:jc w:val="center"/>
        <w:rPr>
          <w:rFonts w:ascii="Arial Narrow" w:hAnsi="Arial Narrow" w:cs="Arial"/>
          <w:b/>
          <w:sz w:val="24"/>
          <w:szCs w:val="24"/>
        </w:rPr>
      </w:pPr>
      <w:r w:rsidRPr="005B0872">
        <w:rPr>
          <w:rFonts w:ascii="Arial Narrow" w:hAnsi="Arial Narrow" w:cs="Arial"/>
          <w:b/>
          <w:sz w:val="24"/>
          <w:szCs w:val="24"/>
        </w:rPr>
        <w:t>a ofertantului/ grupului de operatori economici</w:t>
      </w:r>
    </w:p>
    <w:p w14:paraId="69F788AA" w14:textId="77777777" w:rsidR="006E2CBB" w:rsidRPr="005B0872" w:rsidRDefault="006E2CBB" w:rsidP="006E2CBB">
      <w:pPr>
        <w:spacing w:after="0" w:line="40" w:lineRule="atLeast"/>
        <w:jc w:val="right"/>
        <w:rPr>
          <w:rFonts w:ascii="Arial Narrow" w:hAnsi="Arial Narrow" w:cs="Arial"/>
          <w:sz w:val="24"/>
          <w:szCs w:val="24"/>
        </w:rPr>
      </w:pPr>
    </w:p>
    <w:p w14:paraId="5842C470" w14:textId="77777777" w:rsidR="006E2CBB" w:rsidRPr="005B0872" w:rsidRDefault="006E2CBB" w:rsidP="006E2CBB">
      <w:pPr>
        <w:spacing w:after="0" w:line="360" w:lineRule="auto"/>
        <w:rPr>
          <w:rFonts w:ascii="Arial Narrow" w:hAnsi="Arial Narrow" w:cs="Arial"/>
          <w:sz w:val="24"/>
          <w:szCs w:val="24"/>
        </w:rPr>
      </w:pPr>
      <w:r w:rsidRPr="005B0872">
        <w:rPr>
          <w:rFonts w:ascii="Arial Narrow" w:hAnsi="Arial Narrow" w:cs="Arial"/>
          <w:sz w:val="24"/>
          <w:szCs w:val="24"/>
        </w:rPr>
        <w:t>Către: ......................................................</w:t>
      </w:r>
    </w:p>
    <w:p w14:paraId="1476DEFF" w14:textId="77777777" w:rsidR="006E2CBB" w:rsidRPr="005B0872" w:rsidRDefault="006E2CBB" w:rsidP="006E2CBB">
      <w:pPr>
        <w:spacing w:after="0" w:line="360" w:lineRule="auto"/>
        <w:rPr>
          <w:rFonts w:ascii="Arial Narrow" w:hAnsi="Arial Narrow" w:cs="Arial"/>
          <w:sz w:val="24"/>
          <w:szCs w:val="24"/>
        </w:rPr>
      </w:pPr>
      <w:r w:rsidRPr="005B0872">
        <w:rPr>
          <w:rFonts w:ascii="Arial Narrow" w:hAnsi="Arial Narrow" w:cs="Arial"/>
          <w:sz w:val="24"/>
          <w:szCs w:val="24"/>
        </w:rPr>
        <w:t>(</w:t>
      </w:r>
      <w:r w:rsidRPr="005B0872">
        <w:rPr>
          <w:rFonts w:ascii="Arial Narrow" w:hAnsi="Arial Narrow" w:cs="Arial"/>
          <w:i/>
          <w:sz w:val="24"/>
          <w:szCs w:val="24"/>
        </w:rPr>
        <w:t>se va completa denumirea autorității contractante și adresa completă</w:t>
      </w:r>
      <w:r w:rsidRPr="005B0872">
        <w:rPr>
          <w:rFonts w:ascii="Arial Narrow" w:hAnsi="Arial Narrow" w:cs="Arial"/>
          <w:sz w:val="24"/>
          <w:szCs w:val="24"/>
        </w:rPr>
        <w:t>)</w:t>
      </w:r>
    </w:p>
    <w:p w14:paraId="2F559C1A" w14:textId="77777777" w:rsidR="006E2CBB" w:rsidRPr="005B0872" w:rsidRDefault="006E2CBB" w:rsidP="006E2CBB">
      <w:pPr>
        <w:shd w:val="clear" w:color="auto" w:fill="FFFFFF"/>
        <w:tabs>
          <w:tab w:val="left" w:leader="dot" w:pos="7181"/>
        </w:tabs>
        <w:spacing w:after="0" w:line="360" w:lineRule="auto"/>
        <w:ind w:firstLine="1080"/>
        <w:jc w:val="both"/>
        <w:rPr>
          <w:rFonts w:ascii="Arial Narrow" w:hAnsi="Arial Narrow" w:cs="Arial"/>
          <w:i/>
          <w:sz w:val="24"/>
          <w:szCs w:val="24"/>
        </w:rPr>
      </w:pPr>
    </w:p>
    <w:p w14:paraId="02526585" w14:textId="77777777" w:rsidR="006E2CBB" w:rsidRPr="005B0872" w:rsidRDefault="006E2CBB" w:rsidP="006E2CBB">
      <w:pPr>
        <w:shd w:val="clear" w:color="auto" w:fill="FFFFFF"/>
        <w:tabs>
          <w:tab w:val="left" w:leader="dot" w:pos="7181"/>
        </w:tabs>
        <w:spacing w:after="0" w:line="360" w:lineRule="auto"/>
        <w:jc w:val="both"/>
        <w:rPr>
          <w:rFonts w:ascii="Arial Narrow" w:hAnsi="Arial Narrow" w:cs="Arial"/>
          <w:sz w:val="24"/>
          <w:szCs w:val="24"/>
        </w:rPr>
      </w:pPr>
      <w:r w:rsidRPr="005B0872">
        <w:rPr>
          <w:rFonts w:ascii="Arial Narrow" w:hAnsi="Arial Narrow" w:cs="Arial"/>
          <w:sz w:val="24"/>
          <w:szCs w:val="24"/>
        </w:rPr>
        <w:t>Cu privire la procedura pentru atribuirea contractului ................</w:t>
      </w:r>
      <w:r w:rsidRPr="005B0872">
        <w:rPr>
          <w:rFonts w:ascii="Arial Narrow" w:hAnsi="Arial Narrow" w:cs="Arial"/>
          <w:i/>
          <w:sz w:val="24"/>
          <w:szCs w:val="24"/>
        </w:rPr>
        <w:t>...... (denumirea contractului de achiziție publică)</w:t>
      </w:r>
      <w:r w:rsidRPr="005B0872">
        <w:rPr>
          <w:rFonts w:ascii="Arial Narrow" w:hAnsi="Arial Narrow" w:cs="Arial"/>
          <w:sz w:val="24"/>
          <w:szCs w:val="24"/>
        </w:rPr>
        <w:t xml:space="preserve">, noi ............. </w:t>
      </w:r>
      <w:r w:rsidRPr="005B0872">
        <w:rPr>
          <w:rFonts w:ascii="Arial Narrow" w:hAnsi="Arial Narrow" w:cs="Arial"/>
          <w:i/>
          <w:sz w:val="24"/>
          <w:szCs w:val="24"/>
        </w:rPr>
        <w:t>(denumirea terțului susținător tehnic și profesional</w:t>
      </w:r>
      <w:r w:rsidRPr="005B0872">
        <w:rPr>
          <w:rFonts w:ascii="Arial Narrow" w:hAnsi="Arial Narrow" w:cs="Arial"/>
          <w:sz w:val="24"/>
          <w:szCs w:val="24"/>
        </w:rPr>
        <w:t>), având sediul înregistrat la .......... .............</w:t>
      </w:r>
      <w:r w:rsidRPr="005B0872">
        <w:rPr>
          <w:rFonts w:ascii="Arial Narrow" w:hAnsi="Arial Narrow" w:cs="Arial"/>
          <w:i/>
          <w:sz w:val="24"/>
          <w:szCs w:val="24"/>
        </w:rPr>
        <w:t>(adresa terțului susținător tehnic și profesional)</w:t>
      </w:r>
      <w:r w:rsidRPr="005B0872">
        <w:rPr>
          <w:rFonts w:ascii="Arial Narrow" w:hAnsi="Arial Narrow" w:cs="Arial"/>
          <w:sz w:val="24"/>
          <w:szCs w:val="24"/>
        </w:rPr>
        <w:t>, ne obligăm, în mod ferm, necondiționat și irevocabil, să punem la dispoziția .............. (</w:t>
      </w:r>
      <w:r w:rsidRPr="005B0872">
        <w:rPr>
          <w:rFonts w:ascii="Arial Narrow" w:hAnsi="Arial Narrow" w:cs="Arial"/>
          <w:i/>
          <w:sz w:val="24"/>
          <w:szCs w:val="24"/>
        </w:rPr>
        <w:t>denumirea ofertantului/grupului de operatori economici)</w:t>
      </w:r>
      <w:r w:rsidRPr="005B0872">
        <w:rPr>
          <w:rFonts w:ascii="Arial Narrow" w:hAnsi="Arial Narrow" w:cs="Arial"/>
          <w:sz w:val="24"/>
          <w:szCs w:val="24"/>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2E0D4B27" w14:textId="77777777" w:rsidR="006E2CBB" w:rsidRPr="005B0872" w:rsidRDefault="006E2CBB" w:rsidP="006E2CBB">
      <w:pPr>
        <w:shd w:val="clear" w:color="auto" w:fill="FFFFFF"/>
        <w:tabs>
          <w:tab w:val="left" w:leader="dot" w:pos="7181"/>
        </w:tabs>
        <w:spacing w:after="0" w:line="360" w:lineRule="auto"/>
        <w:jc w:val="both"/>
        <w:rPr>
          <w:rFonts w:ascii="Arial Narrow" w:hAnsi="Arial Narrow" w:cs="Arial"/>
          <w:sz w:val="24"/>
          <w:szCs w:val="24"/>
        </w:rPr>
      </w:pPr>
      <w:r w:rsidRPr="005B0872">
        <w:rPr>
          <w:rFonts w:ascii="Arial Narrow" w:hAnsi="Arial Narrow" w:cs="Arial"/>
          <w:sz w:val="24"/>
          <w:szCs w:val="24"/>
        </w:rPr>
        <w:t>Acordarea susținerii tehnice și profesionale nu implică alte costuri pentru achizitor, cu excepția celor care au fost incluse în propunerea financiară.</w:t>
      </w:r>
    </w:p>
    <w:p w14:paraId="4F08D49C" w14:textId="77777777" w:rsidR="006E2CBB" w:rsidRPr="005B0872" w:rsidRDefault="006E2CBB" w:rsidP="006E2CBB">
      <w:pPr>
        <w:shd w:val="clear" w:color="auto" w:fill="FFFFFF"/>
        <w:spacing w:after="0" w:line="360" w:lineRule="auto"/>
        <w:ind w:left="24"/>
        <w:jc w:val="both"/>
        <w:rPr>
          <w:rFonts w:ascii="Arial Narrow" w:hAnsi="Arial Narrow" w:cs="Arial"/>
          <w:sz w:val="24"/>
          <w:szCs w:val="24"/>
        </w:rPr>
      </w:pPr>
      <w:r w:rsidRPr="005B0872">
        <w:rPr>
          <w:rFonts w:ascii="Arial Narrow" w:hAnsi="Arial Narrow" w:cs="Arial"/>
          <w:sz w:val="24"/>
          <w:szCs w:val="24"/>
        </w:rPr>
        <w:t>În acest sens, ne obligăm în mod ferm, necondiționat și irevocabil, să punem la dispoziția .......... (</w:t>
      </w:r>
      <w:r w:rsidRPr="005B0872">
        <w:rPr>
          <w:rFonts w:ascii="Arial Narrow" w:hAnsi="Arial Narrow" w:cs="Arial"/>
          <w:i/>
          <w:sz w:val="24"/>
          <w:szCs w:val="24"/>
        </w:rPr>
        <w:t>denumirea</w:t>
      </w:r>
      <w:r w:rsidRPr="005B0872">
        <w:rPr>
          <w:rFonts w:ascii="Arial Narrow" w:hAnsi="Arial Narrow" w:cs="Arial"/>
          <w:sz w:val="24"/>
          <w:szCs w:val="24"/>
        </w:rPr>
        <w:t xml:space="preserve"> </w:t>
      </w:r>
      <w:r w:rsidRPr="005B0872">
        <w:rPr>
          <w:rFonts w:ascii="Arial Narrow" w:hAnsi="Arial Narrow" w:cs="Arial"/>
          <w:i/>
          <w:sz w:val="24"/>
          <w:szCs w:val="24"/>
        </w:rPr>
        <w:t xml:space="preserve">ofertantului/candidatului/grupului de operatori economici) </w:t>
      </w:r>
      <w:r w:rsidRPr="005B0872">
        <w:rPr>
          <w:rFonts w:ascii="Arial Narrow" w:hAnsi="Arial Narrow" w:cs="Arial"/>
          <w:sz w:val="24"/>
          <w:szCs w:val="24"/>
        </w:rPr>
        <w:t>resursele tehnice și/sau profesionale de ................................................................................................................. necesară pentru îndeplinirea integrală, reglementară și la termen a contractului de achiziție publică.</w:t>
      </w:r>
    </w:p>
    <w:p w14:paraId="20D1536B" w14:textId="77777777" w:rsidR="006E2CBB" w:rsidRPr="005B0872" w:rsidRDefault="006E2CBB" w:rsidP="006E2CBB">
      <w:pPr>
        <w:shd w:val="clear" w:color="auto" w:fill="FFFFFF"/>
        <w:spacing w:after="0" w:line="360" w:lineRule="auto"/>
        <w:jc w:val="both"/>
        <w:rPr>
          <w:rFonts w:ascii="Arial Narrow" w:hAnsi="Arial Narrow" w:cs="Arial"/>
          <w:sz w:val="24"/>
          <w:szCs w:val="24"/>
        </w:rPr>
      </w:pPr>
      <w:r w:rsidRPr="005B0872">
        <w:rPr>
          <w:rFonts w:ascii="Arial Narrow" w:hAnsi="Arial Narrow" w:cs="Arial"/>
          <w:sz w:val="24"/>
          <w:szCs w:val="24"/>
        </w:rPr>
        <w:t xml:space="preserve">Noi, ....................... </w:t>
      </w:r>
      <w:r w:rsidRPr="005B0872">
        <w:rPr>
          <w:rFonts w:ascii="Arial Narrow" w:hAnsi="Arial Narrow" w:cs="Arial"/>
          <w:i/>
          <w:sz w:val="24"/>
          <w:szCs w:val="24"/>
        </w:rPr>
        <w:t>(denumirea terțului susținător tehnic și</w:t>
      </w:r>
      <w:r w:rsidRPr="005B0872">
        <w:rPr>
          <w:rFonts w:ascii="Arial Narrow" w:hAnsi="Arial Narrow" w:cs="Arial"/>
          <w:sz w:val="24"/>
          <w:szCs w:val="24"/>
        </w:rPr>
        <w:t xml:space="preserve"> </w:t>
      </w:r>
      <w:r w:rsidRPr="005B0872">
        <w:rPr>
          <w:rFonts w:ascii="Arial Narrow" w:hAnsi="Arial Narrow" w:cs="Arial"/>
          <w:i/>
          <w:sz w:val="24"/>
          <w:szCs w:val="24"/>
        </w:rPr>
        <w:t>profesional),</w:t>
      </w:r>
      <w:r w:rsidRPr="005B0872">
        <w:rPr>
          <w:rFonts w:ascii="Arial Narrow" w:hAnsi="Arial Narrow" w:cs="Arial"/>
          <w:sz w:val="24"/>
          <w:szCs w:val="24"/>
        </w:rPr>
        <w:t xml:space="preserve"> declarăm că înțelegem să răspundem, în mod necondiționat, față de autoritatea contractantă pentru neexecutarea oricărei obligații asumate de ....................... </w:t>
      </w:r>
      <w:r w:rsidRPr="005B0872">
        <w:rPr>
          <w:rFonts w:ascii="Arial Narrow" w:hAnsi="Arial Narrow" w:cs="Arial"/>
          <w:i/>
          <w:sz w:val="24"/>
          <w:szCs w:val="24"/>
        </w:rPr>
        <w:t>(denumire ofertant/candidatului/grupul de operatori economici)</w:t>
      </w:r>
      <w:r w:rsidRPr="005B0872">
        <w:rPr>
          <w:rFonts w:ascii="Arial Narrow" w:hAnsi="Arial Narrow" w:cs="Arial"/>
          <w:sz w:val="24"/>
          <w:szCs w:val="24"/>
        </w:rPr>
        <w:t xml:space="preserve">, în baza contractului de achiziție publică, și pentru care ................ </w:t>
      </w:r>
      <w:r w:rsidRPr="005B0872">
        <w:rPr>
          <w:rFonts w:ascii="Arial Narrow" w:hAnsi="Arial Narrow" w:cs="Arial"/>
          <w:i/>
          <w:sz w:val="24"/>
          <w:szCs w:val="24"/>
        </w:rPr>
        <w:t>(denumire operatorul/candidatului/grupul de operatori economici)</w:t>
      </w:r>
      <w:r w:rsidRPr="005B0872">
        <w:rPr>
          <w:rFonts w:ascii="Arial Narrow" w:hAnsi="Arial Narrow" w:cs="Arial"/>
          <w:sz w:val="24"/>
          <w:szCs w:val="24"/>
        </w:rPr>
        <w:t xml:space="preserve"> a primit susținerea tehnică și profesională conform prezentului angajament, renunțând în acest sens, definitiv și irevocabil, la invocarea beneficiului de diviziune sau discuțiune.</w:t>
      </w:r>
    </w:p>
    <w:p w14:paraId="1979F52F" w14:textId="77777777" w:rsidR="006E2CBB" w:rsidRPr="005B0872" w:rsidRDefault="006E2CBB" w:rsidP="006E2CBB">
      <w:pPr>
        <w:shd w:val="clear" w:color="auto" w:fill="FFFFFF"/>
        <w:spacing w:after="0" w:line="360" w:lineRule="auto"/>
        <w:jc w:val="both"/>
        <w:rPr>
          <w:rFonts w:ascii="Arial Narrow" w:hAnsi="Arial Narrow" w:cs="Arial"/>
          <w:sz w:val="24"/>
          <w:szCs w:val="24"/>
        </w:rPr>
      </w:pPr>
      <w:r w:rsidRPr="005B0872">
        <w:rPr>
          <w:rFonts w:ascii="Arial Narrow" w:hAnsi="Arial Narrow" w:cs="Arial"/>
          <w:sz w:val="24"/>
          <w:szCs w:val="24"/>
        </w:rPr>
        <w:t xml:space="preserve">Noi, .................. </w:t>
      </w:r>
      <w:r w:rsidRPr="005B0872">
        <w:rPr>
          <w:rFonts w:ascii="Arial Narrow" w:hAnsi="Arial Narrow" w:cs="Arial"/>
          <w:i/>
          <w:sz w:val="24"/>
          <w:szCs w:val="24"/>
        </w:rPr>
        <w:t>(denumirea terțului susținător tehnic și profesional),</w:t>
      </w:r>
      <w:r w:rsidRPr="005B0872">
        <w:rPr>
          <w:rFonts w:ascii="Arial Narrow" w:hAnsi="Arial Narrow" w:cs="Arial"/>
          <w:sz w:val="24"/>
          <w:szCs w:val="24"/>
        </w:rPr>
        <w:t xml:space="preserve"> declarăm că înțelegem să renunțăm definitiv și irevocabil la dreptul de a invoca orice excepție de neexecutare, atât față de autoritatea contractantă, cât și față de ................. (</w:t>
      </w:r>
      <w:r w:rsidRPr="005B0872">
        <w:rPr>
          <w:rFonts w:ascii="Arial Narrow" w:hAnsi="Arial Narrow" w:cs="Arial"/>
          <w:i/>
          <w:sz w:val="24"/>
          <w:szCs w:val="24"/>
        </w:rPr>
        <w:t>denumire ofertant/grupul de</w:t>
      </w:r>
      <w:r w:rsidRPr="005B0872">
        <w:rPr>
          <w:rFonts w:ascii="Arial Narrow" w:hAnsi="Arial Narrow" w:cs="Arial"/>
          <w:sz w:val="24"/>
          <w:szCs w:val="24"/>
        </w:rPr>
        <w:t xml:space="preserve"> </w:t>
      </w:r>
      <w:r w:rsidRPr="005B0872">
        <w:rPr>
          <w:rFonts w:ascii="Arial Narrow" w:hAnsi="Arial Narrow" w:cs="Arial"/>
          <w:i/>
          <w:sz w:val="24"/>
          <w:szCs w:val="24"/>
        </w:rPr>
        <w:t>ofertanți),</w:t>
      </w:r>
      <w:r w:rsidRPr="005B0872">
        <w:rPr>
          <w:rFonts w:ascii="Arial Narrow" w:hAnsi="Arial Narrow" w:cs="Arial"/>
          <w:sz w:val="24"/>
          <w:szCs w:val="24"/>
        </w:rPr>
        <w:t xml:space="preserve"> care ar putea conduce la </w:t>
      </w:r>
      <w:r w:rsidRPr="005B0872">
        <w:rPr>
          <w:rFonts w:ascii="Arial Narrow" w:hAnsi="Arial Narrow" w:cs="Arial"/>
          <w:sz w:val="24"/>
          <w:szCs w:val="24"/>
        </w:rPr>
        <w:lastRenderedPageBreak/>
        <w:t>neexecutarea, parțială sau totală, sau la executarea cu întârziere sau în mod necorespunzător a obligațiilor asumate de noi prin prezentul angajament.</w:t>
      </w:r>
    </w:p>
    <w:p w14:paraId="76BFC039" w14:textId="77777777" w:rsidR="006E2CBB" w:rsidRPr="005B0872" w:rsidRDefault="006E2CBB" w:rsidP="006E2CBB">
      <w:pPr>
        <w:shd w:val="clear" w:color="auto" w:fill="FFFFFF"/>
        <w:spacing w:after="0" w:line="360" w:lineRule="auto"/>
        <w:jc w:val="both"/>
        <w:rPr>
          <w:rFonts w:ascii="Arial Narrow" w:hAnsi="Arial Narrow" w:cs="Arial"/>
          <w:spacing w:val="-1"/>
          <w:sz w:val="24"/>
          <w:szCs w:val="24"/>
        </w:rPr>
      </w:pPr>
      <w:r w:rsidRPr="005B0872">
        <w:rPr>
          <w:rFonts w:ascii="Arial Narrow" w:hAnsi="Arial Narrow" w:cs="Arial"/>
          <w:spacing w:val="-1"/>
          <w:sz w:val="24"/>
          <w:szCs w:val="24"/>
        </w:rPr>
        <w:t>Noi,..................................</w:t>
      </w:r>
      <w:r w:rsidRPr="005B0872">
        <w:rPr>
          <w:rFonts w:ascii="Arial Narrow" w:hAnsi="Arial Narrow" w:cs="Arial"/>
          <w:i/>
          <w:sz w:val="24"/>
          <w:szCs w:val="24"/>
        </w:rPr>
        <w:t xml:space="preserve"> (denumirea terțului susținător tehnic și profesional),</w:t>
      </w:r>
      <w:r w:rsidRPr="005B0872">
        <w:rPr>
          <w:rFonts w:ascii="Arial Narrow" w:hAnsi="Arial Narrow" w:cs="Arial"/>
          <w:sz w:val="24"/>
          <w:szCs w:val="24"/>
        </w:rPr>
        <w:t xml:space="preserve"> declarăm că înțelegem să răspundem pentru prejudiciile cauzate autorității contractante ca urmare a nerespectării obligațiilor prevăzute în angajament.</w:t>
      </w:r>
    </w:p>
    <w:p w14:paraId="353E34BB" w14:textId="77777777" w:rsidR="006E2CBB" w:rsidRPr="005B0872" w:rsidRDefault="006E2CBB" w:rsidP="006E2CBB">
      <w:pPr>
        <w:shd w:val="clear" w:color="auto" w:fill="FFFFFF"/>
        <w:spacing w:after="0" w:line="360" w:lineRule="auto"/>
        <w:jc w:val="both"/>
        <w:rPr>
          <w:rFonts w:ascii="Arial Narrow" w:hAnsi="Arial Narrow" w:cs="Arial"/>
          <w:sz w:val="24"/>
          <w:szCs w:val="24"/>
        </w:rPr>
      </w:pPr>
      <w:r w:rsidRPr="005B0872">
        <w:rPr>
          <w:rFonts w:ascii="Arial Narrow" w:hAnsi="Arial Narrow" w:cs="Arial"/>
          <w:spacing w:val="-1"/>
          <w:sz w:val="24"/>
          <w:szCs w:val="24"/>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5B0872">
        <w:rPr>
          <w:rFonts w:ascii="Arial Narrow" w:hAnsi="Arial Narrow" w:cs="Arial"/>
          <w:sz w:val="24"/>
          <w:szCs w:val="24"/>
        </w:rPr>
        <w:t xml:space="preserve"> (</w:t>
      </w:r>
      <w:r w:rsidRPr="005B0872">
        <w:rPr>
          <w:rFonts w:ascii="Arial Narrow" w:hAnsi="Arial Narrow" w:cs="Arial"/>
          <w:i/>
          <w:sz w:val="24"/>
          <w:szCs w:val="24"/>
        </w:rPr>
        <w:t>denumirea</w:t>
      </w:r>
      <w:r w:rsidRPr="005B0872">
        <w:rPr>
          <w:rFonts w:ascii="Arial Narrow" w:hAnsi="Arial Narrow" w:cs="Arial"/>
          <w:sz w:val="24"/>
          <w:szCs w:val="24"/>
        </w:rPr>
        <w:t xml:space="preserve"> </w:t>
      </w:r>
      <w:r w:rsidRPr="005B0872">
        <w:rPr>
          <w:rFonts w:ascii="Arial Narrow" w:hAnsi="Arial Narrow" w:cs="Arial"/>
          <w:i/>
          <w:sz w:val="24"/>
          <w:szCs w:val="24"/>
        </w:rPr>
        <w:t>ofertantului/candidatului/grupului de operatori economici).</w:t>
      </w:r>
    </w:p>
    <w:tbl>
      <w:tblPr>
        <w:tblW w:w="0" w:type="auto"/>
        <w:jc w:val="center"/>
        <w:tblLook w:val="00A0" w:firstRow="1" w:lastRow="0" w:firstColumn="1" w:lastColumn="0" w:noHBand="0" w:noVBand="0"/>
      </w:tblPr>
      <w:tblGrid>
        <w:gridCol w:w="4530"/>
        <w:gridCol w:w="4530"/>
      </w:tblGrid>
      <w:tr w:rsidR="00FD52C0" w:rsidRPr="005B0872" w14:paraId="4ACBE5C6" w14:textId="77777777" w:rsidTr="009433F4">
        <w:trPr>
          <w:trHeight w:val="492"/>
          <w:jc w:val="center"/>
        </w:trPr>
        <w:tc>
          <w:tcPr>
            <w:tcW w:w="4530" w:type="dxa"/>
          </w:tcPr>
          <w:p w14:paraId="2E79C4AC"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r w:rsidRPr="005B0872">
              <w:rPr>
                <w:rFonts w:ascii="Arial Narrow" w:eastAsia="SimSun" w:hAnsi="Arial Narrow" w:cs="Arial"/>
                <w:sz w:val="24"/>
                <w:szCs w:val="24"/>
                <w:lang w:eastAsia="zh-CN"/>
              </w:rPr>
              <w:t>Data completării</w:t>
            </w:r>
          </w:p>
          <w:p w14:paraId="107AD30E"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r w:rsidRPr="005B0872">
              <w:rPr>
                <w:rFonts w:ascii="Arial Narrow" w:eastAsia="SimSun" w:hAnsi="Arial Narrow" w:cs="Arial"/>
                <w:sz w:val="24"/>
                <w:szCs w:val="24"/>
                <w:lang w:eastAsia="zh-CN"/>
              </w:rPr>
              <w:t>.......................................</w:t>
            </w:r>
          </w:p>
        </w:tc>
        <w:tc>
          <w:tcPr>
            <w:tcW w:w="4530" w:type="dxa"/>
          </w:tcPr>
          <w:p w14:paraId="52FF6806"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r w:rsidRPr="005B0872">
              <w:rPr>
                <w:rFonts w:ascii="Arial Narrow" w:eastAsia="SimSun" w:hAnsi="Arial Narrow" w:cs="Arial"/>
                <w:sz w:val="24"/>
                <w:szCs w:val="24"/>
                <w:lang w:eastAsia="zh-CN"/>
              </w:rPr>
              <w:t>Terț susținător</w:t>
            </w:r>
          </w:p>
          <w:p w14:paraId="2B4680E7"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r w:rsidRPr="005B0872">
              <w:rPr>
                <w:rFonts w:ascii="Arial Narrow" w:eastAsia="SimSun" w:hAnsi="Arial Narrow" w:cs="Arial"/>
                <w:sz w:val="24"/>
                <w:szCs w:val="24"/>
                <w:lang w:eastAsia="zh-CN"/>
              </w:rPr>
              <w:t>...........................................</w:t>
            </w:r>
          </w:p>
        </w:tc>
      </w:tr>
      <w:tr w:rsidR="00FD52C0" w:rsidRPr="005B0872" w14:paraId="5B1371B9" w14:textId="77777777" w:rsidTr="009433F4">
        <w:trPr>
          <w:trHeight w:val="80"/>
          <w:jc w:val="center"/>
        </w:trPr>
        <w:tc>
          <w:tcPr>
            <w:tcW w:w="4530" w:type="dxa"/>
          </w:tcPr>
          <w:p w14:paraId="0B3ABE31"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p>
        </w:tc>
        <w:tc>
          <w:tcPr>
            <w:tcW w:w="4530" w:type="dxa"/>
          </w:tcPr>
          <w:p w14:paraId="679F086F" w14:textId="77777777" w:rsidR="006E2CBB" w:rsidRPr="005B0872" w:rsidRDefault="006E2CBB" w:rsidP="006E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Arial Narrow" w:eastAsia="SimSun" w:hAnsi="Arial Narrow" w:cs="Arial"/>
                <w:sz w:val="24"/>
                <w:szCs w:val="24"/>
                <w:lang w:eastAsia="zh-CN"/>
              </w:rPr>
            </w:pPr>
            <w:r w:rsidRPr="005B0872">
              <w:rPr>
                <w:rFonts w:ascii="Arial Narrow" w:eastAsia="SimSun" w:hAnsi="Arial Narrow" w:cs="Arial"/>
                <w:sz w:val="24"/>
                <w:szCs w:val="24"/>
                <w:lang w:eastAsia="zh-CN"/>
              </w:rPr>
              <w:t>(</w:t>
            </w:r>
            <w:r w:rsidRPr="005B0872">
              <w:rPr>
                <w:rFonts w:ascii="Arial Narrow" w:eastAsia="SimSun" w:hAnsi="Arial Narrow" w:cs="Arial"/>
                <w:i/>
                <w:sz w:val="24"/>
                <w:szCs w:val="24"/>
                <w:lang w:eastAsia="zh-CN"/>
              </w:rPr>
              <w:t>semnătura autorizată</w:t>
            </w:r>
            <w:r w:rsidRPr="005B0872">
              <w:rPr>
                <w:rFonts w:ascii="Arial Narrow" w:eastAsia="SimSun" w:hAnsi="Arial Narrow" w:cs="Arial"/>
                <w:sz w:val="24"/>
                <w:szCs w:val="24"/>
                <w:lang w:eastAsia="zh-CN"/>
              </w:rPr>
              <w:t>)</w:t>
            </w:r>
          </w:p>
        </w:tc>
      </w:tr>
    </w:tbl>
    <w:p w14:paraId="13FEB986" w14:textId="77777777" w:rsidR="006E2CBB" w:rsidRPr="005B0872" w:rsidRDefault="006E2CBB" w:rsidP="006E2CBB">
      <w:pPr>
        <w:spacing w:after="0" w:line="360" w:lineRule="auto"/>
        <w:jc w:val="center"/>
        <w:rPr>
          <w:rFonts w:ascii="Arial Narrow" w:hAnsi="Arial Narrow"/>
          <w:sz w:val="24"/>
          <w:szCs w:val="24"/>
          <w:lang w:val="it-IT"/>
        </w:rPr>
      </w:pPr>
    </w:p>
    <w:p w14:paraId="2E201210" w14:textId="77777777" w:rsidR="006E2CBB" w:rsidRPr="005B0872" w:rsidRDefault="006E2CBB" w:rsidP="006E2CBB">
      <w:pPr>
        <w:spacing w:line="360" w:lineRule="auto"/>
        <w:rPr>
          <w:rFonts w:ascii="Arial Narrow" w:eastAsia="Times New Roman" w:hAnsi="Arial Narrow"/>
          <w:b/>
          <w:sz w:val="24"/>
          <w:szCs w:val="24"/>
          <w:lang w:val="it-IT"/>
        </w:rPr>
      </w:pPr>
    </w:p>
    <w:p w14:paraId="1F61B520" w14:textId="77777777" w:rsidR="006E2CBB" w:rsidRPr="005B0872" w:rsidRDefault="006E2CBB" w:rsidP="006E2CBB">
      <w:pPr>
        <w:jc w:val="both"/>
        <w:rPr>
          <w:rFonts w:ascii="Arial Narrow" w:hAnsi="Arial Narrow"/>
          <w:i/>
        </w:rPr>
      </w:pPr>
      <w:r w:rsidRPr="005B0872">
        <w:rPr>
          <w:rFonts w:ascii="Arial Narrow" w:hAnsi="Arial Narrow"/>
          <w:i/>
        </w:rPr>
        <w:t xml:space="preserve">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14:paraId="026E40C7" w14:textId="77777777" w:rsidR="006E2CBB" w:rsidRPr="005B0872" w:rsidRDefault="006E2CBB" w:rsidP="004A3B75">
      <w:pPr>
        <w:rPr>
          <w:rFonts w:ascii="Arial Narrow" w:hAnsi="Arial Narrow"/>
          <w:b/>
          <w:sz w:val="24"/>
          <w:szCs w:val="24"/>
        </w:rPr>
      </w:pPr>
    </w:p>
    <w:p w14:paraId="5AB7D5F4" w14:textId="77777777" w:rsidR="006E2CBB" w:rsidRPr="005B0872" w:rsidRDefault="006E2CBB" w:rsidP="004A3B75">
      <w:pPr>
        <w:rPr>
          <w:rFonts w:ascii="Arial Narrow" w:hAnsi="Arial Narrow"/>
          <w:b/>
          <w:sz w:val="24"/>
          <w:szCs w:val="24"/>
        </w:rPr>
      </w:pPr>
    </w:p>
    <w:p w14:paraId="5997CC4E" w14:textId="77777777" w:rsidR="006E2CBB" w:rsidRPr="005B0872" w:rsidRDefault="006E2CBB" w:rsidP="004A3B75">
      <w:pPr>
        <w:rPr>
          <w:rFonts w:ascii="Arial Narrow" w:hAnsi="Arial Narrow"/>
          <w:b/>
          <w:sz w:val="24"/>
          <w:szCs w:val="24"/>
        </w:rPr>
      </w:pPr>
    </w:p>
    <w:p w14:paraId="2F85B4F0" w14:textId="77777777" w:rsidR="006E2CBB" w:rsidRPr="005B0872" w:rsidRDefault="006E2CBB" w:rsidP="004A3B75">
      <w:pPr>
        <w:rPr>
          <w:rFonts w:ascii="Arial Narrow" w:hAnsi="Arial Narrow"/>
          <w:b/>
          <w:sz w:val="24"/>
          <w:szCs w:val="24"/>
        </w:rPr>
      </w:pPr>
    </w:p>
    <w:p w14:paraId="377B248B" w14:textId="77777777" w:rsidR="006E2CBB" w:rsidRPr="005B0872" w:rsidRDefault="006E2CBB" w:rsidP="004A3B75">
      <w:pPr>
        <w:rPr>
          <w:rFonts w:ascii="Arial Narrow" w:hAnsi="Arial Narrow"/>
          <w:b/>
          <w:sz w:val="24"/>
          <w:szCs w:val="24"/>
        </w:rPr>
      </w:pPr>
    </w:p>
    <w:p w14:paraId="0A35BBAC" w14:textId="77777777" w:rsidR="006E2CBB" w:rsidRPr="005B0872" w:rsidRDefault="006E2CBB" w:rsidP="004A3B75">
      <w:pPr>
        <w:rPr>
          <w:rFonts w:ascii="Arial Narrow" w:hAnsi="Arial Narrow"/>
          <w:b/>
          <w:sz w:val="24"/>
          <w:szCs w:val="24"/>
        </w:rPr>
      </w:pPr>
    </w:p>
    <w:p w14:paraId="4A6D5A6C" w14:textId="77777777" w:rsidR="006E2CBB" w:rsidRPr="005B0872" w:rsidRDefault="006E2CBB" w:rsidP="004A3B75">
      <w:pPr>
        <w:rPr>
          <w:rFonts w:ascii="Arial Narrow" w:hAnsi="Arial Narrow"/>
          <w:b/>
          <w:sz w:val="24"/>
          <w:szCs w:val="24"/>
        </w:rPr>
      </w:pPr>
    </w:p>
    <w:p w14:paraId="6032D020" w14:textId="77777777" w:rsidR="006E2CBB" w:rsidRPr="005B0872" w:rsidRDefault="006E2CBB" w:rsidP="004A3B75">
      <w:pPr>
        <w:rPr>
          <w:rFonts w:ascii="Arial Narrow" w:hAnsi="Arial Narrow"/>
          <w:b/>
          <w:sz w:val="24"/>
          <w:szCs w:val="24"/>
        </w:rPr>
      </w:pPr>
    </w:p>
    <w:p w14:paraId="1867553D" w14:textId="77777777" w:rsidR="006E2CBB" w:rsidRPr="005B0872" w:rsidRDefault="006E2CBB" w:rsidP="004A3B75">
      <w:pPr>
        <w:rPr>
          <w:rFonts w:ascii="Arial Narrow" w:hAnsi="Arial Narrow"/>
          <w:b/>
          <w:sz w:val="24"/>
          <w:szCs w:val="24"/>
        </w:rPr>
      </w:pPr>
    </w:p>
    <w:p w14:paraId="4F3DB111" w14:textId="77777777" w:rsidR="006E2CBB" w:rsidRPr="005B0872" w:rsidRDefault="006E2CBB" w:rsidP="004A3B75">
      <w:pPr>
        <w:rPr>
          <w:rFonts w:ascii="Arial Narrow" w:hAnsi="Arial Narrow"/>
          <w:b/>
          <w:sz w:val="24"/>
          <w:szCs w:val="24"/>
        </w:rPr>
      </w:pPr>
    </w:p>
    <w:p w14:paraId="0CBEC3F4" w14:textId="77777777" w:rsidR="006E2CBB" w:rsidRPr="005B0872" w:rsidRDefault="006E2CBB" w:rsidP="004A3B75">
      <w:pPr>
        <w:rPr>
          <w:rFonts w:ascii="Arial Narrow" w:hAnsi="Arial Narrow"/>
          <w:b/>
          <w:sz w:val="24"/>
          <w:szCs w:val="24"/>
        </w:rPr>
      </w:pPr>
    </w:p>
    <w:p w14:paraId="0D7014E7" w14:textId="77777777" w:rsidR="00C5570F" w:rsidRPr="005B0872" w:rsidRDefault="00C5570F" w:rsidP="004A3B75">
      <w:pPr>
        <w:rPr>
          <w:rFonts w:ascii="Arial Narrow" w:hAnsi="Arial Narrow"/>
          <w:b/>
          <w:sz w:val="24"/>
          <w:szCs w:val="24"/>
        </w:rPr>
      </w:pPr>
    </w:p>
    <w:p w14:paraId="1FDE8A4E" w14:textId="77777777" w:rsidR="00C5570F" w:rsidRPr="005B0872" w:rsidRDefault="00C5570F" w:rsidP="004A3B75">
      <w:pPr>
        <w:rPr>
          <w:rFonts w:ascii="Arial Narrow" w:hAnsi="Arial Narrow"/>
          <w:b/>
          <w:sz w:val="24"/>
          <w:szCs w:val="24"/>
        </w:rPr>
      </w:pPr>
    </w:p>
    <w:p w14:paraId="376CA881" w14:textId="77777777" w:rsidR="006E2CBB" w:rsidRPr="005B0872" w:rsidRDefault="006E2CBB" w:rsidP="004A3B75">
      <w:pPr>
        <w:rPr>
          <w:rFonts w:ascii="Arial Narrow" w:hAnsi="Arial Narrow"/>
          <w:b/>
          <w:sz w:val="24"/>
          <w:szCs w:val="24"/>
        </w:rPr>
      </w:pPr>
    </w:p>
    <w:p w14:paraId="5E89325B" w14:textId="77777777" w:rsidR="004A3B75" w:rsidRPr="005B0872" w:rsidRDefault="004A3B75" w:rsidP="004A3B75">
      <w:pPr>
        <w:jc w:val="right"/>
        <w:rPr>
          <w:rFonts w:ascii="Arial Narrow" w:hAnsi="Arial Narrow"/>
          <w:b/>
          <w:sz w:val="24"/>
          <w:szCs w:val="24"/>
        </w:rPr>
      </w:pPr>
      <w:r w:rsidRPr="005B0872">
        <w:rPr>
          <w:rFonts w:ascii="Arial Narrow" w:hAnsi="Arial Narrow"/>
          <w:b/>
          <w:sz w:val="24"/>
          <w:szCs w:val="24"/>
        </w:rPr>
        <w:t>FORMULAR 4</w:t>
      </w:r>
    </w:p>
    <w:p w14:paraId="505DB090" w14:textId="77777777" w:rsidR="004A3B75" w:rsidRPr="005B0872" w:rsidRDefault="004A3B75" w:rsidP="004A3B75"/>
    <w:p w14:paraId="354B668B" w14:textId="77777777" w:rsidR="004A3B75" w:rsidRPr="005B0872" w:rsidRDefault="004A3B75" w:rsidP="004A3B75">
      <w:pPr>
        <w:rPr>
          <w:rFonts w:ascii="Arial Narrow" w:hAnsi="Arial Narrow"/>
          <w:sz w:val="24"/>
          <w:szCs w:val="24"/>
        </w:rPr>
      </w:pPr>
    </w:p>
    <w:p w14:paraId="28A9C15B" w14:textId="77777777" w:rsidR="004A3B75" w:rsidRPr="005B0872" w:rsidRDefault="004A3B75" w:rsidP="004A3B75">
      <w:pPr>
        <w:jc w:val="center"/>
        <w:rPr>
          <w:rFonts w:ascii="Arial Narrow" w:hAnsi="Arial Narrow" w:cs="Arial"/>
          <w:b/>
          <w:sz w:val="24"/>
          <w:szCs w:val="24"/>
        </w:rPr>
      </w:pPr>
      <w:r w:rsidRPr="005B0872">
        <w:rPr>
          <w:rFonts w:ascii="Arial Narrow" w:hAnsi="Arial Narrow" w:cs="Arial"/>
          <w:b/>
          <w:sz w:val="24"/>
          <w:szCs w:val="24"/>
        </w:rPr>
        <w:t>Declaraţie</w:t>
      </w:r>
    </w:p>
    <w:p w14:paraId="136B9841" w14:textId="77777777" w:rsidR="004A3B75" w:rsidRPr="005B0872" w:rsidRDefault="004A3B75" w:rsidP="004A3B75">
      <w:pPr>
        <w:tabs>
          <w:tab w:val="left" w:pos="3300"/>
        </w:tabs>
        <w:jc w:val="both"/>
        <w:rPr>
          <w:rFonts w:ascii="Arial Narrow" w:hAnsi="Arial Narrow" w:cs="Arial"/>
          <w:sz w:val="24"/>
          <w:szCs w:val="24"/>
        </w:rPr>
      </w:pPr>
      <w:r w:rsidRPr="005B0872">
        <w:rPr>
          <w:rFonts w:ascii="Arial Narrow" w:hAnsi="Arial Narrow" w:cs="Arial"/>
          <w:sz w:val="24"/>
          <w:szCs w:val="24"/>
        </w:rPr>
        <w:tab/>
      </w:r>
    </w:p>
    <w:p w14:paraId="21BCA113"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ab/>
        <w:t xml:space="preserve">Subsemnatul, reprezentant </w:t>
      </w:r>
      <w:r w:rsidR="002D3AC0" w:rsidRPr="005B0872">
        <w:rPr>
          <w:rFonts w:ascii="Arial Narrow" w:hAnsi="Arial Narrow" w:cs="Arial"/>
          <w:sz w:val="24"/>
          <w:szCs w:val="24"/>
        </w:rPr>
        <w:t>împuternicit</w:t>
      </w:r>
      <w:r w:rsidRPr="005B0872">
        <w:rPr>
          <w:rFonts w:ascii="Arial Narrow" w:hAnsi="Arial Narrow" w:cs="Arial"/>
          <w:sz w:val="24"/>
          <w:szCs w:val="24"/>
        </w:rPr>
        <w:t xml:space="preserve"> al....................................................., declar pe propria </w:t>
      </w:r>
      <w:r w:rsidR="002D3AC0" w:rsidRPr="005B0872">
        <w:rPr>
          <w:rFonts w:ascii="Arial Narrow" w:hAnsi="Arial Narrow" w:cs="Arial"/>
          <w:sz w:val="24"/>
          <w:szCs w:val="24"/>
        </w:rPr>
        <w:t>răspundere</w:t>
      </w:r>
      <w:r w:rsidRPr="005B0872">
        <w:rPr>
          <w:rFonts w:ascii="Arial Narrow" w:hAnsi="Arial Narrow" w:cs="Arial"/>
          <w:sz w:val="24"/>
          <w:szCs w:val="24"/>
        </w:rPr>
        <w:t xml:space="preserve">, sub </w:t>
      </w:r>
      <w:r w:rsidR="002D3AC0" w:rsidRPr="005B0872">
        <w:rPr>
          <w:rFonts w:ascii="Arial Narrow" w:hAnsi="Arial Narrow" w:cs="Arial"/>
          <w:sz w:val="24"/>
          <w:szCs w:val="24"/>
        </w:rPr>
        <w:t>sancțiunile</w:t>
      </w:r>
      <w:r w:rsidRPr="005B0872">
        <w:rPr>
          <w:rFonts w:ascii="Arial Narrow" w:hAnsi="Arial Narrow" w:cs="Arial"/>
          <w:sz w:val="24"/>
          <w:szCs w:val="24"/>
        </w:rPr>
        <w:t xml:space="preserve"> aplicate faptei de fals in acte publice, ca </w:t>
      </w:r>
      <w:r w:rsidR="002D3AC0" w:rsidRPr="005B0872">
        <w:rPr>
          <w:rFonts w:ascii="Arial Narrow" w:hAnsi="Arial Narrow" w:cs="Arial"/>
          <w:sz w:val="24"/>
          <w:szCs w:val="24"/>
        </w:rPr>
        <w:t>mă</w:t>
      </w:r>
      <w:r w:rsidRPr="005B0872">
        <w:rPr>
          <w:rFonts w:ascii="Arial Narrow" w:hAnsi="Arial Narrow" w:cs="Arial"/>
          <w:sz w:val="24"/>
          <w:szCs w:val="24"/>
        </w:rPr>
        <w:t xml:space="preserve"> angajez sa îndeplinesc contractul având ca obiect ……………………………………, pe parcursul </w:t>
      </w:r>
      <w:r w:rsidR="002D3AC0" w:rsidRPr="005B0872">
        <w:rPr>
          <w:rFonts w:ascii="Arial Narrow" w:hAnsi="Arial Narrow" w:cs="Arial"/>
          <w:sz w:val="24"/>
          <w:szCs w:val="24"/>
        </w:rPr>
        <w:t>îndeplinirii</w:t>
      </w:r>
      <w:r w:rsidRPr="005B0872">
        <w:rPr>
          <w:rFonts w:ascii="Arial Narrow" w:hAnsi="Arial Narrow" w:cs="Arial"/>
          <w:sz w:val="24"/>
          <w:szCs w:val="24"/>
        </w:rPr>
        <w:t xml:space="preserve">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5C7C16DD"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ab/>
        <w:t xml:space="preserve">De asemenea, declar pe propria </w:t>
      </w:r>
      <w:r w:rsidR="002D3AC0" w:rsidRPr="005B0872">
        <w:rPr>
          <w:rFonts w:ascii="Arial Narrow" w:hAnsi="Arial Narrow" w:cs="Arial"/>
          <w:sz w:val="24"/>
          <w:szCs w:val="24"/>
        </w:rPr>
        <w:t>răspundere</w:t>
      </w:r>
      <w:r w:rsidRPr="005B0872">
        <w:rPr>
          <w:rFonts w:ascii="Arial Narrow" w:hAnsi="Arial Narrow" w:cs="Arial"/>
          <w:sz w:val="24"/>
          <w:szCs w:val="24"/>
        </w:rPr>
        <w:t xml:space="preserve"> ca la elaborarea ofertei am </w:t>
      </w:r>
      <w:r w:rsidR="002D3AC0" w:rsidRPr="005B0872">
        <w:rPr>
          <w:rFonts w:ascii="Arial Narrow" w:hAnsi="Arial Narrow" w:cs="Arial"/>
          <w:sz w:val="24"/>
          <w:szCs w:val="24"/>
        </w:rPr>
        <w:t>ținut</w:t>
      </w:r>
      <w:r w:rsidRPr="005B0872">
        <w:rPr>
          <w:rFonts w:ascii="Arial Narrow" w:hAnsi="Arial Narrow" w:cs="Arial"/>
          <w:sz w:val="24"/>
          <w:szCs w:val="24"/>
        </w:rPr>
        <w:t xml:space="preserve"> cont de </w:t>
      </w:r>
      <w:r w:rsidR="002D3AC0" w:rsidRPr="005B0872">
        <w:rPr>
          <w:rFonts w:ascii="Arial Narrow" w:hAnsi="Arial Narrow" w:cs="Arial"/>
          <w:sz w:val="24"/>
          <w:szCs w:val="24"/>
        </w:rPr>
        <w:t>obligațiile</w:t>
      </w:r>
      <w:r w:rsidRPr="005B0872">
        <w:rPr>
          <w:rFonts w:ascii="Arial Narrow" w:hAnsi="Arial Narrow" w:cs="Arial"/>
          <w:sz w:val="24"/>
          <w:szCs w:val="24"/>
        </w:rPr>
        <w:t xml:space="preserve"> referitoare la </w:t>
      </w:r>
      <w:r w:rsidR="002D3AC0" w:rsidRPr="005B0872">
        <w:rPr>
          <w:rFonts w:ascii="Arial Narrow" w:hAnsi="Arial Narrow" w:cs="Arial"/>
          <w:sz w:val="24"/>
          <w:szCs w:val="24"/>
        </w:rPr>
        <w:t>condițiile</w:t>
      </w:r>
      <w:r w:rsidRPr="005B0872">
        <w:rPr>
          <w:rFonts w:ascii="Arial Narrow" w:hAnsi="Arial Narrow" w:cs="Arial"/>
          <w:sz w:val="24"/>
          <w:szCs w:val="24"/>
        </w:rPr>
        <w:t xml:space="preserve"> de munca si de </w:t>
      </w:r>
      <w:r w:rsidR="002D3AC0" w:rsidRPr="005B0872">
        <w:rPr>
          <w:rFonts w:ascii="Arial Narrow" w:hAnsi="Arial Narrow" w:cs="Arial"/>
          <w:sz w:val="24"/>
          <w:szCs w:val="24"/>
        </w:rPr>
        <w:t>protecție</w:t>
      </w:r>
      <w:r w:rsidRPr="005B0872">
        <w:rPr>
          <w:rFonts w:ascii="Arial Narrow" w:hAnsi="Arial Narrow" w:cs="Arial"/>
          <w:sz w:val="24"/>
          <w:szCs w:val="24"/>
        </w:rPr>
        <w:t xml:space="preserve"> a muncii, costurile aferente </w:t>
      </w:r>
      <w:r w:rsidR="002D3AC0" w:rsidRPr="005B0872">
        <w:rPr>
          <w:rFonts w:ascii="Arial Narrow" w:hAnsi="Arial Narrow" w:cs="Arial"/>
          <w:sz w:val="24"/>
          <w:szCs w:val="24"/>
        </w:rPr>
        <w:t>îndeplinirii</w:t>
      </w:r>
      <w:r w:rsidRPr="005B0872">
        <w:rPr>
          <w:rFonts w:ascii="Arial Narrow" w:hAnsi="Arial Narrow" w:cs="Arial"/>
          <w:sz w:val="24"/>
          <w:szCs w:val="24"/>
        </w:rPr>
        <w:t xml:space="preserve"> acestei </w:t>
      </w:r>
      <w:r w:rsidR="002D3AC0" w:rsidRPr="005B0872">
        <w:rPr>
          <w:rFonts w:ascii="Arial Narrow" w:hAnsi="Arial Narrow" w:cs="Arial"/>
          <w:sz w:val="24"/>
          <w:szCs w:val="24"/>
        </w:rPr>
        <w:t>obligații</w:t>
      </w:r>
      <w:r w:rsidRPr="005B0872">
        <w:rPr>
          <w:rFonts w:ascii="Arial Narrow" w:hAnsi="Arial Narrow" w:cs="Arial"/>
          <w:sz w:val="24"/>
          <w:szCs w:val="24"/>
        </w:rPr>
        <w:t xml:space="preserve"> fiind incluse in oferta astfel cum acestea sunt indicate in </w:t>
      </w:r>
      <w:r w:rsidR="002D3AC0" w:rsidRPr="005B0872">
        <w:rPr>
          <w:rFonts w:ascii="Arial Narrow" w:hAnsi="Arial Narrow" w:cs="Arial"/>
          <w:sz w:val="24"/>
          <w:szCs w:val="24"/>
        </w:rPr>
        <w:t>prețul</w:t>
      </w:r>
      <w:r w:rsidRPr="005B0872">
        <w:rPr>
          <w:rFonts w:ascii="Arial Narrow" w:hAnsi="Arial Narrow" w:cs="Arial"/>
          <w:sz w:val="24"/>
          <w:szCs w:val="24"/>
        </w:rPr>
        <w:t xml:space="preserve"> contractului conform propunerii financiare.   </w:t>
      </w:r>
    </w:p>
    <w:p w14:paraId="1F8608A2" w14:textId="77777777" w:rsidR="004A3B75" w:rsidRPr="005B0872" w:rsidRDefault="004A3B75" w:rsidP="004A3B75">
      <w:pPr>
        <w:jc w:val="both"/>
        <w:rPr>
          <w:rFonts w:ascii="Arial Narrow" w:hAnsi="Arial Narrow" w:cs="Arial"/>
          <w:sz w:val="24"/>
          <w:szCs w:val="24"/>
        </w:rPr>
      </w:pPr>
    </w:p>
    <w:p w14:paraId="7405FB5A"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 xml:space="preserve">Data </w:t>
      </w:r>
      <w:r w:rsidR="002D3AC0" w:rsidRPr="005B0872">
        <w:rPr>
          <w:rFonts w:ascii="Arial Narrow" w:hAnsi="Arial Narrow" w:cs="Arial"/>
          <w:sz w:val="24"/>
          <w:szCs w:val="24"/>
        </w:rPr>
        <w:t>completării</w:t>
      </w:r>
      <w:r w:rsidRPr="005B0872">
        <w:rPr>
          <w:rFonts w:ascii="Arial Narrow" w:hAnsi="Arial Narrow" w:cs="Arial"/>
          <w:sz w:val="24"/>
          <w:szCs w:val="24"/>
        </w:rPr>
        <w:t xml:space="preserve"> ......................   </w:t>
      </w:r>
    </w:p>
    <w:p w14:paraId="248896FF"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 xml:space="preserve">            </w:t>
      </w:r>
    </w:p>
    <w:p w14:paraId="27156C4F" w14:textId="77777777" w:rsidR="004A3B75" w:rsidRPr="005B0872" w:rsidRDefault="004A3B75" w:rsidP="004A3B75">
      <w:pPr>
        <w:jc w:val="both"/>
        <w:rPr>
          <w:rFonts w:ascii="Arial Narrow" w:hAnsi="Arial Narrow" w:cs="Arial"/>
          <w:sz w:val="24"/>
          <w:szCs w:val="24"/>
        </w:rPr>
      </w:pPr>
    </w:p>
    <w:p w14:paraId="7BE8EAF6" w14:textId="77777777" w:rsidR="004A3B75" w:rsidRPr="005B0872" w:rsidRDefault="004A3B75" w:rsidP="004A3B75">
      <w:pPr>
        <w:jc w:val="both"/>
        <w:rPr>
          <w:rFonts w:ascii="Arial Narrow" w:hAnsi="Arial Narrow" w:cs="Arial"/>
          <w:sz w:val="24"/>
          <w:szCs w:val="24"/>
        </w:rPr>
      </w:pPr>
    </w:p>
    <w:p w14:paraId="318ADE86" w14:textId="77777777" w:rsidR="004A3B75" w:rsidRPr="005B0872" w:rsidRDefault="004A3B75" w:rsidP="004A3B75">
      <w:pPr>
        <w:jc w:val="both"/>
        <w:rPr>
          <w:rFonts w:ascii="Arial Narrow" w:hAnsi="Arial Narrow" w:cs="Arial"/>
          <w:sz w:val="24"/>
          <w:szCs w:val="24"/>
        </w:rPr>
      </w:pPr>
    </w:p>
    <w:p w14:paraId="37877799"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Operator economic,</w:t>
      </w:r>
    </w:p>
    <w:p w14:paraId="6303F5E8"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 ……………….</w:t>
      </w:r>
    </w:p>
    <w:p w14:paraId="29FDB081" w14:textId="77777777" w:rsidR="004A3B75" w:rsidRPr="005B0872" w:rsidRDefault="004A3B75" w:rsidP="004A3B75">
      <w:pPr>
        <w:jc w:val="both"/>
        <w:rPr>
          <w:rFonts w:ascii="Arial Narrow" w:hAnsi="Arial Narrow" w:cs="Arial"/>
          <w:sz w:val="24"/>
          <w:szCs w:val="24"/>
        </w:rPr>
      </w:pPr>
      <w:r w:rsidRPr="005B0872">
        <w:rPr>
          <w:rFonts w:ascii="Arial Narrow" w:hAnsi="Arial Narrow" w:cs="Arial"/>
          <w:sz w:val="24"/>
          <w:szCs w:val="24"/>
        </w:rPr>
        <w:t>(</w:t>
      </w:r>
      <w:r w:rsidR="001A3927" w:rsidRPr="005B0872">
        <w:rPr>
          <w:rFonts w:ascii="Arial Narrow" w:hAnsi="Arial Narrow" w:cs="Arial"/>
          <w:sz w:val="24"/>
          <w:szCs w:val="24"/>
        </w:rPr>
        <w:t>semnătura</w:t>
      </w:r>
      <w:r w:rsidRPr="005B0872">
        <w:rPr>
          <w:rFonts w:ascii="Arial Narrow" w:hAnsi="Arial Narrow" w:cs="Arial"/>
          <w:sz w:val="24"/>
          <w:szCs w:val="24"/>
        </w:rPr>
        <w:t xml:space="preserve"> autorizată )</w:t>
      </w:r>
    </w:p>
    <w:p w14:paraId="04691BEF" w14:textId="77777777" w:rsidR="004A3B75" w:rsidRPr="005B0872" w:rsidRDefault="004A3B75" w:rsidP="004A3B75"/>
    <w:p w14:paraId="4F6155D9" w14:textId="77777777" w:rsidR="00611AEE" w:rsidRPr="005B0872" w:rsidRDefault="00611AEE" w:rsidP="00611AEE">
      <w:pPr>
        <w:spacing w:after="0"/>
        <w:jc w:val="both"/>
        <w:rPr>
          <w:rFonts w:ascii="Arial Narrow" w:hAnsi="Arial Narrow"/>
          <w:i/>
        </w:rPr>
      </w:pPr>
      <w:r w:rsidRPr="005B0872">
        <w:rPr>
          <w:rFonts w:ascii="Arial Narrow" w:hAnsi="Arial Narrow"/>
          <w:b/>
          <w:i/>
        </w:rPr>
        <w:t>Nota</w:t>
      </w:r>
      <w:r w:rsidRPr="005B0872">
        <w:rPr>
          <w:rFonts w:ascii="Arial Narrow" w:hAnsi="Arial Narrow"/>
          <w:i/>
        </w:rPr>
        <w:t>: În situația în care ofertantul a declarat în cadrul ofertei că va subcontracta parte/părți din cont</w:t>
      </w:r>
      <w:r w:rsidR="009530EB" w:rsidRPr="005B0872">
        <w:rPr>
          <w:rFonts w:ascii="Arial Narrow" w:hAnsi="Arial Narrow"/>
          <w:i/>
        </w:rPr>
        <w:t>ract, f</w:t>
      </w:r>
      <w:r w:rsidRPr="005B0872">
        <w:rPr>
          <w:rFonts w:ascii="Arial Narrow" w:hAnsi="Arial Narrow"/>
          <w:i/>
        </w:rPr>
        <w:t>ormularul va fi completat și de către subcontractanții declarați în ofertă.</w:t>
      </w:r>
    </w:p>
    <w:p w14:paraId="64273E3F" w14:textId="77777777" w:rsidR="004A3B75" w:rsidRPr="005B0872" w:rsidRDefault="004A3B75" w:rsidP="004A3B75"/>
    <w:p w14:paraId="508BDD9D" w14:textId="77777777" w:rsidR="004A3B75" w:rsidRPr="005B0872" w:rsidRDefault="004A3B75" w:rsidP="004A3B75"/>
    <w:p w14:paraId="20C1AB00" w14:textId="77777777" w:rsidR="004A3B75" w:rsidRPr="005B0872" w:rsidRDefault="004A3B75" w:rsidP="004A3B75"/>
    <w:p w14:paraId="40C9E61B" w14:textId="77777777" w:rsidR="004A3B75" w:rsidRPr="005B0872" w:rsidRDefault="004A3B75" w:rsidP="004A3B75"/>
    <w:p w14:paraId="1C8D821C" w14:textId="77777777" w:rsidR="004A3B75" w:rsidRPr="005B0872" w:rsidRDefault="004A3B75" w:rsidP="004A3B75"/>
    <w:p w14:paraId="7BC54003" w14:textId="77777777" w:rsidR="00D0607C" w:rsidRPr="005B0872" w:rsidRDefault="00D35125" w:rsidP="008356EC">
      <w:pPr>
        <w:jc w:val="right"/>
        <w:rPr>
          <w:rFonts w:ascii="Arial Narrow" w:hAnsi="Arial Narrow"/>
          <w:b/>
          <w:sz w:val="24"/>
          <w:szCs w:val="24"/>
        </w:rPr>
      </w:pPr>
      <w:r w:rsidRPr="005B0872">
        <w:rPr>
          <w:rFonts w:ascii="Arial Narrow" w:hAnsi="Arial Narrow"/>
          <w:b/>
          <w:sz w:val="24"/>
          <w:szCs w:val="24"/>
        </w:rPr>
        <w:t xml:space="preserve">   Formular 5</w:t>
      </w:r>
    </w:p>
    <w:p w14:paraId="5935BD1B" w14:textId="77777777" w:rsidR="00D0607C" w:rsidRPr="005B0872" w:rsidRDefault="00D0607C" w:rsidP="00D0607C">
      <w:pPr>
        <w:pStyle w:val="NoSpacing"/>
        <w:tabs>
          <w:tab w:val="left" w:pos="567"/>
        </w:tabs>
        <w:ind w:left="567" w:right="963"/>
        <w:jc w:val="both"/>
        <w:rPr>
          <w:rFonts w:ascii="Arial Narrow" w:hAnsi="Arial Narrow"/>
          <w:sz w:val="24"/>
          <w:szCs w:val="24"/>
        </w:rPr>
      </w:pPr>
      <w:r w:rsidRPr="005B0872">
        <w:rPr>
          <w:rFonts w:ascii="Arial Narrow" w:hAnsi="Arial Narrow"/>
          <w:sz w:val="24"/>
          <w:szCs w:val="24"/>
        </w:rPr>
        <w:t xml:space="preserve">    OPERATOR ECONOMIC </w:t>
      </w:r>
    </w:p>
    <w:p w14:paraId="7DA4A51F" w14:textId="77777777" w:rsidR="00D0607C" w:rsidRPr="005B0872" w:rsidRDefault="00D0607C" w:rsidP="00D0607C">
      <w:pPr>
        <w:pStyle w:val="NoSpacing"/>
        <w:tabs>
          <w:tab w:val="left" w:pos="567"/>
        </w:tabs>
        <w:ind w:left="567" w:right="963"/>
        <w:jc w:val="both"/>
        <w:rPr>
          <w:rFonts w:ascii="Arial Narrow" w:hAnsi="Arial Narrow"/>
          <w:sz w:val="24"/>
          <w:szCs w:val="24"/>
        </w:rPr>
      </w:pPr>
      <w:r w:rsidRPr="005B0872">
        <w:rPr>
          <w:rFonts w:ascii="Arial Narrow" w:hAnsi="Arial Narrow"/>
          <w:sz w:val="24"/>
          <w:szCs w:val="24"/>
        </w:rPr>
        <w:t xml:space="preserve">          ____________________</w:t>
      </w:r>
    </w:p>
    <w:p w14:paraId="305FA12E" w14:textId="77777777" w:rsidR="00D0607C" w:rsidRPr="005B0872" w:rsidRDefault="00D0607C" w:rsidP="00D0607C">
      <w:pPr>
        <w:pStyle w:val="NoSpacing"/>
        <w:tabs>
          <w:tab w:val="left" w:pos="567"/>
        </w:tabs>
        <w:ind w:left="567" w:right="963"/>
        <w:jc w:val="both"/>
        <w:rPr>
          <w:rFonts w:ascii="Arial Narrow" w:hAnsi="Arial Narrow"/>
          <w:i/>
          <w:sz w:val="24"/>
          <w:szCs w:val="24"/>
        </w:rPr>
      </w:pPr>
      <w:r w:rsidRPr="005B0872">
        <w:rPr>
          <w:rFonts w:ascii="Arial Narrow" w:hAnsi="Arial Narrow"/>
          <w:i/>
          <w:sz w:val="24"/>
          <w:szCs w:val="24"/>
        </w:rPr>
        <w:t xml:space="preserve">           (denumirea/numele)</w:t>
      </w:r>
    </w:p>
    <w:p w14:paraId="5FB7328F" w14:textId="77777777" w:rsidR="00D0607C" w:rsidRPr="005B0872" w:rsidRDefault="00D0607C" w:rsidP="00D0607C">
      <w:pPr>
        <w:tabs>
          <w:tab w:val="left" w:pos="567"/>
        </w:tabs>
        <w:ind w:left="567" w:right="963"/>
        <w:jc w:val="both"/>
        <w:rPr>
          <w:rFonts w:ascii="Arial Narrow" w:hAnsi="Arial Narrow"/>
          <w:b/>
          <w:noProof/>
          <w:sz w:val="24"/>
          <w:szCs w:val="24"/>
        </w:rPr>
      </w:pPr>
    </w:p>
    <w:p w14:paraId="121B716B" w14:textId="77777777" w:rsidR="00D0607C" w:rsidRPr="005B0872" w:rsidRDefault="00D0607C" w:rsidP="00D0607C">
      <w:pPr>
        <w:pStyle w:val="NoSpacing"/>
        <w:tabs>
          <w:tab w:val="left" w:pos="567"/>
        </w:tabs>
        <w:ind w:left="567" w:right="963"/>
        <w:jc w:val="center"/>
        <w:rPr>
          <w:rFonts w:ascii="Arial Narrow" w:hAnsi="Arial Narrow"/>
          <w:b/>
          <w:sz w:val="24"/>
          <w:szCs w:val="24"/>
        </w:rPr>
      </w:pPr>
      <w:r w:rsidRPr="005B0872">
        <w:rPr>
          <w:rFonts w:ascii="Arial Narrow" w:hAnsi="Arial Narrow"/>
          <w:b/>
          <w:sz w:val="24"/>
          <w:szCs w:val="24"/>
        </w:rPr>
        <w:t xml:space="preserve">       </w:t>
      </w:r>
      <w:bookmarkStart w:id="130" w:name="_Hlk46403807"/>
      <w:r w:rsidRPr="005B0872">
        <w:rPr>
          <w:rFonts w:ascii="Arial Narrow" w:hAnsi="Arial Narrow"/>
          <w:b/>
          <w:sz w:val="24"/>
          <w:szCs w:val="24"/>
        </w:rPr>
        <w:t>DECLARAŢIE</w:t>
      </w:r>
    </w:p>
    <w:p w14:paraId="41DAC4B4" w14:textId="77777777" w:rsidR="00D0607C" w:rsidRPr="005B0872" w:rsidRDefault="00D0607C" w:rsidP="00D0607C">
      <w:pPr>
        <w:tabs>
          <w:tab w:val="left" w:pos="567"/>
        </w:tabs>
        <w:spacing w:after="0" w:line="240" w:lineRule="auto"/>
        <w:ind w:left="567" w:right="963"/>
        <w:jc w:val="center"/>
        <w:rPr>
          <w:rFonts w:ascii="Arial Narrow" w:hAnsi="Arial Narrow"/>
          <w:b/>
          <w:sz w:val="24"/>
          <w:szCs w:val="24"/>
        </w:rPr>
      </w:pPr>
      <w:r w:rsidRPr="005B0872">
        <w:rPr>
          <w:rFonts w:ascii="Arial Narrow" w:hAnsi="Arial Narrow"/>
          <w:b/>
          <w:sz w:val="24"/>
          <w:szCs w:val="24"/>
        </w:rPr>
        <w:t xml:space="preserve">       privind evitarea conflictului de interese</w:t>
      </w:r>
    </w:p>
    <w:p w14:paraId="00B8F507" w14:textId="77777777" w:rsidR="00D0607C" w:rsidRPr="005B0872" w:rsidRDefault="00D0607C" w:rsidP="00D0607C">
      <w:pPr>
        <w:tabs>
          <w:tab w:val="left" w:pos="567"/>
        </w:tabs>
        <w:spacing w:after="0" w:line="240" w:lineRule="auto"/>
        <w:ind w:left="567" w:right="963"/>
        <w:jc w:val="center"/>
        <w:rPr>
          <w:rFonts w:ascii="Arial Narrow" w:hAnsi="Arial Narrow"/>
          <w:i/>
          <w:sz w:val="24"/>
          <w:szCs w:val="24"/>
        </w:rPr>
      </w:pPr>
      <w:r w:rsidRPr="005B0872">
        <w:rPr>
          <w:rFonts w:ascii="Arial Narrow" w:hAnsi="Arial Narrow"/>
          <w:sz w:val="24"/>
          <w:szCs w:val="24"/>
        </w:rPr>
        <w:t xml:space="preserve">         (art. 59 si 60 din Legea 98/2016)</w:t>
      </w:r>
      <w:bookmarkEnd w:id="130"/>
    </w:p>
    <w:p w14:paraId="529CB388" w14:textId="77777777" w:rsidR="00D0607C" w:rsidRPr="005B0872" w:rsidRDefault="00D0607C" w:rsidP="00D0607C">
      <w:pPr>
        <w:tabs>
          <w:tab w:val="left" w:pos="0"/>
        </w:tabs>
        <w:jc w:val="both"/>
        <w:rPr>
          <w:rFonts w:ascii="Arial Narrow" w:hAnsi="Arial Narrow"/>
          <w:sz w:val="24"/>
          <w:szCs w:val="24"/>
        </w:rPr>
      </w:pPr>
      <w:r w:rsidRPr="005B0872">
        <w:rPr>
          <w:rFonts w:ascii="Arial Narrow" w:hAnsi="Arial Narrow"/>
          <w:sz w:val="24"/>
          <w:szCs w:val="24"/>
        </w:rPr>
        <w:t xml:space="preserve">1. Subsemnatul/a……………………, în calitate de </w:t>
      </w:r>
      <w:r w:rsidRPr="005B0872">
        <w:rPr>
          <w:rFonts w:ascii="Arial Narrow" w:hAnsi="Arial Narrow"/>
          <w:i/>
          <w:sz w:val="24"/>
          <w:szCs w:val="24"/>
        </w:rPr>
        <w:t>…………………….(ofertant/candidat/ofertant asociat/subcontractant),</w:t>
      </w:r>
      <w:r w:rsidRPr="005B0872">
        <w:rPr>
          <w:rFonts w:ascii="Arial Narrow" w:hAnsi="Arial Narrow"/>
          <w:sz w:val="24"/>
          <w:szCs w:val="24"/>
        </w:rPr>
        <w:t xml:space="preserve"> la…………………………, în temeiul art. 59 și 60 din Legea nr.98/2016 privind atribuirea contractelor de achiziţie publică, declar pe proprie răspundere, sub sancţiunea falsului în declaraţii, următoarele:</w:t>
      </w:r>
    </w:p>
    <w:p w14:paraId="60A045C4" w14:textId="77777777" w:rsidR="00D0607C" w:rsidRPr="005B0872" w:rsidRDefault="00D0607C" w:rsidP="00D0607C">
      <w:pPr>
        <w:tabs>
          <w:tab w:val="left" w:pos="0"/>
        </w:tabs>
        <w:spacing w:after="0" w:line="240" w:lineRule="auto"/>
        <w:jc w:val="both"/>
        <w:rPr>
          <w:rFonts w:ascii="Arial Narrow" w:hAnsi="Arial Narrow" w:cs="Arial"/>
          <w:sz w:val="24"/>
          <w:szCs w:val="24"/>
        </w:rPr>
      </w:pPr>
      <w:r w:rsidRPr="005B0872">
        <w:rPr>
          <w:rFonts w:ascii="Arial Narrow" w:hAnsi="Arial Narrow" w:cs="Arial"/>
          <w:sz w:val="24"/>
          <w:szCs w:val="24"/>
        </w:rPr>
        <w:t>   </w:t>
      </w:r>
      <w:r w:rsidRPr="005B0872">
        <w:rPr>
          <w:rFonts w:ascii="Arial Narrow" w:hAnsi="Arial Narrow" w:cs="Arial"/>
          <w:b/>
          <w:bCs/>
          <w:sz w:val="24"/>
          <w:szCs w:val="24"/>
        </w:rPr>
        <w:t>a)</w:t>
      </w:r>
      <w:r w:rsidRPr="005B0872">
        <w:rPr>
          <w:rFonts w:ascii="Arial Narrow" w:hAnsi="Arial Narrow" w:cs="Arial"/>
          <w:sz w:val="24"/>
          <w:szCs w:val="24"/>
        </w:rPr>
        <w:t> niciuna dintre persoanele care deține</w:t>
      </w:r>
      <w:r w:rsidRPr="005B0872">
        <w:rPr>
          <w:rFonts w:ascii="Arial Narrow" w:hAnsi="Arial Narrow"/>
          <w:sz w:val="24"/>
          <w:szCs w:val="24"/>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FA161F1" w14:textId="77777777" w:rsidR="00D0607C" w:rsidRPr="005B0872" w:rsidRDefault="00D0607C" w:rsidP="00D0607C">
      <w:pPr>
        <w:tabs>
          <w:tab w:val="left" w:pos="0"/>
        </w:tabs>
        <w:spacing w:after="0" w:line="240" w:lineRule="auto"/>
        <w:jc w:val="both"/>
        <w:rPr>
          <w:rFonts w:ascii="Arial Narrow" w:hAnsi="Arial Narrow" w:cs="Arial"/>
          <w:sz w:val="24"/>
          <w:szCs w:val="24"/>
        </w:rPr>
      </w:pPr>
      <w:r w:rsidRPr="005B0872">
        <w:rPr>
          <w:rFonts w:ascii="Arial Narrow" w:hAnsi="Arial Narrow" w:cs="Arial"/>
          <w:sz w:val="24"/>
          <w:szCs w:val="24"/>
        </w:rPr>
        <w:t>   </w:t>
      </w:r>
      <w:r w:rsidRPr="005B0872">
        <w:rPr>
          <w:rFonts w:ascii="Arial Narrow" w:hAnsi="Arial Narrow" w:cs="Arial"/>
          <w:b/>
          <w:bCs/>
          <w:sz w:val="24"/>
          <w:szCs w:val="24"/>
        </w:rPr>
        <w:t>b)</w:t>
      </w:r>
      <w:r w:rsidRPr="005B0872">
        <w:rPr>
          <w:rFonts w:ascii="Arial Narrow" w:hAnsi="Arial Narrow" w:cs="Arial"/>
          <w:sz w:val="24"/>
          <w:szCs w:val="24"/>
        </w:rPr>
        <w:t> eu sau terţii susţinători ori subcontractanţii propuşi nu sunt soţ/soţie, rudă sau afin, până la gradul al doilea inclusiv, cu persoane care fac parte din organul de conducere sau de supervizare al Oficiului Național al Registrului Comerțului;</w:t>
      </w:r>
    </w:p>
    <w:p w14:paraId="6D375069" w14:textId="77777777" w:rsidR="00D0607C" w:rsidRPr="005B0872" w:rsidRDefault="00D0607C" w:rsidP="00D0607C">
      <w:pPr>
        <w:tabs>
          <w:tab w:val="left" w:pos="0"/>
        </w:tabs>
        <w:spacing w:after="0" w:line="240" w:lineRule="auto"/>
        <w:jc w:val="both"/>
        <w:rPr>
          <w:rFonts w:ascii="Arial Narrow" w:hAnsi="Arial Narrow" w:cs="Arial"/>
          <w:sz w:val="24"/>
          <w:szCs w:val="24"/>
        </w:rPr>
      </w:pPr>
      <w:r w:rsidRPr="005B0872">
        <w:rPr>
          <w:rFonts w:ascii="Arial Narrow" w:hAnsi="Arial Narrow" w:cs="Arial"/>
          <w:sz w:val="24"/>
          <w:szCs w:val="24"/>
        </w:rPr>
        <w:t>   </w:t>
      </w:r>
      <w:r w:rsidRPr="005B0872">
        <w:rPr>
          <w:rFonts w:ascii="Arial Narrow" w:hAnsi="Arial Narrow" w:cs="Arial"/>
          <w:b/>
          <w:bCs/>
          <w:sz w:val="24"/>
          <w:szCs w:val="24"/>
        </w:rPr>
        <w:t>c)</w:t>
      </w:r>
      <w:r w:rsidRPr="005B0872">
        <w:rPr>
          <w:rFonts w:ascii="Arial Narrow" w:hAnsi="Arial Narrow" w:cs="Arial"/>
          <w:sz w:val="24"/>
          <w:szCs w:val="24"/>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7E14C1B4" w14:textId="77777777" w:rsidR="00D0607C" w:rsidRPr="005B0872" w:rsidRDefault="00D0607C" w:rsidP="00D0607C">
      <w:pPr>
        <w:tabs>
          <w:tab w:val="left" w:pos="0"/>
        </w:tabs>
        <w:spacing w:after="0" w:line="240" w:lineRule="auto"/>
        <w:jc w:val="both"/>
        <w:rPr>
          <w:rFonts w:ascii="Arial Narrow" w:hAnsi="Arial Narrow" w:cs="Arial"/>
          <w:sz w:val="24"/>
          <w:szCs w:val="24"/>
        </w:rPr>
      </w:pPr>
      <w:r w:rsidRPr="005B0872">
        <w:rPr>
          <w:rFonts w:ascii="Arial Narrow" w:hAnsi="Arial Narrow" w:cs="Arial"/>
          <w:sz w:val="24"/>
          <w:szCs w:val="24"/>
        </w:rPr>
        <w:t>   </w:t>
      </w:r>
      <w:r w:rsidRPr="005B0872">
        <w:rPr>
          <w:rFonts w:ascii="Arial Narrow" w:hAnsi="Arial Narrow" w:cs="Arial"/>
          <w:b/>
          <w:bCs/>
          <w:sz w:val="24"/>
          <w:szCs w:val="24"/>
        </w:rPr>
        <w:t>d)</w:t>
      </w:r>
      <w:r w:rsidRPr="005B0872">
        <w:rPr>
          <w:rFonts w:ascii="Arial Narrow" w:hAnsi="Arial Narrow" w:cs="Arial"/>
          <w:sz w:val="24"/>
          <w:szCs w:val="24"/>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Oficiului Național al Registrului Comerțului, implicate în procedura de atribuire; </w:t>
      </w:r>
    </w:p>
    <w:p w14:paraId="7D581671" w14:textId="77777777" w:rsidR="00D0607C" w:rsidRPr="005B0872" w:rsidRDefault="00D0607C" w:rsidP="00D0607C">
      <w:pPr>
        <w:tabs>
          <w:tab w:val="left" w:pos="0"/>
        </w:tabs>
        <w:spacing w:after="0" w:line="240" w:lineRule="auto"/>
        <w:jc w:val="both"/>
        <w:rPr>
          <w:rFonts w:ascii="Arial Narrow" w:hAnsi="Arial Narrow" w:cs="Arial"/>
          <w:sz w:val="24"/>
          <w:szCs w:val="24"/>
        </w:rPr>
      </w:pPr>
      <w:r w:rsidRPr="005B0872">
        <w:rPr>
          <w:rFonts w:ascii="Arial Narrow" w:hAnsi="Arial Narrow" w:cs="Arial"/>
          <w:sz w:val="24"/>
          <w:szCs w:val="24"/>
        </w:rPr>
        <w:t>   </w:t>
      </w:r>
      <w:r w:rsidRPr="005B0872">
        <w:rPr>
          <w:rFonts w:ascii="Arial Narrow" w:hAnsi="Arial Narrow" w:cs="Arial"/>
          <w:b/>
          <w:bCs/>
          <w:sz w:val="24"/>
          <w:szCs w:val="24"/>
        </w:rPr>
        <w:t>e)</w:t>
      </w:r>
      <w:r w:rsidRPr="005B0872">
        <w:rPr>
          <w:rFonts w:ascii="Arial Narrow" w:hAnsi="Arial Narrow" w:cs="Arial"/>
          <w:sz w:val="24"/>
          <w:szCs w:val="24"/>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Oficiului Național al Registrului Comerțului și care sunt implicate în procedura de atribuire. </w:t>
      </w:r>
    </w:p>
    <w:p w14:paraId="3761D73A" w14:textId="77777777" w:rsidR="008F0512" w:rsidRPr="005B0872" w:rsidRDefault="008F0512" w:rsidP="00D0607C">
      <w:pPr>
        <w:tabs>
          <w:tab w:val="left" w:pos="0"/>
        </w:tabs>
        <w:spacing w:after="0" w:line="240" w:lineRule="auto"/>
        <w:jc w:val="both"/>
        <w:rPr>
          <w:rFonts w:ascii="Arial Narrow" w:hAnsi="Arial Narrow" w:cs="Arial"/>
          <w:sz w:val="24"/>
          <w:szCs w:val="24"/>
        </w:rPr>
      </w:pPr>
      <w:r w:rsidRPr="005B0872">
        <w:rPr>
          <w:rFonts w:ascii="Arial Narrow" w:hAnsi="Arial Narrow"/>
          <w:sz w:val="24"/>
          <w:szCs w:val="24"/>
        </w:rPr>
        <w:t xml:space="preserve">Persoanele ce detin functie de decizie in cadrul Oficiului National al Registrului Comertului: </w:t>
      </w:r>
      <w:r w:rsidR="00AC1046" w:rsidRPr="005B0872">
        <w:rPr>
          <w:rFonts w:ascii="Arial Narrow" w:hAnsi="Arial Narrow"/>
          <w:sz w:val="24"/>
          <w:szCs w:val="24"/>
        </w:rPr>
        <w:t xml:space="preserve">Valentina BURDESCU - Director General, Anca Daniela SAFTA - Director General Adjunct, Bogdan Mihail BURDESCU - Director Direcţia Contencios, Maria KOTSIAS - Director Direcţia Economică, Gabriel CONDEȘTEANU - Director Direcția IT, Mihaela Cristina JOIŢA - Şef serviciu la Serviciul Achiziții Publice și Proiecte, Sorin Bores SEREDENCIUC - Şef birou la Biroul Securitate Informatică, Ioan MĂRGINEAN - Director Direcția Valorificare Date, Registrul Comerțului, Mihai Robert JIANU - Specialist IT la Birou Securitate Informatică,  Alexandru Adrian ALBINEȚ - Șef Serviciu la Serviciul Asistență Tehnică și Publicare BPI, Daniela Ștefan - Consilier juridic specialist la Biroul Asistență și Strategie Anticorupție, Ștefănel IVAN - Şef birou la Biroul Proiecte, Valentin VLADU - Şef birou la Biroul Derulare Achiziții Publice, Dănuț Florian ȚIPARU - Şef serviciu la Serviciul Administrare Date, Aplicații și Servicii Informatice, Adrian Trăistaru - Specialist IT, Bogdan Gabriel GHEORGHE - Specialist IT la Biroul Securitate Informatică, Olivia BADEA - Specialist IT la  Biroul Securitate Informatică, Maria STAN - Consilier juridic specialist la Biroul Avizare și reprezentare, Dan Vasile GHELDIU - Referent specialist la Biroul Derulare Achiziții Publice, </w:t>
      </w:r>
      <w:r w:rsidR="00AC1046" w:rsidRPr="005B0872">
        <w:rPr>
          <w:rFonts w:ascii="Arial Narrow" w:hAnsi="Arial Narrow"/>
          <w:sz w:val="24"/>
          <w:szCs w:val="24"/>
        </w:rPr>
        <w:lastRenderedPageBreak/>
        <w:t>Daniela Nicoleta DINU - Inspector specialist la Biroul Proiecte, Adrian Cezar BIȚĂ - Specialist IT la Biroul Rețele Comunicații</w:t>
      </w:r>
    </w:p>
    <w:p w14:paraId="3F8A8E62" w14:textId="77777777" w:rsidR="00D0607C" w:rsidRPr="005B0872" w:rsidRDefault="00D0607C" w:rsidP="00D0607C">
      <w:pPr>
        <w:tabs>
          <w:tab w:val="left" w:pos="0"/>
        </w:tabs>
        <w:autoSpaceDE w:val="0"/>
        <w:autoSpaceDN w:val="0"/>
        <w:adjustRightInd w:val="0"/>
        <w:jc w:val="both"/>
        <w:rPr>
          <w:rFonts w:ascii="Arial Narrow" w:hAnsi="Arial Narrow"/>
          <w:sz w:val="24"/>
          <w:szCs w:val="24"/>
        </w:rPr>
      </w:pPr>
      <w:r w:rsidRPr="005B0872">
        <w:rPr>
          <w:rFonts w:ascii="Arial Narrow" w:hAnsi="Arial Narrow"/>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18515ED" w14:textId="77777777" w:rsidR="00D0607C" w:rsidRPr="005B0872" w:rsidRDefault="00D0607C" w:rsidP="00D0607C">
      <w:pPr>
        <w:tabs>
          <w:tab w:val="left" w:pos="0"/>
        </w:tabs>
        <w:autoSpaceDE w:val="0"/>
        <w:autoSpaceDN w:val="0"/>
        <w:adjustRightInd w:val="0"/>
        <w:jc w:val="both"/>
        <w:rPr>
          <w:rFonts w:ascii="Arial Narrow" w:hAnsi="Arial Narrow"/>
          <w:sz w:val="24"/>
          <w:szCs w:val="24"/>
        </w:rPr>
      </w:pPr>
      <w:r w:rsidRPr="005B0872">
        <w:rPr>
          <w:rFonts w:ascii="Arial Narrow" w:hAnsi="Arial Narrow"/>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9A6F426" w14:textId="77777777" w:rsidR="00D0607C" w:rsidRPr="005B0872" w:rsidRDefault="00D0607C" w:rsidP="00D0607C">
      <w:pPr>
        <w:tabs>
          <w:tab w:val="left" w:pos="0"/>
        </w:tabs>
        <w:spacing w:after="0" w:line="240" w:lineRule="auto"/>
        <w:jc w:val="both"/>
        <w:rPr>
          <w:rFonts w:ascii="Arial Narrow" w:hAnsi="Arial Narrow"/>
          <w:sz w:val="24"/>
          <w:szCs w:val="24"/>
        </w:rPr>
      </w:pPr>
      <w:r w:rsidRPr="005B0872">
        <w:rPr>
          <w:rFonts w:ascii="Arial Narrow" w:hAnsi="Arial Narrow"/>
          <w:sz w:val="24"/>
          <w:szCs w:val="24"/>
        </w:rPr>
        <w:t>4. Subsemnatul/a autorizez prin prezenta orice instituţie, societate comercială, bancă, alte persoane juridice să furnizeze informaţii reprezentanţilor autorizaţi ai Oficiului Național al Registrului Comerțului cu privire la orice aspect tehnic şi financiar în legătură cu activitatea noastră.</w:t>
      </w:r>
    </w:p>
    <w:p w14:paraId="04F1217C" w14:textId="77777777" w:rsidR="00D0607C" w:rsidRPr="005B0872" w:rsidRDefault="00D0607C" w:rsidP="00D0607C">
      <w:pPr>
        <w:tabs>
          <w:tab w:val="left" w:pos="0"/>
        </w:tabs>
        <w:spacing w:after="0" w:line="240" w:lineRule="auto"/>
        <w:jc w:val="both"/>
        <w:rPr>
          <w:rFonts w:ascii="Arial Narrow" w:hAnsi="Arial Narrow"/>
          <w:sz w:val="24"/>
          <w:szCs w:val="24"/>
        </w:rPr>
      </w:pPr>
      <w:r w:rsidRPr="005B0872">
        <w:rPr>
          <w:rFonts w:ascii="Arial Narrow" w:hAnsi="Arial Narrow"/>
          <w:sz w:val="24"/>
          <w:szCs w:val="24"/>
        </w:rPr>
        <w:t xml:space="preserve">  </w:t>
      </w:r>
    </w:p>
    <w:p w14:paraId="319E570F" w14:textId="77777777" w:rsidR="00D0607C" w:rsidRPr="005B0872" w:rsidRDefault="00D0607C" w:rsidP="00D0607C">
      <w:pPr>
        <w:tabs>
          <w:tab w:val="left" w:pos="0"/>
        </w:tabs>
        <w:spacing w:after="0" w:line="240" w:lineRule="auto"/>
        <w:jc w:val="both"/>
        <w:rPr>
          <w:rFonts w:ascii="Arial Narrow" w:hAnsi="Arial Narrow"/>
          <w:sz w:val="24"/>
          <w:szCs w:val="24"/>
        </w:rPr>
      </w:pPr>
      <w:r w:rsidRPr="005B0872">
        <w:rPr>
          <w:rFonts w:ascii="Arial Narrow" w:hAnsi="Arial Narrow"/>
          <w:sz w:val="24"/>
          <w:szCs w:val="24"/>
        </w:rPr>
        <w:t xml:space="preserve">  Data completării ......................</w:t>
      </w:r>
    </w:p>
    <w:p w14:paraId="227E9917" w14:textId="77777777" w:rsidR="00D0607C" w:rsidRPr="005B0872" w:rsidRDefault="00D0607C" w:rsidP="00D0607C">
      <w:pPr>
        <w:tabs>
          <w:tab w:val="left" w:pos="0"/>
        </w:tabs>
        <w:spacing w:after="0" w:line="240" w:lineRule="auto"/>
        <w:jc w:val="both"/>
        <w:rPr>
          <w:rFonts w:ascii="Arial Narrow" w:hAnsi="Arial Narrow"/>
          <w:sz w:val="24"/>
          <w:szCs w:val="24"/>
        </w:rPr>
      </w:pPr>
      <w:r w:rsidRPr="005B0872">
        <w:rPr>
          <w:rFonts w:ascii="Arial Narrow" w:hAnsi="Arial Narrow"/>
          <w:sz w:val="24"/>
          <w:szCs w:val="24"/>
        </w:rPr>
        <w:t>Operator economic,</w:t>
      </w:r>
    </w:p>
    <w:p w14:paraId="6DC3DB7F" w14:textId="77777777" w:rsidR="00D0607C" w:rsidRPr="005B0872" w:rsidRDefault="00D0607C" w:rsidP="00D0607C">
      <w:pPr>
        <w:tabs>
          <w:tab w:val="left" w:pos="0"/>
        </w:tabs>
        <w:spacing w:after="0" w:line="240" w:lineRule="auto"/>
        <w:jc w:val="both"/>
        <w:rPr>
          <w:rFonts w:ascii="Arial Narrow" w:hAnsi="Arial Narrow"/>
          <w:sz w:val="24"/>
          <w:szCs w:val="24"/>
        </w:rPr>
      </w:pPr>
      <w:r w:rsidRPr="005B0872">
        <w:rPr>
          <w:rFonts w:ascii="Arial Narrow" w:hAnsi="Arial Narrow"/>
          <w:sz w:val="24"/>
          <w:szCs w:val="24"/>
        </w:rPr>
        <w:t>_________________</w:t>
      </w:r>
    </w:p>
    <w:p w14:paraId="0DC896AB" w14:textId="77777777" w:rsidR="00D0607C" w:rsidRPr="005B0872" w:rsidRDefault="00D0607C" w:rsidP="006F2938">
      <w:pPr>
        <w:jc w:val="both"/>
        <w:rPr>
          <w:rFonts w:ascii="Arial Narrow" w:hAnsi="Arial Narrow"/>
          <w:sz w:val="24"/>
          <w:szCs w:val="24"/>
        </w:rPr>
      </w:pPr>
    </w:p>
    <w:p w14:paraId="6348D797" w14:textId="77777777" w:rsidR="00D0607C" w:rsidRPr="005B0872" w:rsidRDefault="00D0607C" w:rsidP="006F2938">
      <w:pPr>
        <w:jc w:val="both"/>
        <w:rPr>
          <w:rFonts w:ascii="Arial Narrow" w:hAnsi="Arial Narrow"/>
          <w:sz w:val="24"/>
          <w:szCs w:val="24"/>
        </w:rPr>
      </w:pPr>
    </w:p>
    <w:p w14:paraId="7C83A1E8" w14:textId="77777777" w:rsidR="008F0512" w:rsidRPr="005B0872" w:rsidRDefault="008F0512" w:rsidP="006F2938">
      <w:pPr>
        <w:jc w:val="both"/>
        <w:rPr>
          <w:rFonts w:ascii="Arial Narrow" w:hAnsi="Arial Narrow"/>
          <w:sz w:val="24"/>
          <w:szCs w:val="24"/>
        </w:rPr>
      </w:pPr>
    </w:p>
    <w:p w14:paraId="60E72A41" w14:textId="77777777" w:rsidR="008F0512" w:rsidRPr="005B0872" w:rsidRDefault="008F0512" w:rsidP="006F2938">
      <w:pPr>
        <w:jc w:val="both"/>
        <w:rPr>
          <w:rFonts w:ascii="Arial Narrow" w:hAnsi="Arial Narrow"/>
          <w:sz w:val="24"/>
          <w:szCs w:val="24"/>
        </w:rPr>
      </w:pPr>
    </w:p>
    <w:p w14:paraId="1F4CEBE3" w14:textId="77777777" w:rsidR="008F0512" w:rsidRPr="005B0872" w:rsidRDefault="008F0512" w:rsidP="006F2938">
      <w:pPr>
        <w:jc w:val="both"/>
        <w:rPr>
          <w:rFonts w:ascii="Arial Narrow" w:hAnsi="Arial Narrow"/>
          <w:sz w:val="24"/>
          <w:szCs w:val="24"/>
        </w:rPr>
      </w:pPr>
    </w:p>
    <w:p w14:paraId="650228FF" w14:textId="77777777" w:rsidR="008F0512" w:rsidRPr="005B0872" w:rsidRDefault="008F0512" w:rsidP="006F2938">
      <w:pPr>
        <w:jc w:val="both"/>
        <w:rPr>
          <w:rFonts w:ascii="Arial Narrow" w:hAnsi="Arial Narrow"/>
          <w:sz w:val="24"/>
          <w:szCs w:val="24"/>
        </w:rPr>
      </w:pPr>
    </w:p>
    <w:p w14:paraId="1EEBAE0F" w14:textId="77777777" w:rsidR="008F0512" w:rsidRPr="005B0872" w:rsidRDefault="008F0512" w:rsidP="006F2938">
      <w:pPr>
        <w:jc w:val="both"/>
        <w:rPr>
          <w:rFonts w:ascii="Arial Narrow" w:hAnsi="Arial Narrow"/>
          <w:sz w:val="24"/>
          <w:szCs w:val="24"/>
        </w:rPr>
      </w:pPr>
    </w:p>
    <w:p w14:paraId="52812CBF" w14:textId="77777777" w:rsidR="008F0512" w:rsidRPr="005B0872" w:rsidRDefault="008F0512" w:rsidP="006F2938">
      <w:pPr>
        <w:jc w:val="both"/>
        <w:rPr>
          <w:rFonts w:ascii="Arial Narrow" w:hAnsi="Arial Narrow"/>
          <w:sz w:val="24"/>
          <w:szCs w:val="24"/>
        </w:rPr>
      </w:pPr>
    </w:p>
    <w:p w14:paraId="409E772D" w14:textId="77777777" w:rsidR="008F0512" w:rsidRPr="005B0872" w:rsidRDefault="008F0512" w:rsidP="006F2938">
      <w:pPr>
        <w:jc w:val="both"/>
        <w:rPr>
          <w:rFonts w:ascii="Arial Narrow" w:hAnsi="Arial Narrow"/>
          <w:sz w:val="24"/>
          <w:szCs w:val="24"/>
        </w:rPr>
      </w:pPr>
    </w:p>
    <w:p w14:paraId="1A4EC062" w14:textId="77777777" w:rsidR="008F0512" w:rsidRPr="005B0872" w:rsidRDefault="008F0512" w:rsidP="006F2938">
      <w:pPr>
        <w:jc w:val="both"/>
        <w:rPr>
          <w:rFonts w:ascii="Arial Narrow" w:hAnsi="Arial Narrow"/>
          <w:sz w:val="24"/>
          <w:szCs w:val="24"/>
        </w:rPr>
      </w:pPr>
    </w:p>
    <w:p w14:paraId="5A372A92" w14:textId="77777777" w:rsidR="008F0512" w:rsidRPr="005B0872" w:rsidRDefault="008F0512" w:rsidP="006F2938">
      <w:pPr>
        <w:jc w:val="both"/>
        <w:rPr>
          <w:rFonts w:ascii="Arial Narrow" w:hAnsi="Arial Narrow"/>
          <w:sz w:val="24"/>
          <w:szCs w:val="24"/>
        </w:rPr>
      </w:pPr>
    </w:p>
    <w:p w14:paraId="1168FB02" w14:textId="77777777" w:rsidR="00225889" w:rsidRPr="005B0872" w:rsidRDefault="00225889" w:rsidP="006F2938">
      <w:pPr>
        <w:jc w:val="both"/>
        <w:rPr>
          <w:rFonts w:ascii="Arial Narrow" w:hAnsi="Arial Narrow"/>
          <w:sz w:val="24"/>
          <w:szCs w:val="24"/>
        </w:rPr>
      </w:pPr>
    </w:p>
    <w:p w14:paraId="037238A6" w14:textId="77777777" w:rsidR="00225889" w:rsidRPr="005B0872" w:rsidRDefault="00225889" w:rsidP="006F2938">
      <w:pPr>
        <w:jc w:val="both"/>
        <w:rPr>
          <w:rFonts w:ascii="Arial Narrow" w:hAnsi="Arial Narrow"/>
          <w:sz w:val="24"/>
          <w:szCs w:val="24"/>
        </w:rPr>
      </w:pPr>
    </w:p>
    <w:p w14:paraId="4FF3DF44" w14:textId="77777777" w:rsidR="00225889" w:rsidRPr="005B0872" w:rsidRDefault="00225889" w:rsidP="006F2938">
      <w:pPr>
        <w:jc w:val="both"/>
        <w:rPr>
          <w:rFonts w:ascii="Arial Narrow" w:hAnsi="Arial Narrow"/>
          <w:sz w:val="24"/>
          <w:szCs w:val="24"/>
        </w:rPr>
      </w:pPr>
    </w:p>
    <w:p w14:paraId="59C91EED" w14:textId="77777777" w:rsidR="00225889" w:rsidRPr="005B0872" w:rsidRDefault="00225889" w:rsidP="006F2938">
      <w:pPr>
        <w:jc w:val="both"/>
        <w:rPr>
          <w:rFonts w:ascii="Arial Narrow" w:hAnsi="Arial Narrow"/>
          <w:sz w:val="24"/>
          <w:szCs w:val="24"/>
        </w:rPr>
      </w:pPr>
    </w:p>
    <w:p w14:paraId="13B4412B" w14:textId="77777777" w:rsidR="00225889" w:rsidRPr="005B0872" w:rsidRDefault="00225889" w:rsidP="006F2938">
      <w:pPr>
        <w:jc w:val="both"/>
        <w:rPr>
          <w:rFonts w:ascii="Arial Narrow" w:hAnsi="Arial Narrow"/>
          <w:sz w:val="24"/>
          <w:szCs w:val="24"/>
        </w:rPr>
      </w:pPr>
    </w:p>
    <w:p w14:paraId="0534C4A6" w14:textId="77777777" w:rsidR="00225889" w:rsidRPr="005B0872" w:rsidRDefault="00225889" w:rsidP="006F2938">
      <w:pPr>
        <w:jc w:val="both"/>
        <w:rPr>
          <w:rFonts w:ascii="Arial Narrow" w:hAnsi="Arial Narrow"/>
          <w:sz w:val="24"/>
          <w:szCs w:val="24"/>
        </w:rPr>
      </w:pPr>
    </w:p>
    <w:p w14:paraId="276CD1F1" w14:textId="3CBE2384" w:rsidR="006F2938" w:rsidRPr="005B0872" w:rsidRDefault="008356EC" w:rsidP="008356EC">
      <w:pPr>
        <w:jc w:val="right"/>
        <w:rPr>
          <w:rFonts w:ascii="Arial Narrow" w:hAnsi="Arial Narrow"/>
          <w:b/>
          <w:sz w:val="24"/>
          <w:szCs w:val="24"/>
        </w:rPr>
      </w:pPr>
      <w:r w:rsidRPr="005B0872">
        <w:rPr>
          <w:rFonts w:ascii="Arial Narrow" w:hAnsi="Arial Narrow"/>
          <w:b/>
          <w:sz w:val="24"/>
          <w:szCs w:val="24"/>
        </w:rPr>
        <w:lastRenderedPageBreak/>
        <w:t>F</w:t>
      </w:r>
      <w:r w:rsidR="00D35125" w:rsidRPr="005B0872">
        <w:rPr>
          <w:rFonts w:ascii="Arial Narrow" w:hAnsi="Arial Narrow"/>
          <w:b/>
          <w:sz w:val="24"/>
          <w:szCs w:val="24"/>
        </w:rPr>
        <w:t>ormular 6</w:t>
      </w:r>
    </w:p>
    <w:p w14:paraId="14BEC7D8" w14:textId="77777777" w:rsidR="006F2938" w:rsidRPr="005B0872" w:rsidRDefault="006F2938" w:rsidP="006F2938">
      <w:pPr>
        <w:jc w:val="both"/>
        <w:rPr>
          <w:rFonts w:ascii="Arial Narrow" w:hAnsi="Arial Narrow"/>
          <w:sz w:val="24"/>
          <w:szCs w:val="24"/>
        </w:rPr>
      </w:pPr>
    </w:p>
    <w:p w14:paraId="76057345" w14:textId="77777777" w:rsidR="006F2938" w:rsidRPr="005B0872" w:rsidRDefault="006F2938" w:rsidP="006F2938">
      <w:pPr>
        <w:jc w:val="center"/>
        <w:rPr>
          <w:rFonts w:ascii="Arial Narrow" w:hAnsi="Arial Narrow"/>
          <w:b/>
          <w:bCs/>
          <w:sz w:val="24"/>
          <w:szCs w:val="24"/>
        </w:rPr>
      </w:pPr>
      <w:r w:rsidRPr="005B0872">
        <w:rPr>
          <w:rFonts w:ascii="Arial Narrow" w:hAnsi="Arial Narrow"/>
          <w:b/>
          <w:bCs/>
          <w:sz w:val="24"/>
          <w:szCs w:val="24"/>
        </w:rPr>
        <w:t>IMPUTERNICIRE</w:t>
      </w:r>
    </w:p>
    <w:p w14:paraId="4A241B0C" w14:textId="77777777" w:rsidR="006F2938" w:rsidRPr="005B0872" w:rsidRDefault="006F2938" w:rsidP="006F2938">
      <w:pPr>
        <w:jc w:val="center"/>
        <w:rPr>
          <w:rFonts w:ascii="Arial Narrow" w:hAnsi="Arial Narrow"/>
          <w:bCs/>
          <w:sz w:val="24"/>
          <w:szCs w:val="24"/>
        </w:rPr>
      </w:pPr>
    </w:p>
    <w:p w14:paraId="662E744C"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 xml:space="preserve">Subscrisa </w:t>
      </w:r>
      <w:r w:rsidRPr="005B0872">
        <w:rPr>
          <w:rFonts w:ascii="Arial Narrow" w:hAnsi="Arial Narrow"/>
          <w:bCs/>
          <w:sz w:val="24"/>
          <w:szCs w:val="24"/>
        </w:rPr>
        <w:t>…………………………….</w:t>
      </w:r>
      <w:r w:rsidRPr="005B0872">
        <w:rPr>
          <w:rFonts w:ascii="Arial Narrow" w:hAnsi="Arial Narrow"/>
          <w:sz w:val="24"/>
          <w:szCs w:val="24"/>
        </w:rPr>
        <w:t xml:space="preserve">, cu sediul in ……………………………….., tel. ………………………., fax ………………………., inmatriculata la Registrul Comertului sub nr. …………………………., CUI ………………………………….., reprezentata legal prin </w:t>
      </w:r>
      <w:r w:rsidRPr="005B0872">
        <w:rPr>
          <w:rFonts w:ascii="Arial Narrow" w:hAnsi="Arial Narrow"/>
          <w:bCs/>
          <w:sz w:val="24"/>
          <w:szCs w:val="24"/>
        </w:rPr>
        <w:t>…………………………</w:t>
      </w:r>
      <w:r w:rsidRPr="005B0872">
        <w:rPr>
          <w:rFonts w:ascii="Arial Narrow" w:hAnsi="Arial Narrow"/>
          <w:sz w:val="24"/>
          <w:szCs w:val="24"/>
        </w:rPr>
        <w:t xml:space="preserve">, in calitate ……………………….., imputernicim prin prezenta pe </w:t>
      </w:r>
      <w:r w:rsidRPr="005B0872">
        <w:rPr>
          <w:rFonts w:ascii="Arial Narrow" w:hAnsi="Arial Narrow"/>
          <w:bCs/>
          <w:sz w:val="24"/>
          <w:szCs w:val="24"/>
        </w:rPr>
        <w:t>……………………</w:t>
      </w:r>
      <w:r w:rsidRPr="005B0872">
        <w:rPr>
          <w:rFonts w:ascii="Arial Narrow" w:hAnsi="Arial Narrow"/>
          <w:sz w:val="24"/>
          <w:szCs w:val="24"/>
        </w:rPr>
        <w:t xml:space="preserve">, domiciliata in …………….., nr. …….., bl. …….., sc. …., et. ….., ap. …….., Sector …………., ……….., identificata cu C.I. seria ………, nr. ……….., CNP …………………….., eliberat de …………., la data de …………………….., cu valabilitate pana la data de …………………., avand functia de ……………………, sa ne reprezinte la procedura simplificata (anunt de participare nr. ……………………………) organizata de </w:t>
      </w:r>
      <w:r w:rsidRPr="005B0872">
        <w:rPr>
          <w:rFonts w:ascii="Arial Narrow" w:hAnsi="Arial Narrow"/>
          <w:bCs/>
          <w:sz w:val="24"/>
          <w:szCs w:val="24"/>
        </w:rPr>
        <w:t xml:space="preserve">……………………………. </w:t>
      </w:r>
      <w:r w:rsidRPr="005B0872">
        <w:rPr>
          <w:rFonts w:ascii="Arial Narrow" w:hAnsi="Arial Narrow"/>
          <w:sz w:val="24"/>
          <w:szCs w:val="24"/>
        </w:rPr>
        <w:t>pentru incheierea acordului-cadru pentru achizitia de …………………………………… pentru ONRC sediul central si oficiile registrului comertului de pe langa tribunale, Lotul ………………. In indeplinirea mandatului sau, imputernicitul va avea urmatoarele drepturi si obligatii:</w:t>
      </w:r>
    </w:p>
    <w:p w14:paraId="1F3078C1"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1. Sa semneze actele si documentele care emana de la subscrisa in legatura cu participarea la procedura;</w:t>
      </w:r>
    </w:p>
    <w:p w14:paraId="2195423B"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2. Sa participe in numele subscrisei la procedura si sa semneze documentele rezultate pe parcursul si/sau in urma  desfasurarii procedurii;</w:t>
      </w:r>
    </w:p>
    <w:p w14:paraId="761A9B29"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3. Sa raspunda solicitarilor de clarificare formulate de catre comisia de evaluare in timpul desfasurarii procedurii;</w:t>
      </w:r>
    </w:p>
    <w:p w14:paraId="75BF69E7"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Inteleg ca in cazul in care aceasta declaratie nu este conforma cu realitatea sunt pasibil de incalcarea prevederilor legislatiei penale privind falsul in declaratii si sunt de acord cu orice decizie a autoritatii contractante referitoare la excluderea din procedura de achizitie.</w:t>
      </w:r>
    </w:p>
    <w:p w14:paraId="4B4EC66B" w14:textId="77777777" w:rsidR="006F2938" w:rsidRPr="005B0872" w:rsidRDefault="006F2938" w:rsidP="006F2938">
      <w:pPr>
        <w:jc w:val="both"/>
        <w:rPr>
          <w:rFonts w:ascii="Arial Narrow" w:hAnsi="Arial Narrow"/>
          <w:sz w:val="24"/>
          <w:szCs w:val="24"/>
        </w:rPr>
      </w:pPr>
    </w:p>
    <w:p w14:paraId="281EC852" w14:textId="77777777" w:rsidR="006F2938" w:rsidRPr="005B0872" w:rsidRDefault="006F2938" w:rsidP="006F2938">
      <w:pPr>
        <w:jc w:val="both"/>
        <w:rPr>
          <w:rFonts w:ascii="Arial Narrow" w:hAnsi="Arial Narrow"/>
          <w:sz w:val="24"/>
          <w:szCs w:val="24"/>
        </w:rPr>
      </w:pPr>
      <w:r w:rsidRPr="005B0872">
        <w:rPr>
          <w:rFonts w:ascii="Arial Narrow" w:hAnsi="Arial Narrow"/>
          <w:sz w:val="24"/>
          <w:szCs w:val="24"/>
        </w:rPr>
        <w:t>Data: ………………………….</w:t>
      </w:r>
    </w:p>
    <w:p w14:paraId="3FF7B646" w14:textId="77777777" w:rsidR="009530EB" w:rsidRPr="005B0872" w:rsidRDefault="009530EB" w:rsidP="009530EB">
      <w:pPr>
        <w:jc w:val="both"/>
        <w:rPr>
          <w:rFonts w:ascii="Arial Narrow" w:hAnsi="Arial Narrow"/>
          <w:bCs/>
          <w:sz w:val="24"/>
          <w:szCs w:val="24"/>
        </w:rPr>
      </w:pPr>
      <w:r w:rsidRPr="005B0872">
        <w:rPr>
          <w:rFonts w:ascii="Arial Narrow" w:hAnsi="Arial Narrow"/>
          <w:b/>
          <w:bCs/>
          <w:sz w:val="24"/>
          <w:szCs w:val="24"/>
        </w:rPr>
        <w:t>Reprezentant legal</w:t>
      </w:r>
      <w:r w:rsidR="006F2938" w:rsidRPr="005B0872">
        <w:rPr>
          <w:rFonts w:ascii="Arial Narrow" w:hAnsi="Arial Narrow"/>
          <w:b/>
          <w:bCs/>
          <w:sz w:val="24"/>
          <w:szCs w:val="24"/>
        </w:rPr>
        <w:t xml:space="preserve"> </w:t>
      </w:r>
      <w:r w:rsidR="006F2938" w:rsidRPr="005B0872">
        <w:rPr>
          <w:rFonts w:ascii="Arial Narrow" w:hAnsi="Arial Narrow"/>
          <w:b/>
          <w:bCs/>
          <w:sz w:val="24"/>
          <w:szCs w:val="24"/>
        </w:rPr>
        <w:tab/>
      </w:r>
      <w:r w:rsidR="006F2938" w:rsidRPr="005B0872">
        <w:rPr>
          <w:rFonts w:ascii="Arial Narrow" w:hAnsi="Arial Narrow"/>
          <w:bCs/>
          <w:sz w:val="24"/>
          <w:szCs w:val="24"/>
        </w:rPr>
        <w:tab/>
      </w:r>
      <w:r w:rsidR="006F2938" w:rsidRPr="005B0872">
        <w:rPr>
          <w:rFonts w:ascii="Arial Narrow" w:hAnsi="Arial Narrow"/>
          <w:bCs/>
          <w:sz w:val="24"/>
          <w:szCs w:val="24"/>
        </w:rPr>
        <w:tab/>
      </w:r>
      <w:r w:rsidR="006F2938" w:rsidRPr="005B0872">
        <w:rPr>
          <w:rFonts w:ascii="Arial Narrow" w:hAnsi="Arial Narrow"/>
          <w:bCs/>
          <w:sz w:val="24"/>
          <w:szCs w:val="24"/>
        </w:rPr>
        <w:tab/>
      </w:r>
      <w:r w:rsidR="006F2938" w:rsidRPr="005B0872">
        <w:rPr>
          <w:rFonts w:ascii="Arial Narrow" w:hAnsi="Arial Narrow"/>
          <w:bCs/>
          <w:sz w:val="24"/>
          <w:szCs w:val="24"/>
        </w:rPr>
        <w:tab/>
      </w:r>
      <w:r w:rsidR="006F2938" w:rsidRPr="005B0872">
        <w:rPr>
          <w:rFonts w:ascii="Arial Narrow" w:hAnsi="Arial Narrow"/>
          <w:bCs/>
          <w:sz w:val="24"/>
          <w:szCs w:val="24"/>
        </w:rPr>
        <w:tab/>
      </w:r>
      <w:r w:rsidR="006F2938" w:rsidRPr="005B0872">
        <w:rPr>
          <w:rFonts w:ascii="Arial Narrow" w:hAnsi="Arial Narrow"/>
          <w:bCs/>
          <w:sz w:val="24"/>
          <w:szCs w:val="24"/>
        </w:rPr>
        <w:tab/>
      </w:r>
      <w:r w:rsidR="006F2938" w:rsidRPr="005B0872">
        <w:rPr>
          <w:rFonts w:ascii="Arial Narrow" w:hAnsi="Arial Narrow"/>
          <w:b/>
          <w:bCs/>
          <w:sz w:val="24"/>
          <w:szCs w:val="24"/>
        </w:rPr>
        <w:t>Persoana împuternicita</w:t>
      </w:r>
    </w:p>
    <w:p w14:paraId="1D187605" w14:textId="77777777" w:rsidR="009530EB" w:rsidRPr="005B0872" w:rsidRDefault="009530EB" w:rsidP="009530EB">
      <w:pPr>
        <w:jc w:val="both"/>
        <w:rPr>
          <w:rFonts w:ascii="Arial Narrow" w:hAnsi="Arial Narrow"/>
          <w:bCs/>
          <w:sz w:val="24"/>
          <w:szCs w:val="24"/>
        </w:rPr>
      </w:pPr>
      <w:r w:rsidRPr="005B0872">
        <w:rPr>
          <w:rFonts w:ascii="Arial Narrow" w:hAnsi="Arial Narrow" w:cs="Arial Narrow"/>
        </w:rPr>
        <w:t>(denumirea operatorului economic și a reprezentantului legal)</w:t>
      </w:r>
    </w:p>
    <w:p w14:paraId="1BF2F6F1" w14:textId="77777777" w:rsidR="00493B0B" w:rsidRPr="005B0872" w:rsidRDefault="009530EB" w:rsidP="009530EB">
      <w:pPr>
        <w:rPr>
          <w:rFonts w:ascii="Arial Narrow" w:hAnsi="Arial Narrow" w:cs="Arial Narrow"/>
        </w:rPr>
      </w:pPr>
      <w:r w:rsidRPr="005B0872">
        <w:rPr>
          <w:rFonts w:ascii="Arial Narrow" w:hAnsi="Arial Narrow" w:cs="Arial Narrow"/>
        </w:rPr>
        <w:t xml:space="preserve">Semnătura                                                                                                                                    </w:t>
      </w:r>
    </w:p>
    <w:p w14:paraId="19A36984" w14:textId="77777777" w:rsidR="00493B0B" w:rsidRPr="005B0872" w:rsidRDefault="00493B0B" w:rsidP="009530EB">
      <w:pPr>
        <w:rPr>
          <w:rFonts w:ascii="Arial Narrow" w:hAnsi="Arial Narrow" w:cs="Arial Narrow"/>
        </w:rPr>
      </w:pPr>
    </w:p>
    <w:p w14:paraId="5B81D086" w14:textId="77777777" w:rsidR="008356EC" w:rsidRPr="005B0872" w:rsidRDefault="008356EC" w:rsidP="009530EB">
      <w:pPr>
        <w:rPr>
          <w:rFonts w:ascii="Arial Narrow" w:hAnsi="Arial Narrow" w:cs="Arial Narrow"/>
        </w:rPr>
      </w:pPr>
    </w:p>
    <w:p w14:paraId="3CF2576E" w14:textId="77777777" w:rsidR="008356EC" w:rsidRPr="005B0872" w:rsidRDefault="008356EC" w:rsidP="009530EB">
      <w:pPr>
        <w:rPr>
          <w:rFonts w:ascii="Arial Narrow" w:hAnsi="Arial Narrow" w:cs="Arial Narrow"/>
        </w:rPr>
      </w:pPr>
    </w:p>
    <w:p w14:paraId="7EC46531" w14:textId="77777777" w:rsidR="008356EC" w:rsidRPr="005B0872" w:rsidRDefault="008356EC" w:rsidP="009530EB">
      <w:pPr>
        <w:rPr>
          <w:rFonts w:ascii="Arial Narrow" w:hAnsi="Arial Narrow" w:cs="Arial Narrow"/>
        </w:rPr>
      </w:pPr>
    </w:p>
    <w:p w14:paraId="55E3D887" w14:textId="77777777" w:rsidR="008356EC" w:rsidRPr="005B0872" w:rsidRDefault="008356EC" w:rsidP="009530EB">
      <w:pPr>
        <w:rPr>
          <w:rFonts w:ascii="Arial Narrow" w:hAnsi="Arial Narrow" w:cs="Arial Narrow"/>
        </w:rPr>
      </w:pPr>
    </w:p>
    <w:p w14:paraId="2D342F86" w14:textId="77777777" w:rsidR="008356EC" w:rsidRPr="005B0872" w:rsidRDefault="008356EC" w:rsidP="009530EB">
      <w:pPr>
        <w:rPr>
          <w:rFonts w:ascii="Arial Narrow" w:hAnsi="Arial Narrow" w:cs="Arial Narrow"/>
        </w:rPr>
      </w:pPr>
    </w:p>
    <w:p w14:paraId="081F8FFB" w14:textId="77777777" w:rsidR="005851D4" w:rsidRPr="005B0872" w:rsidRDefault="005851D4" w:rsidP="005851D4">
      <w:pPr>
        <w:ind w:right="-96"/>
        <w:jc w:val="both"/>
      </w:pPr>
      <w:r w:rsidRPr="005B0872">
        <w:rPr>
          <w:rFonts w:ascii="Arial Narrow" w:eastAsia="Arial Narrow" w:hAnsi="Arial Narrow" w:cs="Arial Narrow"/>
          <w:b/>
          <w:bCs/>
        </w:rPr>
        <w:t xml:space="preserve">    </w:t>
      </w:r>
      <w:r w:rsidRPr="005B0872">
        <w:rPr>
          <w:rFonts w:ascii="Arial Narrow" w:hAnsi="Arial Narrow" w:cs="Arial Narrow"/>
          <w:b/>
          <w:bCs/>
        </w:rPr>
        <w:t>OFERTANT</w:t>
      </w:r>
    </w:p>
    <w:p w14:paraId="3DE338B8" w14:textId="77777777" w:rsidR="005851D4" w:rsidRPr="005B0872" w:rsidRDefault="005851D4" w:rsidP="005851D4">
      <w:pPr>
        <w:ind w:right="-96"/>
        <w:jc w:val="both"/>
      </w:pPr>
      <w:r w:rsidRPr="005B0872">
        <w:rPr>
          <w:rFonts w:ascii="Arial Narrow" w:hAnsi="Arial Narrow" w:cs="Arial Narrow"/>
        </w:rPr>
        <w:t>_____________</w:t>
      </w:r>
      <w:r w:rsidR="00D35125" w:rsidRPr="005B0872">
        <w:rPr>
          <w:rFonts w:ascii="Arial Narrow" w:hAnsi="Arial Narrow" w:cs="Arial Narrow"/>
        </w:rPr>
        <w:t xml:space="preserve">                                                                                                                  </w:t>
      </w:r>
      <w:r w:rsidR="00D35125" w:rsidRPr="005B0872">
        <w:rPr>
          <w:rFonts w:ascii="Arial Narrow" w:hAnsi="Arial Narrow" w:cs="Arial Narrow"/>
          <w:b/>
        </w:rPr>
        <w:t>Formular 7</w:t>
      </w:r>
    </w:p>
    <w:p w14:paraId="5103CEF2" w14:textId="77777777" w:rsidR="005851D4" w:rsidRPr="005B0872" w:rsidRDefault="005851D4" w:rsidP="00C5570F">
      <w:pPr>
        <w:ind w:right="-96"/>
        <w:jc w:val="both"/>
      </w:pPr>
      <w:r w:rsidRPr="005B0872">
        <w:rPr>
          <w:rFonts w:ascii="Arial Narrow" w:hAnsi="Arial Narrow" w:cs="Arial Narrow"/>
          <w:i/>
          <w:lang w:eastAsia="ro-RO"/>
        </w:rPr>
        <w:t>(denumirea/numele)</w:t>
      </w:r>
    </w:p>
    <w:p w14:paraId="1A270D88" w14:textId="77777777" w:rsidR="005851D4" w:rsidRPr="005B0872" w:rsidRDefault="005851D4" w:rsidP="005851D4">
      <w:pPr>
        <w:ind w:right="-96"/>
        <w:jc w:val="center"/>
        <w:rPr>
          <w:rFonts w:ascii="Times New Roman" w:hAnsi="Times New Roman"/>
          <w:lang w:eastAsia="zh-CN"/>
        </w:rPr>
      </w:pPr>
      <w:r w:rsidRPr="005B0872">
        <w:rPr>
          <w:rFonts w:ascii="Arial Narrow" w:hAnsi="Arial Narrow" w:cs="Arial Narrow"/>
          <w:b/>
          <w:bCs/>
        </w:rPr>
        <w:t>DECLARAŢIE</w:t>
      </w:r>
    </w:p>
    <w:p w14:paraId="673ED84C" w14:textId="77777777" w:rsidR="005851D4" w:rsidRPr="005B0872" w:rsidRDefault="005851D4" w:rsidP="00C5570F">
      <w:pPr>
        <w:ind w:right="-96"/>
        <w:jc w:val="center"/>
      </w:pPr>
      <w:r w:rsidRPr="005B0872">
        <w:rPr>
          <w:rFonts w:ascii="Arial Narrow" w:hAnsi="Arial Narrow" w:cs="Arial Narrow"/>
          <w:b/>
          <w:bCs/>
        </w:rPr>
        <w:t>privind partea/ părțile din PROPUNEREA TEHNICĂ și FINANCIARĂ care au caracter confidențial</w:t>
      </w:r>
    </w:p>
    <w:p w14:paraId="70FCB6CB" w14:textId="77777777" w:rsidR="005851D4" w:rsidRPr="005B0872" w:rsidRDefault="005851D4" w:rsidP="005851D4">
      <w:pPr>
        <w:shd w:val="clear" w:color="auto" w:fill="FFFFFF"/>
        <w:ind w:right="-96"/>
        <w:jc w:val="center"/>
        <w:rPr>
          <w:rFonts w:ascii="Times New Roman" w:hAnsi="Times New Roman"/>
        </w:rPr>
      </w:pPr>
      <w:r w:rsidRPr="005B0872">
        <w:rPr>
          <w:rFonts w:ascii="Arial Narrow" w:hAnsi="Arial Narrow" w:cs="Arial Narrow"/>
          <w:spacing w:val="-3"/>
        </w:rPr>
        <w:t>Către, ................................................................................</w:t>
      </w:r>
    </w:p>
    <w:p w14:paraId="29FD8C1F" w14:textId="77777777" w:rsidR="005851D4" w:rsidRPr="005B0872" w:rsidRDefault="005851D4" w:rsidP="005851D4">
      <w:pPr>
        <w:shd w:val="clear" w:color="auto" w:fill="FFFFFF"/>
        <w:ind w:right="-96"/>
        <w:jc w:val="center"/>
      </w:pPr>
      <w:r w:rsidRPr="005B0872">
        <w:rPr>
          <w:rFonts w:ascii="Arial Narrow" w:hAnsi="Arial Narrow" w:cs="Arial Narrow"/>
          <w:i/>
        </w:rPr>
        <w:t>(denumirea autorității contractante şi adresa completă)</w:t>
      </w:r>
    </w:p>
    <w:p w14:paraId="7EF55D32" w14:textId="77777777" w:rsidR="005851D4" w:rsidRPr="005B0872" w:rsidRDefault="005851D4" w:rsidP="005851D4">
      <w:pPr>
        <w:ind w:right="-96"/>
        <w:jc w:val="center"/>
        <w:rPr>
          <w:rFonts w:ascii="Times New Roman" w:hAnsi="Times New Roman"/>
        </w:rPr>
      </w:pPr>
      <w:r w:rsidRPr="005B0872">
        <w:rPr>
          <w:rFonts w:ascii="Arial Narrow" w:hAnsi="Arial Narrow" w:cs="Arial Narrow"/>
        </w:rPr>
        <w:t>Cu privire la procedura pentru atribuirea contractului _________________________________</w:t>
      </w:r>
      <w:r w:rsidRPr="005B0872">
        <w:rPr>
          <w:rFonts w:ascii="Arial Narrow" w:hAnsi="Arial Narrow" w:cs="Arial Narrow"/>
          <w:i/>
        </w:rPr>
        <w:t xml:space="preserve">     </w:t>
      </w:r>
    </w:p>
    <w:p w14:paraId="2605427F" w14:textId="77777777" w:rsidR="005851D4" w:rsidRPr="005B0872" w:rsidRDefault="005851D4" w:rsidP="005851D4">
      <w:pPr>
        <w:shd w:val="clear" w:color="auto" w:fill="FFFFFF"/>
        <w:tabs>
          <w:tab w:val="left" w:leader="dot" w:pos="7181"/>
        </w:tabs>
        <w:ind w:right="-96" w:firstLine="709"/>
        <w:jc w:val="both"/>
      </w:pPr>
      <w:r w:rsidRPr="005B0872">
        <w:rPr>
          <w:rFonts w:ascii="Arial Narrow" w:eastAsia="Arial Narrow" w:hAnsi="Arial Narrow" w:cs="Arial Narrow"/>
          <w:i/>
        </w:rPr>
        <w:t xml:space="preserve">                                                                               </w:t>
      </w:r>
      <w:r w:rsidRPr="005B0872">
        <w:rPr>
          <w:rFonts w:ascii="Arial Narrow" w:hAnsi="Arial Narrow" w:cs="Arial Narrow"/>
          <w:i/>
        </w:rPr>
        <w:t>(denumirea contractului de achiziţie publica)</w:t>
      </w:r>
      <w:r w:rsidRPr="005B0872">
        <w:rPr>
          <w:rFonts w:ascii="Arial Narrow" w:hAnsi="Arial Narrow" w:cs="Arial Narrow"/>
        </w:rPr>
        <w:t>,</w:t>
      </w:r>
      <w:r w:rsidRPr="005B0872">
        <w:rPr>
          <w:rFonts w:ascii="Arial Narrow" w:hAnsi="Arial Narrow" w:cs="Arial Narrow"/>
          <w:i/>
        </w:rPr>
        <w:t xml:space="preserve"> </w:t>
      </w:r>
    </w:p>
    <w:p w14:paraId="32D4DB61" w14:textId="77777777" w:rsidR="005851D4" w:rsidRPr="005B0872" w:rsidRDefault="005851D4" w:rsidP="005851D4">
      <w:pPr>
        <w:ind w:right="-96"/>
        <w:jc w:val="both"/>
      </w:pPr>
      <w:r w:rsidRPr="005B0872">
        <w:rPr>
          <w:rFonts w:ascii="Arial Narrow" w:hAnsi="Arial Narrow" w:cs="Arial Narrow"/>
        </w:rPr>
        <w:t>noi ________________________ reprezentata prin______________</w:t>
      </w:r>
      <w:r w:rsidRPr="005B0872">
        <w:rPr>
          <w:rFonts w:ascii="Arial Narrow" w:hAnsi="Arial Narrow" w:cs="Arial Narrow"/>
          <w:i/>
        </w:rPr>
        <w:t xml:space="preserve"> (nume, prenume, funcţia) </w:t>
      </w:r>
      <w:r w:rsidRPr="005B0872">
        <w:rPr>
          <w:rFonts w:ascii="Arial Narrow" w:hAnsi="Arial Narrow" w:cs="Arial Narrow"/>
        </w:rPr>
        <w:t>având sediul înregistrat la ________________</w:t>
      </w:r>
      <w:r w:rsidRPr="005B0872">
        <w:rPr>
          <w:rFonts w:ascii="Arial Narrow" w:hAnsi="Arial Narrow" w:cs="Arial Narrow"/>
          <w:i/>
        </w:rPr>
        <w:t xml:space="preserve"> ,</w:t>
      </w:r>
      <w:r w:rsidRPr="005B0872">
        <w:rPr>
          <w:rFonts w:ascii="Arial Narrow" w:hAnsi="Arial Narrow" w:cs="Arial Narrow"/>
        </w:rPr>
        <w:t xml:space="preserve"> avand calitatea de </w:t>
      </w:r>
      <w:r w:rsidRPr="005B0872">
        <w:rPr>
          <w:rFonts w:ascii="Arial Narrow" w:hAnsi="Arial Narrow" w:cs="Arial Narrow"/>
          <w:b/>
          <w:bCs/>
        </w:rPr>
        <w:t>ofertant unic/ ofertant asociat</w:t>
      </w:r>
      <w:r w:rsidRPr="005B0872">
        <w:rPr>
          <w:rFonts w:ascii="Arial Narrow" w:hAnsi="Arial Narrow" w:cs="Arial Narrow"/>
        </w:rPr>
        <w:t>, precizez ca urmatoarele</w:t>
      </w:r>
      <w:r w:rsidRPr="005B0872">
        <w:rPr>
          <w:rFonts w:ascii="Arial Narrow" w:hAnsi="Arial Narrow" w:cs="Arial Narrow"/>
          <w:b/>
          <w:bCs/>
        </w:rPr>
        <w:t xml:space="preserve"> </w:t>
      </w:r>
      <w:r w:rsidRPr="005B0872">
        <w:rPr>
          <w:rFonts w:ascii="Arial Narrow" w:hAnsi="Arial Narrow" w:cs="Arial Narrow"/>
          <w:bCs/>
        </w:rPr>
        <w:t>informații</w:t>
      </w:r>
      <w:r w:rsidRPr="005B0872">
        <w:rPr>
          <w:rFonts w:ascii="Arial Narrow" w:hAnsi="Arial Narrow" w:cs="Arial Narrow"/>
          <w:b/>
          <w:bCs/>
        </w:rPr>
        <w:t xml:space="preserve"> </w:t>
      </w:r>
      <w:r w:rsidRPr="005B0872">
        <w:rPr>
          <w:rFonts w:ascii="Arial Narrow" w:eastAsia="Times New Roman" w:hAnsi="Arial Narrow" w:cs="Arial Narrow"/>
        </w:rPr>
        <w:t>din propunerea tehnică/ elemente din propunerea financiară şi/sau fundamentări/justificări de preţ/cost</w:t>
      </w:r>
      <w:r w:rsidRPr="005B0872">
        <w:rPr>
          <w:rFonts w:ascii="Arial Narrow" w:hAnsi="Arial Narrow" w:cs="Arial Narrow"/>
        </w:rPr>
        <w:t>:</w:t>
      </w:r>
    </w:p>
    <w:p w14:paraId="2AF0D887" w14:textId="77777777" w:rsidR="005851D4" w:rsidRPr="005B0872" w:rsidRDefault="005851D4" w:rsidP="005851D4">
      <w:pPr>
        <w:ind w:right="-96"/>
        <w:jc w:val="both"/>
      </w:pP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rPr>
        <w:t>a. __________________________________</w:t>
      </w:r>
    </w:p>
    <w:p w14:paraId="74AF8709" w14:textId="77777777" w:rsidR="005851D4" w:rsidRPr="005B0872" w:rsidRDefault="005851D4" w:rsidP="005851D4">
      <w:pPr>
        <w:ind w:right="-96"/>
        <w:jc w:val="both"/>
      </w:pP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rPr>
        <w:t>b. __________________________________</w:t>
      </w:r>
    </w:p>
    <w:p w14:paraId="0CDC55DD" w14:textId="77777777" w:rsidR="005851D4" w:rsidRPr="005B0872" w:rsidRDefault="005851D4" w:rsidP="005851D4">
      <w:pPr>
        <w:ind w:right="-96"/>
        <w:jc w:val="both"/>
      </w:pP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rPr>
        <w:t>c. __________________________________</w:t>
      </w:r>
    </w:p>
    <w:p w14:paraId="7BD6C0D8" w14:textId="77777777" w:rsidR="005851D4" w:rsidRPr="005B0872" w:rsidRDefault="005851D4" w:rsidP="005851D4">
      <w:pPr>
        <w:pBdr>
          <w:bottom w:val="single" w:sz="6" w:space="1" w:color="000000"/>
        </w:pBdr>
      </w:pPr>
      <w:r w:rsidRPr="005B0872">
        <w:rPr>
          <w:rFonts w:ascii="Arial Narrow" w:hAnsi="Arial Narrow" w:cs="Arial Narrow"/>
        </w:rPr>
        <w:t>sunt confidențiale întrucât:</w:t>
      </w:r>
    </w:p>
    <w:p w14:paraId="78B11C32" w14:textId="77777777" w:rsidR="005851D4" w:rsidRPr="005B0872" w:rsidRDefault="005851D4" w:rsidP="005851D4">
      <w:r w:rsidRPr="005B0872">
        <w:rPr>
          <w:rFonts w:ascii="Arial Narrow" w:hAnsi="Arial Narrow" w:cs="Arial Narrow"/>
        </w:rPr>
        <w:t>----------------------------------------------------------------------------------------------------------------------------------------.</w:t>
      </w:r>
    </w:p>
    <w:p w14:paraId="3D93A293" w14:textId="77777777" w:rsidR="005851D4" w:rsidRPr="005B0872" w:rsidRDefault="005851D4" w:rsidP="005851D4">
      <w:pPr>
        <w:jc w:val="both"/>
      </w:pPr>
      <w:r w:rsidRPr="005B0872">
        <w:rPr>
          <w:rFonts w:ascii="Arial Narrow" w:hAnsi="Arial Narrow" w:cs="Arial Narrow"/>
          <w:bCs/>
        </w:rPr>
        <w:t>          </w:t>
      </w:r>
      <w:r w:rsidRPr="005B0872">
        <w:rPr>
          <w:rFonts w:ascii="Arial Narrow" w:eastAsia="Arial Narrow" w:hAnsi="Arial Narrow" w:cs="Arial Narrow"/>
          <w:bCs/>
        </w:rPr>
        <w:t xml:space="preserve"> </w:t>
      </w:r>
      <w:r w:rsidRPr="005B0872">
        <w:rPr>
          <w:rFonts w:ascii="Arial Narrow" w:hAnsi="Arial Narrow" w:cs="Arial Narrow"/>
          <w:bCs/>
        </w:rPr>
        <w:t>De asemenea, în virtutea art. 157, alin (4)  din Legea 98/2016, cu modificările și completările ulterioare, prezentăm</w:t>
      </w:r>
      <w:r w:rsidRPr="005B0872">
        <w:rPr>
          <w:rFonts w:ascii="Arial Narrow" w:hAnsi="Arial Narrow" w:cs="Arial Narrow"/>
          <w:b/>
          <w:bCs/>
        </w:rPr>
        <w:t xml:space="preserve"> </w:t>
      </w:r>
      <w:r w:rsidRPr="005B0872">
        <w:rPr>
          <w:rFonts w:ascii="Arial Narrow" w:eastAsia="Times New Roman" w:hAnsi="Arial Narrow" w:cs="Arial Narrow"/>
        </w:rPr>
        <w:t>dovada care le conferă caracterul de confidenţialitate, dovadă ce devine anexă la ofertă</w:t>
      </w:r>
      <w:r w:rsidRPr="005B0872">
        <w:rPr>
          <w:rFonts w:ascii="Arial Narrow" w:hAnsi="Arial Narrow" w:cs="Arial Narrow"/>
          <w:b/>
          <w:bCs/>
        </w:rPr>
        <w:t>:</w:t>
      </w:r>
    </w:p>
    <w:p w14:paraId="63D0B758" w14:textId="77777777" w:rsidR="005851D4" w:rsidRPr="005B0872" w:rsidRDefault="005851D4" w:rsidP="005851D4">
      <w:pPr>
        <w:jc w:val="both"/>
      </w:pPr>
      <w:r w:rsidRPr="005B0872">
        <w:rPr>
          <w:rFonts w:ascii="Arial Narrow" w:hAnsi="Arial Narrow" w:cs="Arial Narrow"/>
        </w:rPr>
        <w:t>_____________________________________________________________________________________</w:t>
      </w:r>
    </w:p>
    <w:p w14:paraId="591691EB" w14:textId="77777777" w:rsidR="005851D4" w:rsidRPr="005B0872" w:rsidRDefault="005851D4" w:rsidP="005851D4">
      <w:pPr>
        <w:jc w:val="both"/>
      </w:pPr>
      <w:r w:rsidRPr="005B0872">
        <w:rPr>
          <w:rFonts w:ascii="Arial Narrow" w:hAnsi="Arial Narrow" w:cs="Arial Narrow"/>
        </w:rPr>
        <w:t>_____________________________________________________________________________________</w:t>
      </w:r>
    </w:p>
    <w:p w14:paraId="51E8D43D" w14:textId="77777777" w:rsidR="005851D4" w:rsidRPr="005B0872" w:rsidRDefault="005851D4" w:rsidP="005851D4">
      <w:pPr>
        <w:jc w:val="both"/>
        <w:rPr>
          <w:rFonts w:ascii="Times New Roman" w:hAnsi="Times New Roman"/>
        </w:rPr>
      </w:pPr>
      <w:r w:rsidRPr="005B0872">
        <w:rPr>
          <w:rFonts w:ascii="Arial Narrow" w:hAnsi="Arial Narrow" w:cs="Arial Narrow"/>
        </w:rPr>
        <w:t>Data ______________                </w:t>
      </w:r>
    </w:p>
    <w:p w14:paraId="6C230944" w14:textId="77777777" w:rsidR="005851D4" w:rsidRPr="005B0872" w:rsidRDefault="005851D4" w:rsidP="005851D4">
      <w:pPr>
        <w:jc w:val="right"/>
        <w:rPr>
          <w:rFonts w:ascii="Times New Roman" w:hAnsi="Times New Roman"/>
        </w:rPr>
      </w:pP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b/>
          <w:bCs/>
        </w:rPr>
        <w:t xml:space="preserve">Reprezentant legal Ofertant unic/Ofertant asociat/ </w:t>
      </w:r>
    </w:p>
    <w:p w14:paraId="17275F21" w14:textId="77777777" w:rsidR="005851D4" w:rsidRPr="005B0872" w:rsidRDefault="005851D4" w:rsidP="005851D4">
      <w:pPr>
        <w:jc w:val="right"/>
      </w:pPr>
      <w:r w:rsidRPr="005B0872">
        <w:rPr>
          <w:rFonts w:ascii="Arial Narrow" w:hAnsi="Arial Narrow" w:cs="Arial Narrow"/>
        </w:rPr>
        <w:t>                                                        (denumirea operatorului economic și a reprezentantului legal)</w:t>
      </w:r>
    </w:p>
    <w:p w14:paraId="5C793E57" w14:textId="77777777" w:rsidR="005851D4" w:rsidRPr="005B0872" w:rsidRDefault="005851D4" w:rsidP="005851D4">
      <w:pPr>
        <w:jc w:val="right"/>
      </w:pP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rPr>
        <w:t>                                                  </w:t>
      </w:r>
      <w:r w:rsidRPr="005B0872">
        <w:rPr>
          <w:rFonts w:ascii="Arial Narrow" w:eastAsia="Arial Narrow" w:hAnsi="Arial Narrow" w:cs="Arial Narrow"/>
        </w:rPr>
        <w:t xml:space="preserve"> </w:t>
      </w:r>
      <w:r w:rsidRPr="005B0872">
        <w:rPr>
          <w:rFonts w:ascii="Arial Narrow" w:hAnsi="Arial Narrow" w:cs="Arial Narrow"/>
        </w:rPr>
        <w:t xml:space="preserve">_________________ </w:t>
      </w:r>
    </w:p>
    <w:p w14:paraId="32598924" w14:textId="77777777" w:rsidR="005851D4" w:rsidRPr="005B0872" w:rsidRDefault="005851D4" w:rsidP="005851D4">
      <w:pPr>
        <w:ind w:left="3600" w:firstLine="720"/>
        <w:jc w:val="right"/>
        <w:rPr>
          <w:rFonts w:ascii="Arial Narrow" w:hAnsi="Arial Narrow" w:cs="Arial Narrow"/>
        </w:rPr>
      </w:pPr>
      <w:r w:rsidRPr="005B0872">
        <w:rPr>
          <w:rFonts w:ascii="Arial Narrow" w:hAnsi="Arial Narrow" w:cs="Arial Narrow"/>
        </w:rPr>
        <w:t xml:space="preserve">(semnătura)     </w:t>
      </w:r>
    </w:p>
    <w:p w14:paraId="2FEEF562" w14:textId="77777777" w:rsidR="009530EB" w:rsidRPr="005B0872" w:rsidRDefault="009530EB" w:rsidP="005851D4">
      <w:pPr>
        <w:ind w:left="3600" w:firstLine="720"/>
        <w:jc w:val="right"/>
        <w:rPr>
          <w:rFonts w:ascii="Arial Narrow" w:hAnsi="Arial Narrow" w:cs="Arial Narrow"/>
        </w:rPr>
      </w:pPr>
    </w:p>
    <w:p w14:paraId="7D487921" w14:textId="77777777" w:rsidR="009530EB" w:rsidRPr="005B0872" w:rsidRDefault="009530EB" w:rsidP="005851D4">
      <w:pPr>
        <w:ind w:left="3600" w:firstLine="720"/>
        <w:jc w:val="right"/>
        <w:rPr>
          <w:rFonts w:ascii="Arial Narrow" w:hAnsi="Arial Narrow" w:cs="Arial Narrow"/>
        </w:rPr>
      </w:pPr>
    </w:p>
    <w:p w14:paraId="605BE098" w14:textId="77777777" w:rsidR="009530EB" w:rsidRPr="005B0872" w:rsidRDefault="009530EB" w:rsidP="005851D4">
      <w:pPr>
        <w:ind w:left="3600" w:firstLine="720"/>
        <w:jc w:val="right"/>
        <w:rPr>
          <w:rFonts w:ascii="Arial Narrow" w:hAnsi="Arial Narrow" w:cs="Arial Narrow"/>
        </w:rPr>
      </w:pPr>
    </w:p>
    <w:p w14:paraId="3FC41FEE" w14:textId="77777777" w:rsidR="009530EB" w:rsidRPr="005B0872" w:rsidRDefault="009530EB" w:rsidP="005851D4">
      <w:pPr>
        <w:ind w:left="3600" w:firstLine="720"/>
        <w:jc w:val="right"/>
      </w:pPr>
    </w:p>
    <w:p w14:paraId="6209B8D6" w14:textId="77777777" w:rsidR="0085546C" w:rsidRPr="005B0872" w:rsidRDefault="0085546C" w:rsidP="0085546C">
      <w:pPr>
        <w:pStyle w:val="DefaultText"/>
        <w:ind w:right="-900"/>
        <w:rPr>
          <w:rFonts w:ascii="Arial Narrow" w:hAnsi="Arial Narrow"/>
          <w:b/>
          <w:bCs/>
        </w:rPr>
      </w:pPr>
      <w:r w:rsidRPr="005B0872">
        <w:rPr>
          <w:rFonts w:ascii="Arial Narrow" w:hAnsi="Arial Narrow"/>
          <w:b/>
          <w:bCs/>
        </w:rPr>
        <w:t xml:space="preserve">                                                                                                                       Formular 8</w:t>
      </w:r>
    </w:p>
    <w:p w14:paraId="2A04DF9B" w14:textId="77777777" w:rsidR="0085546C" w:rsidRPr="005B0872" w:rsidRDefault="0085546C" w:rsidP="0085546C">
      <w:pPr>
        <w:pStyle w:val="DefaultText"/>
        <w:ind w:right="-900"/>
        <w:rPr>
          <w:rFonts w:ascii="Arial Narrow" w:hAnsi="Arial Narrow"/>
          <w:b/>
          <w:bCs/>
        </w:rPr>
      </w:pPr>
    </w:p>
    <w:p w14:paraId="18030C70" w14:textId="77777777" w:rsidR="0085546C" w:rsidRPr="005B0872" w:rsidRDefault="0085546C" w:rsidP="0085546C">
      <w:pPr>
        <w:pStyle w:val="DefaultText"/>
        <w:ind w:right="-900"/>
        <w:rPr>
          <w:rFonts w:ascii="Arial Narrow" w:hAnsi="Arial Narrow"/>
          <w:b/>
          <w:bCs/>
        </w:rPr>
      </w:pPr>
    </w:p>
    <w:p w14:paraId="4800D0F8" w14:textId="77777777" w:rsidR="0085546C" w:rsidRPr="005B0872" w:rsidRDefault="0085546C" w:rsidP="0085546C">
      <w:pPr>
        <w:pStyle w:val="DefaultText"/>
        <w:ind w:right="-900"/>
        <w:rPr>
          <w:rFonts w:ascii="Arial Narrow" w:hAnsi="Arial Narrow"/>
          <w:b/>
          <w:bCs/>
        </w:rPr>
      </w:pPr>
    </w:p>
    <w:p w14:paraId="625DA158" w14:textId="77777777" w:rsidR="0085546C" w:rsidRPr="005B0872" w:rsidRDefault="0085546C" w:rsidP="0085546C">
      <w:pPr>
        <w:pStyle w:val="DefaultText"/>
        <w:ind w:right="-900"/>
        <w:rPr>
          <w:rFonts w:ascii="Arial Narrow" w:hAnsi="Arial Narrow"/>
          <w:b/>
          <w:bCs/>
        </w:rPr>
      </w:pPr>
    </w:p>
    <w:p w14:paraId="3D039259" w14:textId="77777777" w:rsidR="0085546C" w:rsidRPr="005B0872" w:rsidRDefault="0085546C" w:rsidP="0085546C">
      <w:pPr>
        <w:pStyle w:val="DefaultText"/>
        <w:ind w:right="-900"/>
        <w:rPr>
          <w:rFonts w:ascii="Arial Narrow" w:hAnsi="Arial Narrow"/>
          <w:b/>
          <w:bCs/>
        </w:rPr>
      </w:pPr>
      <w:r w:rsidRPr="005B0872">
        <w:rPr>
          <w:rFonts w:ascii="Arial Narrow" w:hAnsi="Arial Narrow"/>
          <w:b/>
          <w:bCs/>
        </w:rPr>
        <w:t xml:space="preserve">                                                                         DECLARAŢIE</w:t>
      </w:r>
    </w:p>
    <w:p w14:paraId="4D1230F4" w14:textId="77777777" w:rsidR="0085546C" w:rsidRPr="005B0872" w:rsidRDefault="0085546C" w:rsidP="0085546C">
      <w:pPr>
        <w:pStyle w:val="DefaultText"/>
        <w:ind w:right="-900"/>
        <w:jc w:val="both"/>
        <w:rPr>
          <w:rFonts w:ascii="Arial Narrow" w:hAnsi="Arial Narrow"/>
          <w:b/>
          <w:bCs/>
        </w:rPr>
      </w:pPr>
    </w:p>
    <w:p w14:paraId="4DECEB90" w14:textId="77777777" w:rsidR="0085546C" w:rsidRPr="005B0872" w:rsidRDefault="0085546C" w:rsidP="0085546C">
      <w:pPr>
        <w:pStyle w:val="DefaultText"/>
        <w:ind w:right="-900"/>
        <w:jc w:val="both"/>
        <w:rPr>
          <w:rFonts w:ascii="Arial Narrow" w:hAnsi="Arial Narrow"/>
          <w:b/>
          <w:bCs/>
        </w:rPr>
      </w:pPr>
    </w:p>
    <w:p w14:paraId="1515D4DF" w14:textId="77777777" w:rsidR="0085546C" w:rsidRPr="005B0872" w:rsidRDefault="0085546C" w:rsidP="0085546C">
      <w:pPr>
        <w:pStyle w:val="DefaultText"/>
        <w:ind w:right="-900"/>
        <w:jc w:val="both"/>
        <w:rPr>
          <w:rFonts w:ascii="Arial Narrow" w:hAnsi="Arial Narrow"/>
          <w:b/>
          <w:bCs/>
        </w:rPr>
      </w:pPr>
    </w:p>
    <w:p w14:paraId="01943586" w14:textId="77777777" w:rsidR="0085546C" w:rsidRPr="005B0872" w:rsidRDefault="0085546C" w:rsidP="0085546C">
      <w:pPr>
        <w:pStyle w:val="DefaultText"/>
        <w:ind w:right="-900"/>
        <w:jc w:val="both"/>
        <w:rPr>
          <w:rFonts w:ascii="Arial Narrow" w:hAnsi="Arial Narrow"/>
          <w:b/>
          <w:bCs/>
        </w:rPr>
      </w:pPr>
    </w:p>
    <w:p w14:paraId="2DD6063C" w14:textId="77777777" w:rsidR="0085546C" w:rsidRPr="005B0872" w:rsidRDefault="0085546C" w:rsidP="0085546C">
      <w:pPr>
        <w:jc w:val="both"/>
        <w:rPr>
          <w:rFonts w:ascii="Arial Narrow" w:hAnsi="Arial Narrow"/>
        </w:rPr>
      </w:pPr>
      <w:r w:rsidRPr="005B0872">
        <w:rPr>
          <w:rFonts w:ascii="Arial Narrow" w:hAnsi="Arial Narrow"/>
        </w:rPr>
        <w:tab/>
        <w:t xml:space="preserve">Subsemnatul, ................................. reprezentant împuternicit al ............. </w:t>
      </w:r>
      <w:r w:rsidRPr="005B0872">
        <w:rPr>
          <w:rFonts w:ascii="Arial Narrow" w:hAnsi="Arial Narrow"/>
          <w:i/>
        </w:rPr>
        <w:t>(denumirea operatorului economic - în cazul unei asocieri, se va completa numele asocierii),</w:t>
      </w:r>
      <w:r w:rsidRPr="005B0872">
        <w:rPr>
          <w:rFonts w:ascii="Arial Narrow" w:hAnsi="Arial Narrow"/>
        </w:rPr>
        <w:t xml:space="preserve"> în calitate de ofertant  la procedura de ................. </w:t>
      </w:r>
      <w:r w:rsidRPr="005B0872">
        <w:rPr>
          <w:rFonts w:ascii="Arial Narrow" w:hAnsi="Arial Narrow"/>
          <w:i/>
        </w:rPr>
        <w:t>(se menționează procedura)</w:t>
      </w:r>
      <w:r w:rsidRPr="005B0872">
        <w:rPr>
          <w:rFonts w:ascii="Arial Narrow" w:hAnsi="Arial Narrow"/>
        </w:rPr>
        <w:t xml:space="preserve"> pentru atribuirea contractului de achiziție publică având ca obiect ....................... </w:t>
      </w:r>
      <w:r w:rsidRPr="005B0872">
        <w:rPr>
          <w:rFonts w:ascii="Arial Narrow" w:hAnsi="Arial Narrow"/>
          <w:i/>
        </w:rPr>
        <w:t>(denumirea serviciului),</w:t>
      </w:r>
      <w:r w:rsidRPr="005B0872">
        <w:rPr>
          <w:rFonts w:ascii="Arial Narrow" w:hAnsi="Arial Narrow"/>
        </w:rPr>
        <w:t xml:space="preserve"> anunț de participare simplificat publicat în SEAP în data de …..sub nr….., organizată de Oficiul Național al Registrului Comerțului</w:t>
      </w:r>
      <w:r w:rsidRPr="005B0872">
        <w:rPr>
          <w:rFonts w:ascii="Arial Narrow" w:hAnsi="Arial Narrow"/>
          <w:i/>
        </w:rPr>
        <w:t>,</w:t>
      </w:r>
      <w:r w:rsidRPr="005B0872">
        <w:rPr>
          <w:rFonts w:ascii="Arial Narrow" w:hAnsi="Arial Narrow"/>
        </w:rPr>
        <w:t xml:space="preserve"> declar că:</w:t>
      </w:r>
    </w:p>
    <w:p w14:paraId="06B9FA40" w14:textId="77777777" w:rsidR="0085546C" w:rsidRPr="005B0872" w:rsidRDefault="0085546C" w:rsidP="0085546C">
      <w:pPr>
        <w:rPr>
          <w:rFonts w:ascii="Arial Narrow" w:hAnsi="Arial Narrow"/>
        </w:rPr>
      </w:pPr>
    </w:p>
    <w:p w14:paraId="27C22F0C" w14:textId="77777777" w:rsidR="0085546C" w:rsidRPr="005B0872" w:rsidRDefault="0085546C" w:rsidP="0085546C">
      <w:pPr>
        <w:rPr>
          <w:rFonts w:ascii="Arial Narrow" w:hAnsi="Arial Narrow"/>
        </w:rPr>
      </w:pPr>
      <w:r w:rsidRPr="005B0872">
        <w:rPr>
          <w:rFonts w:ascii="Arial Narrow" w:hAnsi="Arial Narrow"/>
        </w:rPr>
        <w:t xml:space="preserve"> </w:t>
      </w:r>
    </w:p>
    <w:p w14:paraId="5F93AD9F" w14:textId="77777777" w:rsidR="0085546C" w:rsidRPr="005B0872" w:rsidRDefault="0085546C" w:rsidP="0085546C">
      <w:pPr>
        <w:rPr>
          <w:rFonts w:ascii="Arial Narrow" w:hAnsi="Arial Narrow"/>
          <w:b/>
        </w:rPr>
      </w:pPr>
    </w:p>
    <w:p w14:paraId="3F788F2E" w14:textId="77777777" w:rsidR="0085546C" w:rsidRPr="005B0872" w:rsidRDefault="0085546C" w:rsidP="0085546C">
      <w:pPr>
        <w:rPr>
          <w:rFonts w:ascii="Arial Narrow" w:hAnsi="Arial Narrow"/>
          <w:b/>
        </w:rPr>
      </w:pPr>
    </w:p>
    <w:p w14:paraId="0F19B4C6" w14:textId="77777777" w:rsidR="0085546C" w:rsidRPr="005B0872" w:rsidRDefault="0085546C" w:rsidP="0085546C">
      <w:pPr>
        <w:pStyle w:val="TableText"/>
        <w:spacing w:line="360" w:lineRule="auto"/>
        <w:rPr>
          <w:rFonts w:ascii="Arial Narrow" w:hAnsi="Arial Narrow"/>
          <w:szCs w:val="24"/>
          <w:lang w:val="ro-RO"/>
        </w:rPr>
      </w:pPr>
      <w:r w:rsidRPr="005B0872">
        <w:rPr>
          <w:rFonts w:ascii="Arial Narrow" w:hAnsi="Arial Narrow"/>
          <w:b/>
          <w:szCs w:val="24"/>
          <w:bdr w:val="single" w:sz="4" w:space="0" w:color="auto" w:frame="1"/>
          <w:lang w:val="ro-RO"/>
        </w:rPr>
        <w:t xml:space="preserve">    </w:t>
      </w:r>
      <w:r w:rsidRPr="005B0872">
        <w:rPr>
          <w:rFonts w:ascii="Arial Narrow" w:hAnsi="Arial Narrow"/>
          <w:b/>
          <w:szCs w:val="24"/>
          <w:lang w:val="ro-RO"/>
        </w:rPr>
        <w:t xml:space="preserve">  accept toate clauzele contractuale</w:t>
      </w:r>
      <w:r w:rsidRPr="005B0872">
        <w:rPr>
          <w:rFonts w:ascii="Arial Narrow" w:hAnsi="Arial Narrow"/>
          <w:szCs w:val="24"/>
          <w:lang w:val="ro-RO"/>
        </w:rPr>
        <w:t xml:space="preserve"> prezentate în Documentația de atribuire, Secțiunea formulare  -Model  Contract, </w:t>
      </w:r>
      <w:r w:rsidRPr="005B0872">
        <w:rPr>
          <w:rFonts w:ascii="Arial Narrow" w:hAnsi="Arial Narrow"/>
          <w:b/>
          <w:szCs w:val="24"/>
          <w:lang w:val="ro-RO"/>
        </w:rPr>
        <w:t>fără obiecțiuni</w:t>
      </w:r>
      <w:r w:rsidRPr="005B0872">
        <w:rPr>
          <w:rFonts w:ascii="Arial Narrow" w:hAnsi="Arial Narrow"/>
          <w:szCs w:val="24"/>
          <w:lang w:val="ro-RO"/>
        </w:rPr>
        <w:t>.</w:t>
      </w:r>
    </w:p>
    <w:p w14:paraId="6838DA55" w14:textId="77777777" w:rsidR="0085546C" w:rsidRPr="005B0872" w:rsidRDefault="0085546C" w:rsidP="0085546C">
      <w:pPr>
        <w:pStyle w:val="TableText"/>
        <w:spacing w:line="360" w:lineRule="auto"/>
        <w:jc w:val="both"/>
        <w:rPr>
          <w:rFonts w:ascii="Arial Narrow" w:hAnsi="Arial Narrow"/>
          <w:szCs w:val="24"/>
          <w:lang w:val="ro-RO"/>
        </w:rPr>
      </w:pPr>
      <w:r w:rsidRPr="005B0872">
        <w:rPr>
          <w:rFonts w:ascii="Arial Narrow" w:hAnsi="Arial Narrow"/>
          <w:b/>
          <w:szCs w:val="24"/>
          <w:bdr w:val="single" w:sz="4" w:space="0" w:color="auto" w:frame="1"/>
          <w:lang w:val="ro-RO"/>
        </w:rPr>
        <w:t xml:space="preserve">    </w:t>
      </w:r>
      <w:r w:rsidRPr="005B0872">
        <w:rPr>
          <w:rFonts w:ascii="Arial Narrow" w:hAnsi="Arial Narrow"/>
          <w:szCs w:val="24"/>
          <w:lang w:val="ro-RO"/>
        </w:rPr>
        <w:t xml:space="preserve"> </w:t>
      </w:r>
      <w:r w:rsidRPr="005B0872">
        <w:rPr>
          <w:rFonts w:ascii="Arial Narrow" w:hAnsi="Arial Narrow"/>
          <w:b/>
          <w:szCs w:val="24"/>
          <w:lang w:val="ro-RO"/>
        </w:rPr>
        <w:t xml:space="preserve"> accept cu următoarele obiecțiuni clauzele contractuale</w:t>
      </w:r>
      <w:r w:rsidRPr="005B0872">
        <w:rPr>
          <w:rFonts w:ascii="Arial Narrow" w:hAnsi="Arial Narrow"/>
          <w:szCs w:val="24"/>
          <w:lang w:val="ro-RO"/>
        </w:rPr>
        <w:t xml:space="preserve"> prezentate în Documentația de atribuire, Secțiunea formulare  -Model  Contract:</w:t>
      </w:r>
    </w:p>
    <w:p w14:paraId="681CD6E1" w14:textId="77777777" w:rsidR="0085546C" w:rsidRPr="005B0872" w:rsidRDefault="0085546C" w:rsidP="0085546C">
      <w:pPr>
        <w:pStyle w:val="TableText"/>
        <w:spacing w:line="360" w:lineRule="auto"/>
        <w:jc w:val="both"/>
        <w:rPr>
          <w:rFonts w:ascii="Arial Narrow" w:hAnsi="Arial Narrow"/>
          <w:szCs w:val="24"/>
          <w:lang w:val="ro-RO"/>
        </w:rPr>
      </w:pPr>
      <w:r w:rsidRPr="005B0872">
        <w:rPr>
          <w:rFonts w:ascii="Arial Narrow" w:hAnsi="Arial Narrow"/>
          <w:szCs w:val="24"/>
          <w:lang w:val="ro-RO"/>
        </w:rPr>
        <w:t>1.…………………………………………………………………………..</w:t>
      </w:r>
    </w:p>
    <w:p w14:paraId="356C5413" w14:textId="77777777" w:rsidR="0085546C" w:rsidRPr="005B0872" w:rsidRDefault="0085546C" w:rsidP="0085546C">
      <w:pPr>
        <w:pStyle w:val="TableText"/>
        <w:spacing w:line="360" w:lineRule="auto"/>
        <w:jc w:val="both"/>
        <w:rPr>
          <w:rFonts w:ascii="Arial Narrow" w:hAnsi="Arial Narrow"/>
          <w:szCs w:val="24"/>
          <w:lang w:val="ro-RO"/>
        </w:rPr>
      </w:pPr>
      <w:r w:rsidRPr="005B0872">
        <w:rPr>
          <w:rFonts w:ascii="Arial Narrow" w:hAnsi="Arial Narrow"/>
          <w:szCs w:val="24"/>
          <w:lang w:val="ro-RO"/>
        </w:rPr>
        <w:t>2.………………………………………………………………………………..</w:t>
      </w:r>
    </w:p>
    <w:p w14:paraId="17E22AAE" w14:textId="77777777" w:rsidR="0085546C" w:rsidRPr="005B0872" w:rsidRDefault="0085546C" w:rsidP="0085546C">
      <w:pPr>
        <w:pStyle w:val="TableText"/>
        <w:spacing w:line="360" w:lineRule="auto"/>
        <w:jc w:val="both"/>
        <w:rPr>
          <w:rFonts w:ascii="Arial Narrow" w:hAnsi="Arial Narrow"/>
          <w:szCs w:val="24"/>
          <w:lang w:val="ro-RO"/>
        </w:rPr>
      </w:pPr>
    </w:p>
    <w:p w14:paraId="5A8C1D84" w14:textId="77777777" w:rsidR="0085546C" w:rsidRPr="005B0872" w:rsidRDefault="0085546C" w:rsidP="0085546C">
      <w:pPr>
        <w:pStyle w:val="TableText"/>
        <w:spacing w:line="360" w:lineRule="auto"/>
        <w:jc w:val="both"/>
        <w:rPr>
          <w:rFonts w:ascii="Arial Narrow" w:hAnsi="Arial Narrow"/>
          <w:szCs w:val="24"/>
          <w:lang w:val="ro-RO"/>
        </w:rPr>
      </w:pPr>
    </w:p>
    <w:p w14:paraId="4C5535A8" w14:textId="77777777" w:rsidR="0085546C" w:rsidRPr="005B0872" w:rsidRDefault="0085546C" w:rsidP="0085546C">
      <w:pPr>
        <w:spacing w:after="0"/>
        <w:jc w:val="both"/>
        <w:rPr>
          <w:rFonts w:ascii="Arial Narrow" w:hAnsi="Arial Narrow"/>
        </w:rPr>
      </w:pPr>
      <w:r w:rsidRPr="005B0872">
        <w:rPr>
          <w:rFonts w:ascii="Arial Narrow" w:hAnsi="Arial Narrow"/>
        </w:rPr>
        <w:t xml:space="preserve">Data ______________  </w:t>
      </w:r>
      <w:r w:rsidRPr="005B0872">
        <w:rPr>
          <w:rFonts w:ascii="Arial Narrow" w:hAnsi="Arial Narrow"/>
        </w:rPr>
        <w:tab/>
      </w:r>
    </w:p>
    <w:p w14:paraId="7BF84CAA" w14:textId="77777777" w:rsidR="0085546C" w:rsidRPr="005B0872" w:rsidRDefault="0085546C" w:rsidP="0085546C">
      <w:pPr>
        <w:spacing w:after="0"/>
        <w:jc w:val="both"/>
        <w:rPr>
          <w:rFonts w:ascii="Arial Narrow" w:hAnsi="Arial Narrow"/>
        </w:rPr>
      </w:pPr>
      <w:r w:rsidRPr="005B0872">
        <w:rPr>
          <w:rFonts w:ascii="Arial Narrow" w:hAnsi="Arial Narrow"/>
        </w:rPr>
        <w:t xml:space="preserve">   </w:t>
      </w:r>
      <w:r w:rsidRPr="005B0872">
        <w:rPr>
          <w:rFonts w:ascii="Arial Narrow" w:hAnsi="Arial Narrow"/>
        </w:rPr>
        <w:tab/>
      </w:r>
      <w:r w:rsidRPr="005B0872">
        <w:rPr>
          <w:rFonts w:ascii="Arial Narrow" w:hAnsi="Arial Narrow"/>
        </w:rPr>
        <w:tab/>
        <w:t xml:space="preserve">                                                                </w:t>
      </w:r>
      <w:r w:rsidRPr="005B0872">
        <w:rPr>
          <w:rFonts w:ascii="Arial Narrow" w:hAnsi="Arial Narrow"/>
          <w:b/>
        </w:rPr>
        <w:t xml:space="preserve">Reprezentant imputernicit al Ofertantului </w:t>
      </w:r>
    </w:p>
    <w:p w14:paraId="7FA1FF67" w14:textId="77777777" w:rsidR="0085546C" w:rsidRPr="005B0872" w:rsidRDefault="0085546C" w:rsidP="0085546C">
      <w:pPr>
        <w:spacing w:after="0"/>
        <w:jc w:val="both"/>
        <w:rPr>
          <w:rFonts w:ascii="Arial Narrow" w:hAnsi="Arial Narrow"/>
        </w:rPr>
      </w:pP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t xml:space="preserve">        (denumirea Ofertantului – in cazul unei Asocieri, toata Asocierea; </w:t>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t xml:space="preserve">           si denumirea reprezentantului imputernicit)</w:t>
      </w:r>
    </w:p>
    <w:p w14:paraId="04D0171F" w14:textId="77777777" w:rsidR="0085546C" w:rsidRPr="005B0872" w:rsidRDefault="0085546C" w:rsidP="0085546C">
      <w:pPr>
        <w:spacing w:after="0"/>
        <w:jc w:val="both"/>
        <w:rPr>
          <w:rFonts w:ascii="Arial Narrow" w:hAnsi="Arial Narrow"/>
        </w:rPr>
      </w:pP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t>_________________ (semnatura)</w:t>
      </w:r>
    </w:p>
    <w:p w14:paraId="3E13A7C0" w14:textId="77777777" w:rsidR="0085546C" w:rsidRPr="005B0872" w:rsidRDefault="0085546C" w:rsidP="0085546C">
      <w:pPr>
        <w:pStyle w:val="TableText"/>
        <w:spacing w:line="360" w:lineRule="auto"/>
        <w:jc w:val="both"/>
        <w:rPr>
          <w:rFonts w:ascii="Arial Narrow" w:eastAsia="Lucida Sans Unicode" w:hAnsi="Arial Narrow"/>
          <w:b/>
          <w:bCs/>
          <w:szCs w:val="24"/>
        </w:rPr>
      </w:pPr>
    </w:p>
    <w:p w14:paraId="13174007" w14:textId="77777777" w:rsidR="005851D4" w:rsidRPr="005B0872" w:rsidRDefault="005851D4" w:rsidP="005851D4">
      <w:pPr>
        <w:jc w:val="both"/>
        <w:rPr>
          <w:rFonts w:ascii="Arial Narrow" w:hAnsi="Arial Narrow" w:cs="Arial Narrow"/>
        </w:rPr>
      </w:pPr>
    </w:p>
    <w:p w14:paraId="7E0006C2" w14:textId="77777777" w:rsidR="008041FC" w:rsidRPr="005B0872" w:rsidRDefault="008041FC" w:rsidP="005851D4">
      <w:pPr>
        <w:jc w:val="both"/>
        <w:rPr>
          <w:rFonts w:ascii="Arial Narrow" w:hAnsi="Arial Narrow" w:cs="Arial Narrow"/>
        </w:rPr>
      </w:pPr>
    </w:p>
    <w:p w14:paraId="621045D9" w14:textId="77777777" w:rsidR="008041FC" w:rsidRPr="005B0872" w:rsidRDefault="008041FC" w:rsidP="005851D4">
      <w:pPr>
        <w:jc w:val="both"/>
        <w:rPr>
          <w:rFonts w:ascii="Arial Narrow" w:hAnsi="Arial Narrow" w:cs="Arial Narrow"/>
        </w:rPr>
      </w:pPr>
    </w:p>
    <w:p w14:paraId="25547BF6" w14:textId="77777777" w:rsidR="008041FC" w:rsidRPr="005B0872" w:rsidRDefault="008041FC" w:rsidP="005851D4">
      <w:pPr>
        <w:jc w:val="both"/>
        <w:rPr>
          <w:rFonts w:ascii="Arial Narrow" w:hAnsi="Arial Narrow" w:cs="Arial Narrow"/>
        </w:rPr>
      </w:pPr>
    </w:p>
    <w:p w14:paraId="352455F3" w14:textId="77777777" w:rsidR="008041FC" w:rsidRPr="005B0872" w:rsidRDefault="008041FC" w:rsidP="005851D4">
      <w:pPr>
        <w:jc w:val="both"/>
        <w:rPr>
          <w:rFonts w:ascii="Arial Narrow" w:hAnsi="Arial Narrow" w:cs="Arial Narrow"/>
        </w:rPr>
      </w:pPr>
    </w:p>
    <w:p w14:paraId="4E020CFD" w14:textId="77777777" w:rsidR="008041FC" w:rsidRPr="005B0872" w:rsidRDefault="008041FC" w:rsidP="008041FC">
      <w:pPr>
        <w:shd w:val="clear" w:color="auto" w:fill="FFFFFF"/>
        <w:spacing w:after="0" w:line="40" w:lineRule="atLeast"/>
        <w:rPr>
          <w:rFonts w:ascii="Arial Narrow" w:hAnsi="Arial Narrow" w:cs="Arial"/>
          <w:sz w:val="24"/>
          <w:szCs w:val="24"/>
        </w:rPr>
      </w:pPr>
    </w:p>
    <w:p w14:paraId="3FB92B37" w14:textId="77777777" w:rsidR="008041FC" w:rsidRPr="005B0872" w:rsidRDefault="008041FC" w:rsidP="008041FC">
      <w:pPr>
        <w:pStyle w:val="DefaultText"/>
        <w:ind w:right="-900"/>
        <w:jc w:val="right"/>
        <w:rPr>
          <w:rFonts w:ascii="Arial Narrow" w:hAnsi="Arial Narrow"/>
          <w:b/>
          <w:bCs/>
        </w:rPr>
      </w:pPr>
      <w:r w:rsidRPr="005B0872">
        <w:rPr>
          <w:rFonts w:ascii="Arial Narrow" w:hAnsi="Arial Narrow"/>
          <w:b/>
          <w:bCs/>
        </w:rPr>
        <w:t xml:space="preserve">  Formular 9</w:t>
      </w:r>
    </w:p>
    <w:p w14:paraId="3DBBA6A3" w14:textId="77777777" w:rsidR="008041FC" w:rsidRPr="005B0872" w:rsidRDefault="008041FC" w:rsidP="008041FC">
      <w:pPr>
        <w:shd w:val="clear" w:color="auto" w:fill="FFFFFF"/>
        <w:spacing w:after="0" w:line="40" w:lineRule="atLeast"/>
        <w:jc w:val="right"/>
        <w:rPr>
          <w:rFonts w:ascii="Arial Narrow" w:hAnsi="Arial Narrow" w:cs="Arial"/>
          <w:sz w:val="24"/>
          <w:szCs w:val="24"/>
        </w:rPr>
      </w:pPr>
    </w:p>
    <w:p w14:paraId="62F483E5" w14:textId="77777777" w:rsidR="008041FC" w:rsidRPr="005B0872" w:rsidRDefault="008041FC" w:rsidP="008041FC">
      <w:pPr>
        <w:shd w:val="clear" w:color="auto" w:fill="FFFFFF"/>
        <w:spacing w:after="0" w:line="40" w:lineRule="atLeast"/>
        <w:rPr>
          <w:rFonts w:ascii="Arial Narrow" w:hAnsi="Arial Narrow" w:cs="Arial"/>
          <w:sz w:val="24"/>
          <w:szCs w:val="24"/>
        </w:rPr>
      </w:pPr>
    </w:p>
    <w:p w14:paraId="5974C95F" w14:textId="77777777" w:rsidR="008041FC" w:rsidRPr="005B0872" w:rsidRDefault="008041FC" w:rsidP="008041FC">
      <w:pPr>
        <w:shd w:val="clear" w:color="auto" w:fill="FFFFFF"/>
        <w:spacing w:after="0" w:line="40" w:lineRule="atLeast"/>
        <w:rPr>
          <w:rFonts w:ascii="Arial Narrow" w:hAnsi="Arial Narrow" w:cs="Arial"/>
          <w:sz w:val="24"/>
          <w:szCs w:val="24"/>
        </w:rPr>
      </w:pPr>
    </w:p>
    <w:p w14:paraId="705E31E7" w14:textId="77777777" w:rsidR="008041FC" w:rsidRPr="005B0872" w:rsidRDefault="008041FC" w:rsidP="008041FC">
      <w:pPr>
        <w:shd w:val="clear" w:color="auto" w:fill="FFFFFF"/>
        <w:spacing w:after="0" w:line="40" w:lineRule="atLeast"/>
        <w:rPr>
          <w:rFonts w:ascii="Arial Narrow" w:hAnsi="Arial Narrow" w:cs="Arial"/>
          <w:sz w:val="24"/>
          <w:szCs w:val="24"/>
        </w:rPr>
      </w:pPr>
    </w:p>
    <w:p w14:paraId="68AD5670" w14:textId="77777777" w:rsidR="008041FC" w:rsidRPr="005B0872" w:rsidRDefault="008041FC" w:rsidP="008041FC">
      <w:pPr>
        <w:shd w:val="clear" w:color="auto" w:fill="FFFFFF"/>
        <w:spacing w:after="0" w:line="40" w:lineRule="atLeast"/>
        <w:rPr>
          <w:rFonts w:ascii="Arial Narrow" w:hAnsi="Arial Narrow" w:cs="Arial"/>
          <w:sz w:val="24"/>
          <w:szCs w:val="24"/>
        </w:rPr>
      </w:pPr>
      <w:r w:rsidRPr="005B0872">
        <w:rPr>
          <w:rFonts w:ascii="Arial Narrow" w:hAnsi="Arial Narrow" w:cs="Arial"/>
          <w:sz w:val="24"/>
          <w:szCs w:val="24"/>
        </w:rPr>
        <w:t>Operator Economic</w:t>
      </w:r>
    </w:p>
    <w:p w14:paraId="5CD9F9B3" w14:textId="77777777" w:rsidR="008041FC" w:rsidRPr="005B0872" w:rsidRDefault="008041FC" w:rsidP="008041FC">
      <w:pPr>
        <w:shd w:val="clear" w:color="auto" w:fill="FFFFFF"/>
        <w:spacing w:after="0" w:line="40" w:lineRule="atLeast"/>
        <w:rPr>
          <w:rFonts w:ascii="Arial Narrow" w:hAnsi="Arial Narrow" w:cs="Arial"/>
          <w:sz w:val="24"/>
          <w:szCs w:val="24"/>
        </w:rPr>
      </w:pPr>
      <w:r w:rsidRPr="005B0872">
        <w:rPr>
          <w:rFonts w:ascii="Arial Narrow" w:hAnsi="Arial Narrow" w:cs="Arial"/>
          <w:b/>
          <w:spacing w:val="-2"/>
          <w:sz w:val="24"/>
          <w:szCs w:val="24"/>
        </w:rPr>
        <w:t>..........................</w:t>
      </w:r>
    </w:p>
    <w:p w14:paraId="314D4143" w14:textId="77777777" w:rsidR="008041FC" w:rsidRPr="005B0872" w:rsidRDefault="008041FC" w:rsidP="008041FC">
      <w:pPr>
        <w:shd w:val="clear" w:color="auto" w:fill="FFFFFF"/>
        <w:spacing w:after="0" w:line="40" w:lineRule="atLeast"/>
        <w:rPr>
          <w:rFonts w:ascii="Arial Narrow" w:hAnsi="Arial Narrow" w:cs="Arial"/>
          <w:sz w:val="24"/>
          <w:szCs w:val="24"/>
        </w:rPr>
      </w:pPr>
      <w:r w:rsidRPr="005B0872">
        <w:rPr>
          <w:rFonts w:ascii="Arial Narrow" w:hAnsi="Arial Narrow" w:cs="Arial"/>
          <w:sz w:val="24"/>
          <w:szCs w:val="24"/>
        </w:rPr>
        <w:t>(</w:t>
      </w:r>
      <w:r w:rsidRPr="005B0872">
        <w:rPr>
          <w:rFonts w:ascii="Arial Narrow" w:hAnsi="Arial Narrow" w:cs="Arial"/>
          <w:i/>
          <w:sz w:val="24"/>
          <w:szCs w:val="24"/>
        </w:rPr>
        <w:t>denumirea</w:t>
      </w:r>
      <w:r w:rsidRPr="005B0872">
        <w:rPr>
          <w:rFonts w:ascii="Arial Narrow" w:hAnsi="Arial Narrow" w:cs="Arial"/>
          <w:sz w:val="24"/>
          <w:szCs w:val="24"/>
        </w:rPr>
        <w:t xml:space="preserve">)                                          </w:t>
      </w:r>
    </w:p>
    <w:p w14:paraId="7BCD7D21" w14:textId="77777777" w:rsidR="008041FC" w:rsidRPr="005B0872" w:rsidRDefault="008041FC" w:rsidP="008041FC">
      <w:pPr>
        <w:shd w:val="clear" w:color="auto" w:fill="FFFFFF"/>
        <w:spacing w:after="0" w:line="40" w:lineRule="atLeast"/>
        <w:rPr>
          <w:rFonts w:ascii="Arial Narrow" w:hAnsi="Arial Narrow" w:cs="Arial"/>
          <w:sz w:val="24"/>
          <w:szCs w:val="24"/>
        </w:rPr>
      </w:pPr>
    </w:p>
    <w:p w14:paraId="15465A5F" w14:textId="77777777" w:rsidR="008041FC" w:rsidRPr="005B0872" w:rsidRDefault="008041FC" w:rsidP="008041FC">
      <w:pPr>
        <w:shd w:val="clear" w:color="auto" w:fill="FFFFFF"/>
        <w:spacing w:after="0" w:line="40" w:lineRule="atLeast"/>
        <w:rPr>
          <w:rFonts w:ascii="Arial Narrow" w:hAnsi="Arial Narrow" w:cs="Arial"/>
          <w:b/>
          <w:sz w:val="24"/>
          <w:szCs w:val="24"/>
        </w:rPr>
      </w:pPr>
    </w:p>
    <w:p w14:paraId="470599E5" w14:textId="77777777" w:rsidR="008041FC" w:rsidRPr="005B0872" w:rsidRDefault="008041FC" w:rsidP="008041FC">
      <w:pPr>
        <w:spacing w:after="0" w:line="40" w:lineRule="atLeast"/>
        <w:jc w:val="center"/>
        <w:rPr>
          <w:rFonts w:ascii="Arial Narrow" w:hAnsi="Arial Narrow" w:cs="Arial"/>
          <w:b/>
          <w:sz w:val="24"/>
          <w:szCs w:val="24"/>
        </w:rPr>
      </w:pPr>
      <w:r w:rsidRPr="005B0872">
        <w:rPr>
          <w:rFonts w:ascii="Arial Narrow" w:hAnsi="Arial Narrow" w:cs="Arial"/>
          <w:b/>
          <w:sz w:val="24"/>
          <w:szCs w:val="24"/>
        </w:rPr>
        <w:t>DECLARAȚIE DE DISPONIBILITATE</w:t>
      </w:r>
    </w:p>
    <w:p w14:paraId="3CEDC68D" w14:textId="77777777" w:rsidR="008041FC" w:rsidRPr="005B0872" w:rsidRDefault="008041FC" w:rsidP="008041FC">
      <w:pPr>
        <w:spacing w:after="0" w:line="40" w:lineRule="atLeast"/>
        <w:jc w:val="center"/>
        <w:rPr>
          <w:rFonts w:ascii="Arial Narrow" w:hAnsi="Arial Narrow" w:cs="Arial"/>
          <w:b/>
          <w:sz w:val="24"/>
          <w:szCs w:val="24"/>
        </w:rPr>
      </w:pPr>
    </w:p>
    <w:p w14:paraId="08E6D955" w14:textId="77777777" w:rsidR="008041FC" w:rsidRPr="005B0872" w:rsidRDefault="008041FC" w:rsidP="008041FC">
      <w:pPr>
        <w:spacing w:after="0" w:line="40" w:lineRule="atLeast"/>
        <w:jc w:val="center"/>
        <w:rPr>
          <w:rFonts w:ascii="Arial Narrow" w:hAnsi="Arial Narrow" w:cs="Arial"/>
          <w:b/>
          <w:sz w:val="24"/>
          <w:szCs w:val="24"/>
        </w:rPr>
      </w:pPr>
    </w:p>
    <w:p w14:paraId="1B2C37A5" w14:textId="77777777" w:rsidR="008041FC" w:rsidRPr="005B0872" w:rsidRDefault="008041FC" w:rsidP="008041FC">
      <w:pPr>
        <w:spacing w:after="0" w:line="40" w:lineRule="atLeast"/>
        <w:jc w:val="center"/>
        <w:rPr>
          <w:rFonts w:ascii="Arial Narrow" w:hAnsi="Arial Narrow" w:cs="Arial"/>
          <w:b/>
          <w:sz w:val="24"/>
          <w:szCs w:val="24"/>
        </w:rPr>
      </w:pPr>
    </w:p>
    <w:p w14:paraId="0A5F7D67" w14:textId="77777777" w:rsidR="008041FC" w:rsidRPr="005B0872" w:rsidRDefault="008041FC" w:rsidP="008041FC">
      <w:pPr>
        <w:spacing w:after="0" w:line="40" w:lineRule="atLeast"/>
        <w:jc w:val="both"/>
        <w:rPr>
          <w:rFonts w:ascii="Arial Narrow" w:hAnsi="Arial Narrow" w:cs="Arial"/>
          <w:sz w:val="24"/>
          <w:szCs w:val="24"/>
        </w:rPr>
      </w:pPr>
      <w:r w:rsidRPr="005B0872">
        <w:rPr>
          <w:rFonts w:ascii="Arial Narrow" w:hAnsi="Arial Narrow" w:cs="Arial"/>
          <w:sz w:val="24"/>
          <w:szCs w:val="24"/>
        </w:rPr>
        <w:t>Subsemnatul(a) ......................... legitimat(ă) cu cartea de identitate serie .............. nr.............., eliberată de ......................./ pașaport, serie ............... nr. .................. eliberat de , domiciliat(ă) în localitatea ........................ județ/sector.............................., adresa ............................................., telefon fix/mobil ...................................., e-mail ..................................... mă angajez să particip în calitate de Expert ............................, în cadrul ofertei depuse de ofertantul .............................. la licitația deschisă pentru atribuirea contractului de ............................................................... (</w:t>
      </w:r>
      <w:r w:rsidRPr="005B0872">
        <w:rPr>
          <w:rFonts w:ascii="Arial Narrow" w:hAnsi="Arial Narrow" w:cs="Arial"/>
          <w:i/>
          <w:sz w:val="24"/>
          <w:szCs w:val="24"/>
        </w:rPr>
        <w:t>se va completa obiectul contractului de achiziție publică</w:t>
      </w:r>
      <w:r w:rsidRPr="005B0872">
        <w:rPr>
          <w:rFonts w:ascii="Arial Narrow" w:hAnsi="Arial Narrow" w:cs="Arial"/>
          <w:sz w:val="24"/>
          <w:szCs w:val="24"/>
        </w:rPr>
        <w:t>).</w:t>
      </w:r>
    </w:p>
    <w:p w14:paraId="0C5A7E56" w14:textId="77777777" w:rsidR="008041FC" w:rsidRPr="005B0872" w:rsidRDefault="008041FC" w:rsidP="008041FC">
      <w:pPr>
        <w:pStyle w:val="NoSpacing1"/>
        <w:spacing w:line="40" w:lineRule="atLeast"/>
        <w:jc w:val="both"/>
        <w:rPr>
          <w:rFonts w:ascii="Arial Narrow" w:hAnsi="Arial Narrow" w:cs="Arial"/>
          <w:sz w:val="24"/>
          <w:szCs w:val="24"/>
          <w:lang w:val="ro-RO"/>
        </w:rPr>
      </w:pPr>
      <w:r w:rsidRPr="005B0872">
        <w:rPr>
          <w:rFonts w:ascii="Arial Narrow" w:hAnsi="Arial Narrow" w:cs="Arial"/>
          <w:sz w:val="24"/>
          <w:szCs w:val="24"/>
          <w:lang w:val="ro-RO"/>
        </w:rPr>
        <w:tab/>
      </w:r>
      <w:r w:rsidRPr="005B0872">
        <w:rPr>
          <w:rFonts w:ascii="Arial Narrow" w:hAnsi="Arial Narrow" w:cs="Arial"/>
          <w:sz w:val="24"/>
          <w:szCs w:val="24"/>
          <w:lang w:val="ro-RO"/>
        </w:rPr>
        <w:tab/>
      </w:r>
    </w:p>
    <w:p w14:paraId="06AD5946" w14:textId="77777777" w:rsidR="008041FC" w:rsidRPr="005B0872" w:rsidRDefault="008041FC" w:rsidP="008041FC">
      <w:pPr>
        <w:tabs>
          <w:tab w:val="left" w:pos="1701"/>
        </w:tabs>
        <w:spacing w:before="120"/>
        <w:jc w:val="both"/>
        <w:rPr>
          <w:rFonts w:ascii="Arial Narrow" w:hAnsi="Arial Narrow" w:cs="Arial"/>
          <w:sz w:val="24"/>
          <w:szCs w:val="24"/>
        </w:rPr>
      </w:pPr>
      <w:r w:rsidRPr="005B0872">
        <w:rPr>
          <w:rFonts w:ascii="Arial Narrow" w:hAnsi="Arial Narrow" w:cs="Arial"/>
          <w:sz w:val="24"/>
          <w:szCs w:val="24"/>
        </w:rPr>
        <w:t>De asemenea, în cazul în care oferta companiei va fi desemnata câștigătoare, declar că sunt capabil și disponibil să lucrez pe poziția pentru care mi-a fost inclus CV-ul în oferta în perioada de executare a contractului.</w:t>
      </w:r>
    </w:p>
    <w:p w14:paraId="43469677" w14:textId="77777777" w:rsidR="008041FC" w:rsidRPr="005B0872" w:rsidRDefault="008041FC" w:rsidP="008041FC">
      <w:pPr>
        <w:spacing w:after="0" w:line="40" w:lineRule="atLeast"/>
        <w:jc w:val="both"/>
        <w:rPr>
          <w:rFonts w:ascii="Arial Narrow" w:hAnsi="Arial Narrow" w:cs="Arial"/>
          <w:sz w:val="24"/>
          <w:szCs w:val="24"/>
        </w:rPr>
      </w:pPr>
      <w:r w:rsidRPr="005B0872">
        <w:rPr>
          <w:rFonts w:ascii="Arial Narrow" w:hAnsi="Arial Narrow" w:cs="Arial"/>
          <w:sz w:val="24"/>
          <w:szCs w:val="24"/>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6072A60" w14:textId="77777777" w:rsidR="008041FC" w:rsidRPr="005B0872" w:rsidRDefault="008041FC" w:rsidP="008041FC">
      <w:pPr>
        <w:tabs>
          <w:tab w:val="left" w:pos="1701"/>
        </w:tabs>
        <w:rPr>
          <w:rFonts w:ascii="Arial Narrow" w:hAnsi="Arial Narrow"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8041FC" w:rsidRPr="005B0872" w14:paraId="16A1E5A8" w14:textId="77777777" w:rsidTr="00A833F3">
        <w:tc>
          <w:tcPr>
            <w:tcW w:w="1629" w:type="dxa"/>
            <w:shd w:val="pct10" w:color="auto" w:fill="FFFFFF"/>
          </w:tcPr>
          <w:p w14:paraId="5BF161DE" w14:textId="77777777" w:rsidR="008041FC" w:rsidRPr="005B0872" w:rsidRDefault="008041FC" w:rsidP="00A833F3">
            <w:pPr>
              <w:tabs>
                <w:tab w:val="left" w:pos="1701"/>
              </w:tabs>
              <w:spacing w:before="120" w:after="120"/>
              <w:rPr>
                <w:rFonts w:ascii="Arial Narrow" w:hAnsi="Arial Narrow" w:cs="Arial"/>
                <w:b/>
                <w:sz w:val="24"/>
                <w:szCs w:val="24"/>
              </w:rPr>
            </w:pPr>
            <w:r w:rsidRPr="005B0872">
              <w:rPr>
                <w:rFonts w:ascii="Arial Narrow" w:hAnsi="Arial Narrow" w:cs="Arial"/>
                <w:b/>
                <w:sz w:val="24"/>
                <w:szCs w:val="24"/>
              </w:rPr>
              <w:t>Nume</w:t>
            </w:r>
          </w:p>
        </w:tc>
        <w:tc>
          <w:tcPr>
            <w:tcW w:w="7437" w:type="dxa"/>
          </w:tcPr>
          <w:p w14:paraId="564455F1" w14:textId="77777777" w:rsidR="008041FC" w:rsidRPr="005B0872" w:rsidRDefault="008041FC" w:rsidP="00A833F3">
            <w:pPr>
              <w:tabs>
                <w:tab w:val="left" w:pos="1701"/>
              </w:tabs>
              <w:spacing w:before="120" w:after="120"/>
              <w:rPr>
                <w:rFonts w:ascii="Arial Narrow" w:hAnsi="Arial Narrow" w:cs="Arial"/>
                <w:sz w:val="24"/>
                <w:szCs w:val="24"/>
              </w:rPr>
            </w:pPr>
          </w:p>
        </w:tc>
      </w:tr>
      <w:tr w:rsidR="008041FC" w:rsidRPr="005B0872" w14:paraId="0A940972" w14:textId="77777777" w:rsidTr="00A833F3">
        <w:tc>
          <w:tcPr>
            <w:tcW w:w="1629" w:type="dxa"/>
            <w:shd w:val="pct10" w:color="auto" w:fill="FFFFFF"/>
          </w:tcPr>
          <w:p w14:paraId="5BF40F1C" w14:textId="77777777" w:rsidR="008041FC" w:rsidRPr="005B0872" w:rsidRDefault="008041FC" w:rsidP="00A833F3">
            <w:pPr>
              <w:tabs>
                <w:tab w:val="left" w:pos="1701"/>
              </w:tabs>
              <w:spacing w:before="120" w:after="120"/>
              <w:rPr>
                <w:rFonts w:ascii="Arial Narrow" w:hAnsi="Arial Narrow" w:cs="Arial"/>
                <w:b/>
                <w:sz w:val="24"/>
                <w:szCs w:val="24"/>
              </w:rPr>
            </w:pPr>
            <w:r w:rsidRPr="005B0872">
              <w:rPr>
                <w:rFonts w:ascii="Arial Narrow" w:hAnsi="Arial Narrow" w:cs="Arial"/>
                <w:b/>
                <w:sz w:val="24"/>
                <w:szCs w:val="24"/>
              </w:rPr>
              <w:t>Semnătură</w:t>
            </w:r>
          </w:p>
        </w:tc>
        <w:tc>
          <w:tcPr>
            <w:tcW w:w="7437" w:type="dxa"/>
          </w:tcPr>
          <w:p w14:paraId="3CF47E0A" w14:textId="77777777" w:rsidR="008041FC" w:rsidRPr="005B0872" w:rsidRDefault="008041FC" w:rsidP="00A833F3">
            <w:pPr>
              <w:tabs>
                <w:tab w:val="left" w:pos="1701"/>
              </w:tabs>
              <w:spacing w:before="120" w:after="120"/>
              <w:rPr>
                <w:rFonts w:ascii="Arial Narrow" w:hAnsi="Arial Narrow" w:cs="Arial"/>
                <w:sz w:val="24"/>
                <w:szCs w:val="24"/>
              </w:rPr>
            </w:pPr>
          </w:p>
        </w:tc>
      </w:tr>
      <w:tr w:rsidR="008041FC" w:rsidRPr="005B0872" w14:paraId="16BF456E" w14:textId="77777777" w:rsidTr="00A833F3">
        <w:tc>
          <w:tcPr>
            <w:tcW w:w="1629" w:type="dxa"/>
            <w:shd w:val="pct10" w:color="auto" w:fill="FFFFFF"/>
          </w:tcPr>
          <w:p w14:paraId="6C3B1CA6" w14:textId="77777777" w:rsidR="008041FC" w:rsidRPr="005B0872" w:rsidRDefault="008041FC" w:rsidP="00A833F3">
            <w:pPr>
              <w:tabs>
                <w:tab w:val="left" w:pos="1701"/>
              </w:tabs>
              <w:spacing w:before="120" w:after="120"/>
              <w:rPr>
                <w:rFonts w:ascii="Arial Narrow" w:hAnsi="Arial Narrow" w:cs="Arial"/>
                <w:b/>
                <w:sz w:val="24"/>
                <w:szCs w:val="24"/>
              </w:rPr>
            </w:pPr>
            <w:r w:rsidRPr="005B0872">
              <w:rPr>
                <w:rFonts w:ascii="Arial Narrow" w:hAnsi="Arial Narrow" w:cs="Arial"/>
                <w:b/>
                <w:sz w:val="24"/>
                <w:szCs w:val="24"/>
              </w:rPr>
              <w:t>Dată</w:t>
            </w:r>
          </w:p>
        </w:tc>
        <w:tc>
          <w:tcPr>
            <w:tcW w:w="7437" w:type="dxa"/>
          </w:tcPr>
          <w:p w14:paraId="32C6FC06" w14:textId="77777777" w:rsidR="008041FC" w:rsidRPr="005B0872" w:rsidRDefault="008041FC" w:rsidP="00A833F3">
            <w:pPr>
              <w:tabs>
                <w:tab w:val="left" w:pos="1701"/>
              </w:tabs>
              <w:spacing w:before="120" w:after="120"/>
              <w:rPr>
                <w:rFonts w:ascii="Arial Narrow" w:hAnsi="Arial Narrow" w:cs="Arial"/>
                <w:sz w:val="24"/>
                <w:szCs w:val="24"/>
              </w:rPr>
            </w:pPr>
          </w:p>
        </w:tc>
      </w:tr>
    </w:tbl>
    <w:p w14:paraId="42D738DE" w14:textId="77777777" w:rsidR="008041FC" w:rsidRPr="005B0872" w:rsidRDefault="008041FC" w:rsidP="008041FC">
      <w:pPr>
        <w:jc w:val="center"/>
        <w:rPr>
          <w:rFonts w:ascii="Arial Narrow" w:hAnsi="Arial Narrow" w:cs="Arial"/>
          <w:b/>
          <w:bCs/>
          <w:smallCaps/>
          <w:sz w:val="24"/>
          <w:szCs w:val="24"/>
        </w:rPr>
      </w:pPr>
    </w:p>
    <w:p w14:paraId="55AD876C" w14:textId="77777777" w:rsidR="008041FC" w:rsidRPr="005B0872" w:rsidRDefault="008041FC" w:rsidP="005851D4">
      <w:pPr>
        <w:jc w:val="both"/>
        <w:rPr>
          <w:rFonts w:ascii="Arial Narrow" w:hAnsi="Arial Narrow" w:cs="Arial Narrow"/>
        </w:rPr>
      </w:pPr>
    </w:p>
    <w:p w14:paraId="6FAF7622" w14:textId="77777777" w:rsidR="008356EC" w:rsidRPr="005B0872" w:rsidRDefault="008356EC" w:rsidP="005851D4">
      <w:pPr>
        <w:jc w:val="both"/>
        <w:rPr>
          <w:rFonts w:ascii="Arial Narrow" w:hAnsi="Arial Narrow" w:cs="Arial Narrow"/>
        </w:rPr>
      </w:pPr>
    </w:p>
    <w:p w14:paraId="6118C618" w14:textId="77777777" w:rsidR="008356EC" w:rsidRPr="005B0872" w:rsidRDefault="008356EC" w:rsidP="005851D4">
      <w:pPr>
        <w:jc w:val="both"/>
        <w:rPr>
          <w:rFonts w:ascii="Arial Narrow" w:hAnsi="Arial Narrow" w:cs="Arial Narrow"/>
        </w:rPr>
      </w:pPr>
    </w:p>
    <w:p w14:paraId="2269B6F5" w14:textId="77777777" w:rsidR="008356EC" w:rsidRPr="005B0872" w:rsidRDefault="008356EC" w:rsidP="005851D4">
      <w:pPr>
        <w:jc w:val="both"/>
        <w:rPr>
          <w:rFonts w:ascii="Arial Narrow" w:hAnsi="Arial Narrow" w:cs="Arial Narrow"/>
        </w:rPr>
      </w:pPr>
    </w:p>
    <w:p w14:paraId="30B8D3FB" w14:textId="77777777" w:rsidR="008356EC" w:rsidRPr="005B0872" w:rsidRDefault="008356EC" w:rsidP="005851D4">
      <w:pPr>
        <w:jc w:val="both"/>
        <w:rPr>
          <w:rFonts w:ascii="Arial Narrow" w:hAnsi="Arial Narrow" w:cs="Arial Narrow"/>
        </w:rPr>
      </w:pPr>
    </w:p>
    <w:p w14:paraId="18F7E020" w14:textId="727CD23D" w:rsidR="008356EC" w:rsidRPr="005B0872" w:rsidRDefault="008356EC" w:rsidP="008356EC">
      <w:pPr>
        <w:jc w:val="right"/>
        <w:rPr>
          <w:rFonts w:ascii="Arial Narrow" w:hAnsi="Arial Narrow" w:cs="Arial Narrow"/>
        </w:rPr>
      </w:pPr>
      <w:r w:rsidRPr="005B0872">
        <w:rPr>
          <w:rFonts w:ascii="Arial Narrow" w:hAnsi="Arial Narrow" w:cs="Arial Narrow"/>
        </w:rPr>
        <w:lastRenderedPageBreak/>
        <w:t>FORMULAR 10</w:t>
      </w:r>
    </w:p>
    <w:p w14:paraId="758E4BD6" w14:textId="77777777" w:rsidR="008356EC" w:rsidRPr="005B0872" w:rsidRDefault="008356EC" w:rsidP="008356EC">
      <w:pPr>
        <w:jc w:val="right"/>
        <w:rPr>
          <w:rFonts w:ascii="Arial Narrow" w:hAnsi="Arial Narrow" w:cs="Arial Narrow"/>
        </w:rPr>
      </w:pPr>
    </w:p>
    <w:p w14:paraId="77BE61CC" w14:textId="77777777" w:rsidR="008356EC" w:rsidRPr="005B0872" w:rsidRDefault="008356EC" w:rsidP="008356EC">
      <w:pPr>
        <w:jc w:val="right"/>
        <w:rPr>
          <w:rFonts w:ascii="Arial Narrow" w:hAnsi="Arial Narrow" w:cs="Arial Narrow"/>
        </w:rPr>
      </w:pPr>
    </w:p>
    <w:p w14:paraId="7DF31D5C" w14:textId="77777777" w:rsidR="008356EC" w:rsidRPr="005B0872" w:rsidRDefault="008356EC" w:rsidP="008356EC">
      <w:pPr>
        <w:rPr>
          <w:lang w:val="en-US"/>
        </w:rPr>
      </w:pPr>
    </w:p>
    <w:p w14:paraId="034F6CB4" w14:textId="77777777" w:rsidR="008356EC" w:rsidRPr="005B0872" w:rsidRDefault="008356EC" w:rsidP="008356EC">
      <w:pPr>
        <w:jc w:val="both"/>
        <w:rPr>
          <w:rFonts w:ascii="Arial Narrow" w:hAnsi="Arial Narrow"/>
          <w:lang w:val="en-US"/>
        </w:rPr>
      </w:pPr>
      <w:r w:rsidRPr="005B0872">
        <w:rPr>
          <w:rFonts w:ascii="Arial Narrow" w:hAnsi="Arial Narrow"/>
          <w:lang w:val="en-US"/>
        </w:rPr>
        <w:t xml:space="preserve">                                          </w:t>
      </w:r>
      <w:proofErr w:type="spellStart"/>
      <w:r w:rsidRPr="005B0872">
        <w:rPr>
          <w:rFonts w:ascii="Arial Narrow" w:hAnsi="Arial Narrow"/>
          <w:lang w:val="en-US"/>
        </w:rPr>
        <w:t>Angajament</w:t>
      </w:r>
      <w:proofErr w:type="spellEnd"/>
      <w:r w:rsidRPr="005B0872">
        <w:rPr>
          <w:rFonts w:ascii="Arial Narrow" w:hAnsi="Arial Narrow"/>
          <w:lang w:val="en-US"/>
        </w:rPr>
        <w:t xml:space="preserve"> de </w:t>
      </w:r>
      <w:proofErr w:type="spellStart"/>
      <w:r w:rsidRPr="005B0872">
        <w:rPr>
          <w:rFonts w:ascii="Arial Narrow" w:hAnsi="Arial Narrow"/>
          <w:lang w:val="en-US"/>
        </w:rPr>
        <w:t>confidentialitate</w:t>
      </w:r>
      <w:proofErr w:type="spellEnd"/>
    </w:p>
    <w:p w14:paraId="1909F7B4" w14:textId="77777777" w:rsidR="008356EC" w:rsidRPr="005B0872" w:rsidRDefault="008356EC" w:rsidP="008356EC">
      <w:pPr>
        <w:jc w:val="both"/>
        <w:rPr>
          <w:rFonts w:ascii="Arial Narrow" w:hAnsi="Arial Narrow"/>
          <w:lang w:val="en-US"/>
        </w:rPr>
      </w:pPr>
    </w:p>
    <w:p w14:paraId="2E7084B8" w14:textId="77777777" w:rsidR="008356EC" w:rsidRPr="005B0872" w:rsidRDefault="008356EC" w:rsidP="008356EC">
      <w:pPr>
        <w:jc w:val="both"/>
        <w:rPr>
          <w:rFonts w:ascii="Arial Narrow" w:hAnsi="Arial Narrow"/>
          <w:lang w:val="en-US"/>
        </w:rPr>
      </w:pPr>
    </w:p>
    <w:p w14:paraId="2DA04689" w14:textId="77777777" w:rsidR="008356EC" w:rsidRPr="005B0872" w:rsidRDefault="008356EC" w:rsidP="008356EC">
      <w:pPr>
        <w:ind w:firstLine="708"/>
        <w:jc w:val="both"/>
        <w:rPr>
          <w:rFonts w:ascii="Arial Narrow" w:hAnsi="Arial Narrow"/>
        </w:rPr>
      </w:pPr>
      <w:proofErr w:type="spellStart"/>
      <w:r w:rsidRPr="005B0872">
        <w:rPr>
          <w:rFonts w:ascii="Arial Narrow" w:hAnsi="Arial Narrow"/>
          <w:lang w:val="en-US"/>
        </w:rPr>
        <w:t>Subsemnatul</w:t>
      </w:r>
      <w:proofErr w:type="spellEnd"/>
      <w:r w:rsidRPr="005B0872">
        <w:rPr>
          <w:rFonts w:ascii="Arial Narrow" w:hAnsi="Arial Narrow"/>
        </w:rPr>
        <w:t>(Subsemnata)………………………………………………născut(ă) în localitatea………………………………., la data de…………………………..fiul(fiica) lui…………………și a………………………….., cu dominicliul în localitatea………………….strada……………..nr…………………….blocul……………, scara…………………etajul……………….apartamentul……………………județul/sectorul……………leigtimat cuCI(BI) seria…nr……………….CNP………………………………...,</w:t>
      </w:r>
    </w:p>
    <w:p w14:paraId="78BEB861" w14:textId="77777777" w:rsidR="008356EC" w:rsidRPr="005B0872" w:rsidRDefault="008356EC" w:rsidP="008356EC">
      <w:pPr>
        <w:jc w:val="both"/>
        <w:rPr>
          <w:rFonts w:ascii="Arial Narrow" w:hAnsi="Arial Narrow"/>
        </w:rPr>
      </w:pPr>
      <w:r w:rsidRPr="005B0872">
        <w:rPr>
          <w:rFonts w:ascii="Arial Narrow" w:hAnsi="Arial Narrow"/>
        </w:rPr>
        <w:t>declar că am luat cunoștință de normele legale privind protecția informațiilor confidențiale și mă angajez să respect întocmai obligațiile ce îmi revin cu privire la evidența, manipularea și păstrarea informațiilor, datelor și documentelor confidențiale la care am acces, inclusiv după încetarea activităților ce presupun accesul la aceste informații, în cadrul contractului având ca obiect………………….., încheiat între………..și………….</w:t>
      </w:r>
    </w:p>
    <w:p w14:paraId="47B44D6F" w14:textId="77777777" w:rsidR="008356EC" w:rsidRPr="005B0872" w:rsidRDefault="008356EC" w:rsidP="008356EC">
      <w:pPr>
        <w:ind w:firstLine="708"/>
        <w:jc w:val="both"/>
        <w:rPr>
          <w:rFonts w:ascii="Arial Narrow" w:hAnsi="Arial Narrow"/>
        </w:rPr>
      </w:pPr>
      <w:r w:rsidRPr="005B0872">
        <w:rPr>
          <w:rFonts w:ascii="Arial Narrow" w:hAnsi="Arial Narrow"/>
        </w:rPr>
        <w:t>Sunt conștient(ă) că, în cazul în care voi încălca prevederile normative privind protecția informațiilor confidențiale, voi răspunde potrivit legii, disciplinar, civil, contravențional ori penal, în raport cu gravitatea faptei.</w:t>
      </w:r>
    </w:p>
    <w:p w14:paraId="6B0B8040" w14:textId="77777777" w:rsidR="008356EC" w:rsidRPr="005B0872" w:rsidRDefault="008356EC" w:rsidP="008356EC">
      <w:pPr>
        <w:jc w:val="both"/>
        <w:rPr>
          <w:rFonts w:ascii="Arial Narrow" w:hAnsi="Arial Narrow"/>
        </w:rPr>
      </w:pPr>
    </w:p>
    <w:p w14:paraId="33440ACA" w14:textId="77777777" w:rsidR="008356EC" w:rsidRPr="005B0872" w:rsidRDefault="008356EC" w:rsidP="008356EC">
      <w:pPr>
        <w:jc w:val="both"/>
        <w:rPr>
          <w:rFonts w:ascii="Arial Narrow" w:hAnsi="Arial Narrow"/>
        </w:rPr>
      </w:pPr>
    </w:p>
    <w:p w14:paraId="545EC4D1" w14:textId="77777777" w:rsidR="008356EC" w:rsidRPr="00DE7310" w:rsidRDefault="008356EC" w:rsidP="008356EC">
      <w:pPr>
        <w:jc w:val="both"/>
        <w:rPr>
          <w:rFonts w:ascii="Arial Narrow" w:hAnsi="Arial Narrow"/>
        </w:rPr>
      </w:pPr>
      <w:r w:rsidRPr="005B0872">
        <w:rPr>
          <w:rFonts w:ascii="Arial Narrow" w:hAnsi="Arial Narrow"/>
        </w:rPr>
        <w:t xml:space="preserve">          Data</w:t>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r>
      <w:r w:rsidRPr="005B0872">
        <w:rPr>
          <w:rFonts w:ascii="Arial Narrow" w:hAnsi="Arial Narrow"/>
        </w:rPr>
        <w:tab/>
        <w:t xml:space="preserve">   Semnătura</w:t>
      </w:r>
    </w:p>
    <w:p w14:paraId="60C1980D" w14:textId="77777777" w:rsidR="008356EC" w:rsidRDefault="008356EC" w:rsidP="008356EC">
      <w:pPr>
        <w:jc w:val="both"/>
        <w:rPr>
          <w:rFonts w:ascii="Arial Narrow" w:hAnsi="Arial Narrow" w:cs="Arial Narrow"/>
        </w:rPr>
      </w:pPr>
    </w:p>
    <w:sectPr w:rsidR="008356EC" w:rsidSect="00A625EC">
      <w:pgSz w:w="11906" w:h="16838"/>
      <w:pgMar w:top="994" w:right="128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EDA0" w14:textId="77777777" w:rsidR="003C0C0E" w:rsidRDefault="003C0C0E">
      <w:r>
        <w:separator/>
      </w:r>
    </w:p>
  </w:endnote>
  <w:endnote w:type="continuationSeparator" w:id="0">
    <w:p w14:paraId="5342AC4D" w14:textId="77777777" w:rsidR="003C0C0E" w:rsidRDefault="003C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SIVECO Office">
    <w:altName w:val="Times New Roman"/>
    <w:charset w:val="EE"/>
    <w:family w:val="auto"/>
    <w:pitch w:val="variable"/>
    <w:sig w:usb0="800000AF" w:usb1="0000004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AA3F" w14:textId="77777777" w:rsidR="004979F1" w:rsidRDefault="004979F1">
    <w:pPr>
      <w:pStyle w:val="Footer"/>
      <w:jc w:val="center"/>
    </w:pPr>
    <w:r>
      <w:fldChar w:fldCharType="begin"/>
    </w:r>
    <w:r>
      <w:instrText>PAGE   \* MERGEFORMAT</w:instrText>
    </w:r>
    <w:r>
      <w:fldChar w:fldCharType="separate"/>
    </w:r>
    <w:r w:rsidR="00FB60B0">
      <w:rPr>
        <w:noProof/>
      </w:rPr>
      <w:t>4</w:t>
    </w:r>
    <w:r>
      <w:fldChar w:fldCharType="end"/>
    </w:r>
  </w:p>
  <w:p w14:paraId="5B4B2899" w14:textId="77777777" w:rsidR="004979F1" w:rsidRDefault="004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0DDA" w14:textId="77777777" w:rsidR="003C0C0E" w:rsidRDefault="003C0C0E">
      <w:r>
        <w:separator/>
      </w:r>
    </w:p>
  </w:footnote>
  <w:footnote w:type="continuationSeparator" w:id="0">
    <w:p w14:paraId="758801F0" w14:textId="77777777" w:rsidR="003C0C0E" w:rsidRDefault="003C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Lot %1."/>
      <w:lvlJc w:val="left"/>
      <w:pPr>
        <w:tabs>
          <w:tab w:val="num" w:pos="1628"/>
        </w:tabs>
        <w:ind w:left="1628" w:hanging="1134"/>
      </w:pPr>
      <w:rPr>
        <w:rFonts w:ascii="Arial" w:hAnsi="Arial" w:cs="Arial"/>
        <w:b/>
        <w:i w:val="0"/>
        <w:sz w:val="28"/>
      </w:rPr>
    </w:lvl>
    <w:lvl w:ilvl="1">
      <w:start w:val="1"/>
      <w:numFmt w:val="decimal"/>
      <w:lvlText w:val="Sublot %1.%2."/>
      <w:lvlJc w:val="left"/>
      <w:pPr>
        <w:tabs>
          <w:tab w:val="num" w:pos="1934"/>
        </w:tabs>
        <w:ind w:left="1934" w:hanging="1440"/>
      </w:pPr>
      <w:rPr>
        <w:rFonts w:ascii="Arial" w:hAnsi="Arial" w:cs="Arial"/>
        <w:b/>
        <w:i w:val="0"/>
        <w:sz w:val="28"/>
      </w:rPr>
    </w:lvl>
    <w:lvl w:ilvl="2">
      <w:start w:val="1"/>
      <w:numFmt w:val="decimal"/>
      <w:lvlText w:val="%1.%2.%3."/>
      <w:lvlJc w:val="left"/>
      <w:pPr>
        <w:tabs>
          <w:tab w:val="num" w:pos="363"/>
        </w:tabs>
        <w:ind w:left="363" w:hanging="720"/>
      </w:pPr>
    </w:lvl>
    <w:lvl w:ilvl="3">
      <w:start w:val="1"/>
      <w:numFmt w:val="decimal"/>
      <w:lvlText w:val="(%4)"/>
      <w:lvlJc w:val="left"/>
      <w:pPr>
        <w:tabs>
          <w:tab w:val="num" w:pos="1083"/>
        </w:tabs>
        <w:ind w:left="1083" w:hanging="360"/>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397"/>
        </w:tabs>
        <w:ind w:left="397" w:hanging="397"/>
      </w:pPr>
      <w:rPr>
        <w:rFonts w:ascii="Arial Narrow" w:hAnsi="Arial Narrow" w:cs="Arial"/>
        <w:sz w:val="24"/>
        <w:szCs w:val="24"/>
        <w:lang w:val="ro-RO" w:bidi="ar-SA"/>
      </w:r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sz w:val="20"/>
      </w:rPr>
    </w:lvl>
  </w:abstractNum>
  <w:abstractNum w:abstractNumId="2" w15:restartNumberingAfterBreak="0">
    <w:nsid w:val="018D1FC5"/>
    <w:multiLevelType w:val="multilevel"/>
    <w:tmpl w:val="055AB486"/>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 w15:restartNumberingAfterBreak="0">
    <w:nsid w:val="021D3342"/>
    <w:multiLevelType w:val="multilevel"/>
    <w:tmpl w:val="3E38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F3839"/>
    <w:multiLevelType w:val="hybridMultilevel"/>
    <w:tmpl w:val="52E6BE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900C37"/>
    <w:multiLevelType w:val="hybridMultilevel"/>
    <w:tmpl w:val="7BA4DC38"/>
    <w:lvl w:ilvl="0" w:tplc="0409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094836E2"/>
    <w:multiLevelType w:val="hybridMultilevel"/>
    <w:tmpl w:val="5466351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2C3798F"/>
    <w:multiLevelType w:val="multilevel"/>
    <w:tmpl w:val="5B50680E"/>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9" w15:restartNumberingAfterBreak="0">
    <w:nsid w:val="158536B6"/>
    <w:multiLevelType w:val="multilevel"/>
    <w:tmpl w:val="12023E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40"/>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650423B"/>
    <w:multiLevelType w:val="hybridMultilevel"/>
    <w:tmpl w:val="48B81412"/>
    <w:lvl w:ilvl="0" w:tplc="19BA74CC">
      <w:start w:val="5"/>
      <w:numFmt w:val="bullet"/>
      <w:lvlText w:val="-"/>
      <w:lvlJc w:val="left"/>
      <w:pPr>
        <w:ind w:left="720" w:hanging="360"/>
      </w:pPr>
      <w:rPr>
        <w:rFonts w:ascii="Arial Narrow" w:eastAsia="Times New Roman" w:hAnsi="Arial Narrow" w:cs="Microsoft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79E4B9D"/>
    <w:multiLevelType w:val="hybridMultilevel"/>
    <w:tmpl w:val="219CA968"/>
    <w:lvl w:ilvl="0" w:tplc="CC1E2090">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8F43B6"/>
    <w:multiLevelType w:val="hybridMultilevel"/>
    <w:tmpl w:val="CA04A1A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A7E17"/>
    <w:multiLevelType w:val="hybridMultilevel"/>
    <w:tmpl w:val="121290E4"/>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7D56C0"/>
    <w:multiLevelType w:val="multilevel"/>
    <w:tmpl w:val="AA340D82"/>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6" w15:restartNumberingAfterBreak="0">
    <w:nsid w:val="24D11459"/>
    <w:multiLevelType w:val="multilevel"/>
    <w:tmpl w:val="BB6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D11C1A"/>
    <w:multiLevelType w:val="multilevel"/>
    <w:tmpl w:val="CBCE33E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18"/>
        </w:tabs>
        <w:ind w:left="718" w:hanging="576"/>
      </w:pPr>
      <w:rPr>
        <w:rFonts w:ascii="Arial Narrow" w:hAnsi="Arial Narrow"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Heading3"/>
      <w:lvlText w:val="%1.%2.%3"/>
      <w:lvlJc w:val="left"/>
      <w:pPr>
        <w:tabs>
          <w:tab w:val="num" w:pos="720"/>
        </w:tabs>
        <w:ind w:left="720" w:hanging="720"/>
      </w:pPr>
      <w:rPr>
        <w:rFonts w:ascii="Arial Narrow" w:hAnsi="Arial Narrow"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Heading4ONRC"/>
      <w:lvlText w:val="%1.%2.%3.%4"/>
      <w:lvlJc w:val="left"/>
      <w:pPr>
        <w:tabs>
          <w:tab w:val="num" w:pos="864"/>
        </w:tabs>
        <w:ind w:left="864" w:hanging="864"/>
      </w:pPr>
      <w:rPr>
        <w:rFonts w:cs="Times New Roman" w:hint="default"/>
        <w:b w:val="0"/>
        <w:bCs w:val="0"/>
        <w:color w:val="auto"/>
      </w:rPr>
    </w:lvl>
    <w:lvl w:ilvl="4">
      <w:start w:val="1"/>
      <w:numFmt w:val="decimal"/>
      <w:pStyle w:val="Heading5ONRCcorect"/>
      <w:lvlText w:val="%1.%2.%3.%4.%5"/>
      <w:lvlJc w:val="left"/>
      <w:pPr>
        <w:tabs>
          <w:tab w:val="num" w:pos="1008"/>
        </w:tabs>
        <w:ind w:left="1008" w:hanging="1008"/>
      </w:pPr>
      <w:rPr>
        <w:rFonts w:cs="Times New Roman" w:hint="default"/>
      </w:rPr>
    </w:lvl>
    <w:lvl w:ilvl="5">
      <w:start w:val="1"/>
      <w:numFmt w:val="decimal"/>
      <w:pStyle w:val="Heading6ONRC"/>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0F5DB3"/>
    <w:multiLevelType w:val="multilevel"/>
    <w:tmpl w:val="AB64AD2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3EC71EF4"/>
    <w:multiLevelType w:val="multilevel"/>
    <w:tmpl w:val="77DEFEAA"/>
    <w:styleLink w:val="List7"/>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0" w15:restartNumberingAfterBreak="0">
    <w:nsid w:val="3FB54A65"/>
    <w:multiLevelType w:val="hybridMultilevel"/>
    <w:tmpl w:val="254C625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82F01EB"/>
    <w:multiLevelType w:val="multilevel"/>
    <w:tmpl w:val="6D72493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4B7309D"/>
    <w:multiLevelType w:val="hybridMultilevel"/>
    <w:tmpl w:val="5204BCB0"/>
    <w:lvl w:ilvl="0" w:tplc="84F07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F605F"/>
    <w:multiLevelType w:val="hybridMultilevel"/>
    <w:tmpl w:val="DA8CB8FE"/>
    <w:lvl w:ilvl="0" w:tplc="7354E60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116E3E"/>
    <w:multiLevelType w:val="hybridMultilevel"/>
    <w:tmpl w:val="265E3DC6"/>
    <w:lvl w:ilvl="0" w:tplc="00000007">
      <w:start w:val="1"/>
      <w:numFmt w:val="bullet"/>
      <w:lvlText w:val=""/>
      <w:lvlJc w:val="left"/>
      <w:pPr>
        <w:tabs>
          <w:tab w:val="num" w:pos="360"/>
        </w:tabs>
        <w:ind w:left="360" w:hanging="360"/>
      </w:pPr>
      <w:rPr>
        <w:rFonts w:ascii="Symbol" w:hAnsi="Symbol" w:hint="default"/>
      </w:rPr>
    </w:lvl>
    <w:lvl w:ilvl="1" w:tplc="9C32A2A2">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5" w15:restartNumberingAfterBreak="0">
    <w:nsid w:val="608C2480"/>
    <w:multiLevelType w:val="hybridMultilevel"/>
    <w:tmpl w:val="0F06D49C"/>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61276A52"/>
    <w:multiLevelType w:val="hybridMultilevel"/>
    <w:tmpl w:val="7818C50C"/>
    <w:lvl w:ilvl="0" w:tplc="68D2BB88">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98A257A"/>
    <w:multiLevelType w:val="hybridMultilevel"/>
    <w:tmpl w:val="FFAE5174"/>
    <w:lvl w:ilvl="0" w:tplc="84F07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262EA"/>
    <w:multiLevelType w:val="hybridMultilevel"/>
    <w:tmpl w:val="3956FBD4"/>
    <w:lvl w:ilvl="0" w:tplc="0418000F">
      <w:start w:val="1"/>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9" w15:restartNumberingAfterBreak="0">
    <w:nsid w:val="70E72B07"/>
    <w:multiLevelType w:val="multilevel"/>
    <w:tmpl w:val="C0DC290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0" w15:restartNumberingAfterBreak="0">
    <w:nsid w:val="71227AAF"/>
    <w:multiLevelType w:val="hybridMultilevel"/>
    <w:tmpl w:val="7A4649CE"/>
    <w:lvl w:ilvl="0" w:tplc="04090001">
      <w:start w:val="1"/>
      <w:numFmt w:val="decimal"/>
      <w:lvlText w:val="%1."/>
      <w:lvlJc w:val="left"/>
      <w:pPr>
        <w:tabs>
          <w:tab w:val="num" w:pos="720"/>
        </w:tabs>
        <w:ind w:left="720" w:hanging="360"/>
      </w:pPr>
      <w:rPr>
        <w:rFonts w:cs="Times New Roman"/>
        <w:b w:val="0"/>
      </w:rPr>
    </w:lvl>
    <w:lvl w:ilvl="1" w:tplc="04090001">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31" w15:restartNumberingAfterBreak="0">
    <w:nsid w:val="739E3796"/>
    <w:multiLevelType w:val="multilevel"/>
    <w:tmpl w:val="880CA964"/>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2" w15:restartNumberingAfterBreak="0">
    <w:nsid w:val="75807790"/>
    <w:multiLevelType w:val="multilevel"/>
    <w:tmpl w:val="52D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C33C9A"/>
    <w:multiLevelType w:val="multilevel"/>
    <w:tmpl w:val="428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C40D35"/>
    <w:multiLevelType w:val="multilevel"/>
    <w:tmpl w:val="A16AF830"/>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num w:numId="1" w16cid:durableId="1168208084">
    <w:abstractNumId w:val="5"/>
  </w:num>
  <w:num w:numId="2" w16cid:durableId="1344893143">
    <w:abstractNumId w:val="0"/>
  </w:num>
  <w:num w:numId="3" w16cid:durableId="1180392294">
    <w:abstractNumId w:val="17"/>
  </w:num>
  <w:num w:numId="4" w16cid:durableId="467629771">
    <w:abstractNumId w:val="27"/>
  </w:num>
  <w:num w:numId="5" w16cid:durableId="337193038">
    <w:abstractNumId w:val="22"/>
  </w:num>
  <w:num w:numId="6" w16cid:durableId="1690444218">
    <w:abstractNumId w:val="30"/>
  </w:num>
  <w:num w:numId="7" w16cid:durableId="1627614057">
    <w:abstractNumId w:val="11"/>
  </w:num>
  <w:num w:numId="8" w16cid:durableId="165632488">
    <w:abstractNumId w:val="24"/>
  </w:num>
  <w:num w:numId="9" w16cid:durableId="1856262895">
    <w:abstractNumId w:val="32"/>
  </w:num>
  <w:num w:numId="10" w16cid:durableId="1690524147">
    <w:abstractNumId w:val="33"/>
  </w:num>
  <w:num w:numId="11" w16cid:durableId="1565605005">
    <w:abstractNumId w:val="16"/>
  </w:num>
  <w:num w:numId="12" w16cid:durableId="1043486553">
    <w:abstractNumId w:val="3"/>
  </w:num>
  <w:num w:numId="13" w16cid:durableId="817840000">
    <w:abstractNumId w:val="29"/>
  </w:num>
  <w:num w:numId="14" w16cid:durableId="1149515605">
    <w:abstractNumId w:val="9"/>
  </w:num>
  <w:num w:numId="15" w16cid:durableId="1180386805">
    <w:abstractNumId w:val="21"/>
  </w:num>
  <w:num w:numId="16" w16cid:durableId="1504472937">
    <w:abstractNumId w:val="18"/>
  </w:num>
  <w:num w:numId="17" w16cid:durableId="746806044">
    <w:abstractNumId w:val="20"/>
  </w:num>
  <w:num w:numId="18" w16cid:durableId="346949125">
    <w:abstractNumId w:val="4"/>
  </w:num>
  <w:num w:numId="19" w16cid:durableId="575822829">
    <w:abstractNumId w:val="13"/>
  </w:num>
  <w:num w:numId="20" w16cid:durableId="1558542783">
    <w:abstractNumId w:val="14"/>
  </w:num>
  <w:num w:numId="21" w16cid:durableId="1883056302">
    <w:abstractNumId w:val="31"/>
  </w:num>
  <w:num w:numId="22" w16cid:durableId="1233464376">
    <w:abstractNumId w:val="34"/>
  </w:num>
  <w:num w:numId="23" w16cid:durableId="638851250">
    <w:abstractNumId w:val="2"/>
  </w:num>
  <w:num w:numId="24" w16cid:durableId="146745192">
    <w:abstractNumId w:val="8"/>
  </w:num>
  <w:num w:numId="25" w16cid:durableId="1790396156">
    <w:abstractNumId w:val="15"/>
  </w:num>
  <w:num w:numId="26" w16cid:durableId="1964533484">
    <w:abstractNumId w:val="19"/>
  </w:num>
  <w:num w:numId="27" w16cid:durableId="74280233">
    <w:abstractNumId w:val="19"/>
    <w:lvlOverride w:ilvl="0">
      <w:lvl w:ilvl="0">
        <w:numFmt w:val="decimal"/>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16cid:durableId="73555880">
    <w:abstractNumId w:val="10"/>
  </w:num>
  <w:num w:numId="29" w16cid:durableId="1220164748">
    <w:abstractNumId w:val="23"/>
  </w:num>
  <w:num w:numId="30" w16cid:durableId="188834817">
    <w:abstractNumId w:val="26"/>
  </w:num>
  <w:num w:numId="31" w16cid:durableId="1653439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9654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64612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4125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9692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3B"/>
    <w:rsid w:val="0000023A"/>
    <w:rsid w:val="00002F41"/>
    <w:rsid w:val="00005826"/>
    <w:rsid w:val="000078D1"/>
    <w:rsid w:val="00013FAD"/>
    <w:rsid w:val="00020A98"/>
    <w:rsid w:val="00021068"/>
    <w:rsid w:val="0002414D"/>
    <w:rsid w:val="000276E8"/>
    <w:rsid w:val="0003120F"/>
    <w:rsid w:val="00033BBB"/>
    <w:rsid w:val="000344C8"/>
    <w:rsid w:val="0003505D"/>
    <w:rsid w:val="00053D3C"/>
    <w:rsid w:val="00056589"/>
    <w:rsid w:val="0009562B"/>
    <w:rsid w:val="00097404"/>
    <w:rsid w:val="000A3B68"/>
    <w:rsid w:val="000B234C"/>
    <w:rsid w:val="000B26F7"/>
    <w:rsid w:val="000C1F4C"/>
    <w:rsid w:val="000D21CE"/>
    <w:rsid w:val="000D6B41"/>
    <w:rsid w:val="000E51D0"/>
    <w:rsid w:val="000F4B07"/>
    <w:rsid w:val="000F571F"/>
    <w:rsid w:val="001016ED"/>
    <w:rsid w:val="0010191B"/>
    <w:rsid w:val="00117684"/>
    <w:rsid w:val="0013103C"/>
    <w:rsid w:val="001379AF"/>
    <w:rsid w:val="001406EE"/>
    <w:rsid w:val="00144F73"/>
    <w:rsid w:val="0014635E"/>
    <w:rsid w:val="00146FF2"/>
    <w:rsid w:val="001558C9"/>
    <w:rsid w:val="00157536"/>
    <w:rsid w:val="001615F4"/>
    <w:rsid w:val="00162187"/>
    <w:rsid w:val="00176C3D"/>
    <w:rsid w:val="00192DF8"/>
    <w:rsid w:val="001A3927"/>
    <w:rsid w:val="001C350C"/>
    <w:rsid w:val="001C6944"/>
    <w:rsid w:val="001D2416"/>
    <w:rsid w:val="001D3172"/>
    <w:rsid w:val="001D7399"/>
    <w:rsid w:val="001E0851"/>
    <w:rsid w:val="001E30A6"/>
    <w:rsid w:val="001E4278"/>
    <w:rsid w:val="001E48CE"/>
    <w:rsid w:val="001E5E35"/>
    <w:rsid w:val="001F667D"/>
    <w:rsid w:val="002029E5"/>
    <w:rsid w:val="0020643B"/>
    <w:rsid w:val="0021027C"/>
    <w:rsid w:val="00225889"/>
    <w:rsid w:val="00230576"/>
    <w:rsid w:val="002402DE"/>
    <w:rsid w:val="002560D2"/>
    <w:rsid w:val="00260BB2"/>
    <w:rsid w:val="00261DED"/>
    <w:rsid w:val="00262727"/>
    <w:rsid w:val="00264FCF"/>
    <w:rsid w:val="002667CD"/>
    <w:rsid w:val="00266A0F"/>
    <w:rsid w:val="00282D0D"/>
    <w:rsid w:val="00283B2A"/>
    <w:rsid w:val="00285CBE"/>
    <w:rsid w:val="00285D1F"/>
    <w:rsid w:val="00291904"/>
    <w:rsid w:val="00294112"/>
    <w:rsid w:val="002A51CD"/>
    <w:rsid w:val="002A65CB"/>
    <w:rsid w:val="002B345B"/>
    <w:rsid w:val="002C7A84"/>
    <w:rsid w:val="002D392E"/>
    <w:rsid w:val="002D3AC0"/>
    <w:rsid w:val="002D65D1"/>
    <w:rsid w:val="002F2CFD"/>
    <w:rsid w:val="00316610"/>
    <w:rsid w:val="003223FA"/>
    <w:rsid w:val="003244F0"/>
    <w:rsid w:val="0033312D"/>
    <w:rsid w:val="00333DEB"/>
    <w:rsid w:val="00342DCA"/>
    <w:rsid w:val="00366891"/>
    <w:rsid w:val="003707C3"/>
    <w:rsid w:val="003A09C0"/>
    <w:rsid w:val="003C0C0E"/>
    <w:rsid w:val="003C1544"/>
    <w:rsid w:val="003C1B4D"/>
    <w:rsid w:val="003C1F6A"/>
    <w:rsid w:val="003D1708"/>
    <w:rsid w:val="003D6ADB"/>
    <w:rsid w:val="003E26E8"/>
    <w:rsid w:val="003E29E3"/>
    <w:rsid w:val="003F0622"/>
    <w:rsid w:val="003F3F2E"/>
    <w:rsid w:val="00404F5C"/>
    <w:rsid w:val="0040715F"/>
    <w:rsid w:val="0041686C"/>
    <w:rsid w:val="00417CC7"/>
    <w:rsid w:val="00432CF1"/>
    <w:rsid w:val="0043687B"/>
    <w:rsid w:val="00437775"/>
    <w:rsid w:val="00456851"/>
    <w:rsid w:val="00457167"/>
    <w:rsid w:val="004674BB"/>
    <w:rsid w:val="004713CD"/>
    <w:rsid w:val="00473A49"/>
    <w:rsid w:val="00485F01"/>
    <w:rsid w:val="0049084F"/>
    <w:rsid w:val="00490F8F"/>
    <w:rsid w:val="00493B0B"/>
    <w:rsid w:val="00493B4A"/>
    <w:rsid w:val="00493C20"/>
    <w:rsid w:val="004979F1"/>
    <w:rsid w:val="004A3B75"/>
    <w:rsid w:val="004B420C"/>
    <w:rsid w:val="004C3497"/>
    <w:rsid w:val="004C525A"/>
    <w:rsid w:val="004C7428"/>
    <w:rsid w:val="004D1E2F"/>
    <w:rsid w:val="004D6F96"/>
    <w:rsid w:val="00503B2F"/>
    <w:rsid w:val="00504B0C"/>
    <w:rsid w:val="00506FEC"/>
    <w:rsid w:val="0051059C"/>
    <w:rsid w:val="00527F5B"/>
    <w:rsid w:val="005323F3"/>
    <w:rsid w:val="0053372C"/>
    <w:rsid w:val="00540FB7"/>
    <w:rsid w:val="00541173"/>
    <w:rsid w:val="00546C42"/>
    <w:rsid w:val="00550287"/>
    <w:rsid w:val="00556F3F"/>
    <w:rsid w:val="00571B74"/>
    <w:rsid w:val="00572EC0"/>
    <w:rsid w:val="00583BB5"/>
    <w:rsid w:val="0058402F"/>
    <w:rsid w:val="005851D4"/>
    <w:rsid w:val="0058756C"/>
    <w:rsid w:val="005914CE"/>
    <w:rsid w:val="00592128"/>
    <w:rsid w:val="005A4C71"/>
    <w:rsid w:val="005B0872"/>
    <w:rsid w:val="005C250A"/>
    <w:rsid w:val="005D1C93"/>
    <w:rsid w:val="005D3EF1"/>
    <w:rsid w:val="005D54B6"/>
    <w:rsid w:val="005E5A43"/>
    <w:rsid w:val="005E5FE7"/>
    <w:rsid w:val="00611AEE"/>
    <w:rsid w:val="00621973"/>
    <w:rsid w:val="00631D9D"/>
    <w:rsid w:val="00647D48"/>
    <w:rsid w:val="00657863"/>
    <w:rsid w:val="00676F17"/>
    <w:rsid w:val="006A55D3"/>
    <w:rsid w:val="006A66F8"/>
    <w:rsid w:val="006B0395"/>
    <w:rsid w:val="006C2026"/>
    <w:rsid w:val="006D334D"/>
    <w:rsid w:val="006D393D"/>
    <w:rsid w:val="006D62F9"/>
    <w:rsid w:val="006E2CBB"/>
    <w:rsid w:val="006E37BA"/>
    <w:rsid w:val="006E574B"/>
    <w:rsid w:val="006E5C0E"/>
    <w:rsid w:val="006F0F31"/>
    <w:rsid w:val="006F2938"/>
    <w:rsid w:val="006F5924"/>
    <w:rsid w:val="00704890"/>
    <w:rsid w:val="00716CA7"/>
    <w:rsid w:val="00723136"/>
    <w:rsid w:val="007232A7"/>
    <w:rsid w:val="007240BD"/>
    <w:rsid w:val="0074166A"/>
    <w:rsid w:val="007508BB"/>
    <w:rsid w:val="00750A9F"/>
    <w:rsid w:val="0075673A"/>
    <w:rsid w:val="0075756C"/>
    <w:rsid w:val="007624DE"/>
    <w:rsid w:val="007624EB"/>
    <w:rsid w:val="00773822"/>
    <w:rsid w:val="007768F7"/>
    <w:rsid w:val="007930E1"/>
    <w:rsid w:val="00794974"/>
    <w:rsid w:val="00795C60"/>
    <w:rsid w:val="00796142"/>
    <w:rsid w:val="007968AF"/>
    <w:rsid w:val="007A01C9"/>
    <w:rsid w:val="007A0BE9"/>
    <w:rsid w:val="007A417A"/>
    <w:rsid w:val="007B01BC"/>
    <w:rsid w:val="007B0580"/>
    <w:rsid w:val="007B6059"/>
    <w:rsid w:val="007F3A56"/>
    <w:rsid w:val="007F5610"/>
    <w:rsid w:val="008041FC"/>
    <w:rsid w:val="00806534"/>
    <w:rsid w:val="00807ECA"/>
    <w:rsid w:val="0081559D"/>
    <w:rsid w:val="00822F52"/>
    <w:rsid w:val="008256B5"/>
    <w:rsid w:val="00825A4F"/>
    <w:rsid w:val="008327F4"/>
    <w:rsid w:val="008328A2"/>
    <w:rsid w:val="008356EC"/>
    <w:rsid w:val="008362DD"/>
    <w:rsid w:val="00840CF2"/>
    <w:rsid w:val="0085546C"/>
    <w:rsid w:val="0085591E"/>
    <w:rsid w:val="008560A2"/>
    <w:rsid w:val="00863350"/>
    <w:rsid w:val="008634BB"/>
    <w:rsid w:val="00866A3A"/>
    <w:rsid w:val="00867089"/>
    <w:rsid w:val="0087684E"/>
    <w:rsid w:val="00882D91"/>
    <w:rsid w:val="0089283B"/>
    <w:rsid w:val="008934E1"/>
    <w:rsid w:val="008A6B70"/>
    <w:rsid w:val="008B0F31"/>
    <w:rsid w:val="008D2ECE"/>
    <w:rsid w:val="008E3961"/>
    <w:rsid w:val="008F0512"/>
    <w:rsid w:val="008F1A65"/>
    <w:rsid w:val="00915FD6"/>
    <w:rsid w:val="009167C6"/>
    <w:rsid w:val="009236DB"/>
    <w:rsid w:val="00935665"/>
    <w:rsid w:val="00937C6C"/>
    <w:rsid w:val="009433F4"/>
    <w:rsid w:val="009458CB"/>
    <w:rsid w:val="009466C1"/>
    <w:rsid w:val="00947350"/>
    <w:rsid w:val="0094754F"/>
    <w:rsid w:val="009519C3"/>
    <w:rsid w:val="009530EB"/>
    <w:rsid w:val="00954349"/>
    <w:rsid w:val="009669B4"/>
    <w:rsid w:val="00974846"/>
    <w:rsid w:val="009756CD"/>
    <w:rsid w:val="0098232B"/>
    <w:rsid w:val="00985FCA"/>
    <w:rsid w:val="00991535"/>
    <w:rsid w:val="009B281E"/>
    <w:rsid w:val="009C2966"/>
    <w:rsid w:val="009C680F"/>
    <w:rsid w:val="009C7131"/>
    <w:rsid w:val="009D7EF3"/>
    <w:rsid w:val="009F296B"/>
    <w:rsid w:val="00A12204"/>
    <w:rsid w:val="00A20AE3"/>
    <w:rsid w:val="00A35EE5"/>
    <w:rsid w:val="00A43250"/>
    <w:rsid w:val="00A43FDC"/>
    <w:rsid w:val="00A625EC"/>
    <w:rsid w:val="00A67FFC"/>
    <w:rsid w:val="00A833F3"/>
    <w:rsid w:val="00A93087"/>
    <w:rsid w:val="00A958E5"/>
    <w:rsid w:val="00AA25B5"/>
    <w:rsid w:val="00AA6757"/>
    <w:rsid w:val="00AB7DA5"/>
    <w:rsid w:val="00AC0F82"/>
    <w:rsid w:val="00AC1046"/>
    <w:rsid w:val="00AC363F"/>
    <w:rsid w:val="00AC59A7"/>
    <w:rsid w:val="00AD4C67"/>
    <w:rsid w:val="00AE3B0F"/>
    <w:rsid w:val="00AE4FD6"/>
    <w:rsid w:val="00AF090F"/>
    <w:rsid w:val="00AF67F4"/>
    <w:rsid w:val="00AF729C"/>
    <w:rsid w:val="00B027FE"/>
    <w:rsid w:val="00B07747"/>
    <w:rsid w:val="00B107F3"/>
    <w:rsid w:val="00B11490"/>
    <w:rsid w:val="00B11D6C"/>
    <w:rsid w:val="00B13AC0"/>
    <w:rsid w:val="00B16085"/>
    <w:rsid w:val="00B20365"/>
    <w:rsid w:val="00B21D26"/>
    <w:rsid w:val="00B240BB"/>
    <w:rsid w:val="00B3268E"/>
    <w:rsid w:val="00B359BB"/>
    <w:rsid w:val="00B35D7F"/>
    <w:rsid w:val="00B3798A"/>
    <w:rsid w:val="00B55D1B"/>
    <w:rsid w:val="00B7582E"/>
    <w:rsid w:val="00B8103E"/>
    <w:rsid w:val="00B93CA4"/>
    <w:rsid w:val="00BA08C8"/>
    <w:rsid w:val="00BA1D43"/>
    <w:rsid w:val="00BA49B5"/>
    <w:rsid w:val="00BB09FC"/>
    <w:rsid w:val="00BB6235"/>
    <w:rsid w:val="00BC7816"/>
    <w:rsid w:val="00BD0C26"/>
    <w:rsid w:val="00BD2EDF"/>
    <w:rsid w:val="00BE0183"/>
    <w:rsid w:val="00BF02DB"/>
    <w:rsid w:val="00BF7A7E"/>
    <w:rsid w:val="00C04FA8"/>
    <w:rsid w:val="00C23EE2"/>
    <w:rsid w:val="00C3011C"/>
    <w:rsid w:val="00C31C19"/>
    <w:rsid w:val="00C33978"/>
    <w:rsid w:val="00C37B2B"/>
    <w:rsid w:val="00C417E6"/>
    <w:rsid w:val="00C44A8C"/>
    <w:rsid w:val="00C532F1"/>
    <w:rsid w:val="00C53F1A"/>
    <w:rsid w:val="00C5570F"/>
    <w:rsid w:val="00C63D1B"/>
    <w:rsid w:val="00C66248"/>
    <w:rsid w:val="00C71012"/>
    <w:rsid w:val="00C74BFE"/>
    <w:rsid w:val="00C76E11"/>
    <w:rsid w:val="00C86447"/>
    <w:rsid w:val="00C86FFB"/>
    <w:rsid w:val="00C87BDB"/>
    <w:rsid w:val="00C93DB9"/>
    <w:rsid w:val="00CB043D"/>
    <w:rsid w:val="00CB71DD"/>
    <w:rsid w:val="00CE2A30"/>
    <w:rsid w:val="00CE7708"/>
    <w:rsid w:val="00CF166C"/>
    <w:rsid w:val="00CF1E26"/>
    <w:rsid w:val="00CF573B"/>
    <w:rsid w:val="00D020A5"/>
    <w:rsid w:val="00D0607C"/>
    <w:rsid w:val="00D10D0C"/>
    <w:rsid w:val="00D115BD"/>
    <w:rsid w:val="00D15DFF"/>
    <w:rsid w:val="00D35125"/>
    <w:rsid w:val="00D4307B"/>
    <w:rsid w:val="00D50156"/>
    <w:rsid w:val="00D57929"/>
    <w:rsid w:val="00D60EA1"/>
    <w:rsid w:val="00D61953"/>
    <w:rsid w:val="00D624CC"/>
    <w:rsid w:val="00D71E06"/>
    <w:rsid w:val="00D77F68"/>
    <w:rsid w:val="00D90A4F"/>
    <w:rsid w:val="00D93B51"/>
    <w:rsid w:val="00D96A69"/>
    <w:rsid w:val="00D977D2"/>
    <w:rsid w:val="00DA3F83"/>
    <w:rsid w:val="00DB529F"/>
    <w:rsid w:val="00DC1C57"/>
    <w:rsid w:val="00DD1EBA"/>
    <w:rsid w:val="00DE0B28"/>
    <w:rsid w:val="00DE17DA"/>
    <w:rsid w:val="00DE5D1E"/>
    <w:rsid w:val="00DF3FA8"/>
    <w:rsid w:val="00E16152"/>
    <w:rsid w:val="00E352AD"/>
    <w:rsid w:val="00E36D73"/>
    <w:rsid w:val="00E54258"/>
    <w:rsid w:val="00E631D7"/>
    <w:rsid w:val="00E634C0"/>
    <w:rsid w:val="00E67C56"/>
    <w:rsid w:val="00E74ECA"/>
    <w:rsid w:val="00E82FC7"/>
    <w:rsid w:val="00EA33F2"/>
    <w:rsid w:val="00EB3D58"/>
    <w:rsid w:val="00EB45DC"/>
    <w:rsid w:val="00EC2A96"/>
    <w:rsid w:val="00ED08C0"/>
    <w:rsid w:val="00EF3FC6"/>
    <w:rsid w:val="00EF6DB8"/>
    <w:rsid w:val="00EF7029"/>
    <w:rsid w:val="00F04ED5"/>
    <w:rsid w:val="00F05994"/>
    <w:rsid w:val="00F05F5A"/>
    <w:rsid w:val="00F06249"/>
    <w:rsid w:val="00F10831"/>
    <w:rsid w:val="00F37E0A"/>
    <w:rsid w:val="00F4076F"/>
    <w:rsid w:val="00F5638F"/>
    <w:rsid w:val="00F5758F"/>
    <w:rsid w:val="00F71393"/>
    <w:rsid w:val="00F7340C"/>
    <w:rsid w:val="00F748FC"/>
    <w:rsid w:val="00F87613"/>
    <w:rsid w:val="00F90C57"/>
    <w:rsid w:val="00FA2D0C"/>
    <w:rsid w:val="00FA6FEB"/>
    <w:rsid w:val="00FA7ACB"/>
    <w:rsid w:val="00FB60B0"/>
    <w:rsid w:val="00FC0A30"/>
    <w:rsid w:val="00FC3186"/>
    <w:rsid w:val="00FD52C0"/>
    <w:rsid w:val="00FF06B9"/>
    <w:rsid w:val="00FF0BC2"/>
    <w:rsid w:val="00FF2AAE"/>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8DC2"/>
  <w15:chartTrackingRefBased/>
  <w15:docId w15:val="{AF1A86E9-FBBF-4BA9-A72B-C6976CDD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83B"/>
    <w:pPr>
      <w:spacing w:after="200" w:line="276" w:lineRule="auto"/>
    </w:pPr>
    <w:rPr>
      <w:rFonts w:ascii="Calibri" w:eastAsia="Calibri" w:hAnsi="Calibri"/>
      <w:sz w:val="22"/>
      <w:szCs w:val="22"/>
      <w:lang w:val="ro-RO"/>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qFormat/>
    <w:rsid w:val="00CB043D"/>
    <w:pPr>
      <w:keepNext/>
      <w:keepLines/>
      <w:numPr>
        <w:numId w:val="3"/>
      </w:numPr>
      <w:spacing w:before="480" w:after="0"/>
      <w:outlineLvl w:val="0"/>
    </w:pPr>
    <w:rPr>
      <w:rFonts w:ascii="Cambria" w:hAnsi="Cambria"/>
      <w:b/>
      <w:color w:val="365F91"/>
      <w:sz w:val="28"/>
      <w:szCs w:val="20"/>
      <w:lang w:val="en-US" w:eastAsia="ro-RO"/>
    </w:rPr>
  </w:style>
  <w:style w:type="paragraph" w:styleId="Heading2">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CB043D"/>
    <w:pPr>
      <w:keepNext/>
      <w:keepLines/>
      <w:numPr>
        <w:ilvl w:val="1"/>
        <w:numId w:val="3"/>
      </w:numPr>
      <w:spacing w:before="200" w:after="0"/>
      <w:outlineLvl w:val="1"/>
    </w:pPr>
    <w:rPr>
      <w:rFonts w:ascii="Cambria" w:eastAsia="Times New Roman" w:hAnsi="Cambria"/>
      <w:b/>
      <w:bCs/>
      <w:color w:val="4F81BD"/>
      <w:sz w:val="26"/>
      <w:szCs w:val="26"/>
      <w:lang w:val="en-US" w:eastAsia="ro-RO"/>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CB043D"/>
    <w:pPr>
      <w:keepNext/>
      <w:keepLines/>
      <w:numPr>
        <w:ilvl w:val="2"/>
        <w:numId w:val="3"/>
      </w:numPr>
      <w:spacing w:before="200" w:after="0"/>
      <w:outlineLvl w:val="2"/>
    </w:pPr>
    <w:rPr>
      <w:rFonts w:ascii="Cambria" w:eastAsia="Times New Roman" w:hAnsi="Cambria"/>
      <w:b/>
      <w:bCs/>
      <w:noProof/>
      <w:color w:val="4F81BD"/>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3">
    <w:name w:val="Font Style113"/>
    <w:rsid w:val="000E51D0"/>
    <w:rPr>
      <w:rFonts w:ascii="Times New Roman" w:hAnsi="Times New Roman" w:cs="Times New Roman"/>
      <w:sz w:val="20"/>
      <w:szCs w:val="20"/>
    </w:rPr>
  </w:style>
  <w:style w:type="character" w:customStyle="1" w:styleId="FontStyle109">
    <w:name w:val="Font Style109"/>
    <w:rsid w:val="000E51D0"/>
    <w:rPr>
      <w:rFonts w:ascii="Times New Roman" w:hAnsi="Times New Roman" w:cs="Times New Roman"/>
      <w:i/>
      <w:iCs/>
      <w:sz w:val="20"/>
      <w:szCs w:val="20"/>
    </w:rPr>
  </w:style>
  <w:style w:type="paragraph" w:customStyle="1" w:styleId="Style6">
    <w:name w:val="Style6"/>
    <w:basedOn w:val="Normal"/>
    <w:rsid w:val="000E51D0"/>
    <w:pPr>
      <w:widowControl w:val="0"/>
      <w:autoSpaceDE w:val="0"/>
      <w:spacing w:after="0" w:line="240" w:lineRule="auto"/>
      <w:jc w:val="both"/>
    </w:pPr>
    <w:rPr>
      <w:rFonts w:ascii="Arial" w:eastAsia="Times New Roman" w:hAnsi="Arial"/>
      <w:sz w:val="24"/>
      <w:szCs w:val="24"/>
      <w:lang w:val="en-US" w:eastAsia="ar-SA"/>
    </w:rPr>
  </w:style>
  <w:style w:type="paragraph" w:customStyle="1" w:styleId="Style39">
    <w:name w:val="Style39"/>
    <w:basedOn w:val="Normal"/>
    <w:rsid w:val="000E51D0"/>
    <w:pPr>
      <w:widowControl w:val="0"/>
      <w:autoSpaceDE w:val="0"/>
      <w:spacing w:after="0" w:line="276" w:lineRule="exact"/>
      <w:jc w:val="both"/>
    </w:pPr>
    <w:rPr>
      <w:rFonts w:ascii="Arial" w:eastAsia="Times New Roman" w:hAnsi="Arial"/>
      <w:sz w:val="24"/>
      <w:szCs w:val="24"/>
      <w:lang w:val="en-US" w:eastAsia="ar-SA"/>
    </w:rPr>
  </w:style>
  <w:style w:type="paragraph" w:customStyle="1" w:styleId="ListParagraph2">
    <w:name w:val="List Paragraph2"/>
    <w:basedOn w:val="Normal"/>
    <w:qFormat/>
    <w:rsid w:val="004A3B75"/>
    <w:pPr>
      <w:spacing w:after="0" w:line="240" w:lineRule="auto"/>
      <w:ind w:left="720"/>
    </w:pPr>
    <w:rPr>
      <w:rFonts w:ascii="Times New Roman" w:eastAsia="Times New Roman" w:hAnsi="Times New Roman"/>
      <w:sz w:val="24"/>
      <w:szCs w:val="24"/>
      <w:lang w:val="en-US" w:eastAsia="ar-SA"/>
    </w:rPr>
  </w:style>
  <w:style w:type="paragraph" w:customStyle="1" w:styleId="NoSpacing2">
    <w:name w:val="No Spacing2"/>
    <w:qFormat/>
    <w:rsid w:val="004A3B75"/>
    <w:rPr>
      <w:rFonts w:ascii="Calibri" w:eastAsia="Calibri" w:hAnsi="Calibri"/>
      <w:sz w:val="22"/>
      <w:szCs w:val="22"/>
    </w:rPr>
  </w:style>
  <w:style w:type="character" w:customStyle="1" w:styleId="tpa1">
    <w:name w:val="tpa1"/>
    <w:rsid w:val="004A3B75"/>
  </w:style>
  <w:style w:type="paragraph" w:styleId="NoSpacing">
    <w:name w:val="No Spacing"/>
    <w:link w:val="NoSpacingChar"/>
    <w:uiPriority w:val="1"/>
    <w:qFormat/>
    <w:rsid w:val="004A3B75"/>
    <w:rPr>
      <w:rFonts w:ascii="Calibri" w:eastAsia="Calibri" w:hAnsi="Calibri"/>
      <w:sz w:val="22"/>
      <w:szCs w:val="22"/>
      <w:lang w:val="ro-RO"/>
    </w:rPr>
  </w:style>
  <w:style w:type="character" w:customStyle="1" w:styleId="NoSpacingChar">
    <w:name w:val="No Spacing Char"/>
    <w:link w:val="NoSpacing"/>
    <w:rsid w:val="004A3B75"/>
    <w:rPr>
      <w:rFonts w:ascii="Calibri" w:eastAsia="Calibri" w:hAnsi="Calibri"/>
      <w:sz w:val="22"/>
      <w:szCs w:val="22"/>
      <w:lang w:eastAsia="en-US" w:bidi="ar-SA"/>
    </w:rPr>
  </w:style>
  <w:style w:type="paragraph" w:customStyle="1" w:styleId="PreformatatHTML1">
    <w:name w:val="Preformatat HTML1"/>
    <w:basedOn w:val="Normal"/>
    <w:rsid w:val="004A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4"/>
      <w:szCs w:val="24"/>
      <w:lang w:eastAsia="zh-CN"/>
    </w:rPr>
  </w:style>
  <w:style w:type="character" w:styleId="Hyperlink">
    <w:name w:val="Hyperlink"/>
    <w:rsid w:val="00E36D73"/>
    <w:rPr>
      <w:color w:val="0000FF"/>
      <w:u w:val="single"/>
    </w:rPr>
  </w:style>
  <w:style w:type="paragraph" w:styleId="NormalWeb">
    <w:name w:val="Normal (Web)"/>
    <w:basedOn w:val="Normal"/>
    <w:rsid w:val="00E36D73"/>
    <w:pPr>
      <w:spacing w:before="100" w:beforeAutospacing="1" w:after="119" w:line="240" w:lineRule="auto"/>
    </w:pPr>
    <w:rPr>
      <w:rFonts w:ascii="Times New Roman" w:eastAsia="Times New Roman" w:hAnsi="Times New Roman"/>
      <w:sz w:val="24"/>
      <w:szCs w:val="24"/>
      <w:lang w:val="en-US"/>
    </w:rPr>
  </w:style>
  <w:style w:type="paragraph" w:styleId="BalloonText">
    <w:name w:val="Balloon Text"/>
    <w:basedOn w:val="Normal"/>
    <w:link w:val="BalloonTextChar"/>
    <w:rsid w:val="00AC363F"/>
    <w:pPr>
      <w:spacing w:after="0" w:line="240" w:lineRule="auto"/>
    </w:pPr>
    <w:rPr>
      <w:rFonts w:ascii="Tahoma" w:hAnsi="Tahoma"/>
      <w:sz w:val="16"/>
      <w:szCs w:val="16"/>
      <w:lang w:val="x-none"/>
    </w:rPr>
  </w:style>
  <w:style w:type="character" w:customStyle="1" w:styleId="BalloonTextChar">
    <w:name w:val="Balloon Text Char"/>
    <w:link w:val="BalloonText"/>
    <w:rsid w:val="00AC363F"/>
    <w:rPr>
      <w:rFonts w:ascii="Tahoma" w:eastAsia="Calibri" w:hAnsi="Tahoma" w:cs="Tahoma"/>
      <w:sz w:val="16"/>
      <w:szCs w:val="16"/>
      <w:lang w:eastAsia="en-US"/>
    </w:rPr>
  </w:style>
  <w:style w:type="paragraph" w:customStyle="1" w:styleId="Default">
    <w:name w:val="Default"/>
    <w:rsid w:val="00B11490"/>
    <w:pPr>
      <w:autoSpaceDE w:val="0"/>
      <w:autoSpaceDN w:val="0"/>
      <w:adjustRightInd w:val="0"/>
    </w:pPr>
    <w:rPr>
      <w:color w:val="000000"/>
      <w:sz w:val="24"/>
      <w:szCs w:val="24"/>
    </w:rPr>
  </w:style>
  <w:style w:type="paragraph" w:customStyle="1" w:styleId="ListParagraph1">
    <w:name w:val="List Paragraph1"/>
    <w:basedOn w:val="Normal"/>
    <w:qFormat/>
    <w:rsid w:val="0014635E"/>
    <w:pPr>
      <w:spacing w:after="0" w:line="240" w:lineRule="auto"/>
      <w:ind w:left="720"/>
    </w:pPr>
    <w:rPr>
      <w:rFonts w:ascii="Times New Roman" w:eastAsia="Times New Roman" w:hAnsi="Times New Roman"/>
      <w:sz w:val="24"/>
      <w:szCs w:val="24"/>
      <w:lang w:val="en-US" w:eastAsia="ar-SA"/>
    </w:rPr>
  </w:style>
  <w:style w:type="paragraph" w:customStyle="1" w:styleId="NoSpacing1">
    <w:name w:val="No Spacing1"/>
    <w:qFormat/>
    <w:rsid w:val="0014635E"/>
    <w:rPr>
      <w:rFonts w:ascii="Calibri" w:eastAsia="Calibri" w:hAnsi="Calibri"/>
      <w:sz w:val="22"/>
      <w:szCs w:val="22"/>
    </w:rPr>
  </w:style>
  <w:style w:type="paragraph" w:styleId="Header">
    <w:name w:val="header"/>
    <w:basedOn w:val="Normal"/>
    <w:link w:val="HeaderChar"/>
    <w:rsid w:val="004979F1"/>
    <w:pPr>
      <w:tabs>
        <w:tab w:val="center" w:pos="4536"/>
        <w:tab w:val="right" w:pos="9072"/>
      </w:tabs>
    </w:pPr>
  </w:style>
  <w:style w:type="character" w:customStyle="1" w:styleId="HeaderChar">
    <w:name w:val="Header Char"/>
    <w:link w:val="Header"/>
    <w:rsid w:val="004979F1"/>
    <w:rPr>
      <w:rFonts w:ascii="Calibri" w:eastAsia="Calibri" w:hAnsi="Calibri"/>
      <w:sz w:val="22"/>
      <w:szCs w:val="22"/>
      <w:lang w:eastAsia="en-US"/>
    </w:rPr>
  </w:style>
  <w:style w:type="paragraph" w:styleId="Footer">
    <w:name w:val="footer"/>
    <w:basedOn w:val="Normal"/>
    <w:link w:val="FooterChar"/>
    <w:uiPriority w:val="99"/>
    <w:rsid w:val="004979F1"/>
    <w:pPr>
      <w:tabs>
        <w:tab w:val="center" w:pos="4536"/>
        <w:tab w:val="right" w:pos="9072"/>
      </w:tabs>
    </w:pPr>
  </w:style>
  <w:style w:type="character" w:customStyle="1" w:styleId="FooterChar">
    <w:name w:val="Footer Char"/>
    <w:link w:val="Footer"/>
    <w:uiPriority w:val="99"/>
    <w:rsid w:val="004979F1"/>
    <w:rPr>
      <w:rFonts w:ascii="Calibri" w:eastAsia="Calibri" w:hAnsi="Calibri"/>
      <w:sz w:val="22"/>
      <w:szCs w:val="22"/>
      <w:lang w:eastAsia="en-US"/>
    </w:rPr>
  </w:style>
  <w:style w:type="paragraph" w:customStyle="1" w:styleId="DefaultText">
    <w:name w:val="Default Text"/>
    <w:basedOn w:val="Normal"/>
    <w:link w:val="DefaultTextChar"/>
    <w:rsid w:val="0085546C"/>
    <w:pPr>
      <w:widowControl w:val="0"/>
      <w:suppressAutoHyphens/>
      <w:overflowPunct w:val="0"/>
      <w:autoSpaceDE w:val="0"/>
      <w:spacing w:after="0" w:line="240" w:lineRule="auto"/>
      <w:textAlignment w:val="baseline"/>
    </w:pPr>
    <w:rPr>
      <w:rFonts w:ascii="Times New Roman" w:eastAsia="Lucida Sans Unicode" w:hAnsi="Times New Roman"/>
      <w:color w:val="000000"/>
      <w:sz w:val="24"/>
      <w:szCs w:val="24"/>
      <w:lang w:eastAsia="ar-SA"/>
    </w:rPr>
  </w:style>
  <w:style w:type="character" w:customStyle="1" w:styleId="DefaultTextChar">
    <w:name w:val="Default Text Char"/>
    <w:link w:val="DefaultText"/>
    <w:locked/>
    <w:rsid w:val="0085546C"/>
    <w:rPr>
      <w:rFonts w:eastAsia="Lucida Sans Unicode"/>
      <w:color w:val="000000"/>
      <w:sz w:val="24"/>
      <w:szCs w:val="24"/>
      <w:lang w:eastAsia="ar-SA"/>
    </w:rPr>
  </w:style>
  <w:style w:type="paragraph" w:customStyle="1" w:styleId="TableText">
    <w:name w:val="Table Text"/>
    <w:basedOn w:val="Normal"/>
    <w:link w:val="TableTextChar"/>
    <w:rsid w:val="0085546C"/>
    <w:pPr>
      <w:tabs>
        <w:tab w:val="decimal" w:pos="0"/>
      </w:tabs>
      <w:spacing w:after="0" w:line="240" w:lineRule="auto"/>
    </w:pPr>
    <w:rPr>
      <w:rFonts w:ascii="Times New Roman" w:eastAsia="Times New Roman" w:hAnsi="Times New Roman"/>
      <w:sz w:val="24"/>
      <w:szCs w:val="20"/>
      <w:lang w:val="en-US"/>
    </w:rPr>
  </w:style>
  <w:style w:type="character" w:customStyle="1" w:styleId="TableTextChar">
    <w:name w:val="Table Text Char"/>
    <w:link w:val="TableText"/>
    <w:rsid w:val="0085546C"/>
    <w:rPr>
      <w:sz w:val="24"/>
      <w:lang w:val="en-US" w:eastAsia="en-US"/>
    </w:rPr>
  </w:style>
  <w:style w:type="paragraph" w:customStyle="1" w:styleId="WW-Primindentpentrucorptext">
    <w:name w:val="WW-Prim indent pentru corp text"/>
    <w:basedOn w:val="Normal"/>
    <w:rsid w:val="00C76E11"/>
    <w:pPr>
      <w:widowControl w:val="0"/>
      <w:suppressAutoHyphens/>
      <w:spacing w:after="0" w:line="240" w:lineRule="auto"/>
      <w:ind w:right="567" w:firstLine="567"/>
      <w:jc w:val="both"/>
    </w:pPr>
    <w:rPr>
      <w:rFonts w:ascii="Arial" w:eastAsia="Lucida Sans Unicode" w:hAnsi="Arial" w:cs="Arial"/>
      <w:sz w:val="24"/>
      <w:szCs w:val="24"/>
      <w:lang w:eastAsia="zh-CN"/>
    </w:rPr>
  </w:style>
  <w:style w:type="character" w:customStyle="1" w:styleId="Heading1Char">
    <w:name w:val="Heading 1 Char"/>
    <w:rsid w:val="00CB043D"/>
    <w:rPr>
      <w:rFonts w:ascii="Calibri Light" w:eastAsia="Times New Roman" w:hAnsi="Calibri Light" w:cs="Times New Roman"/>
      <w:b/>
      <w:bCs/>
      <w:kern w:val="32"/>
      <w:sz w:val="32"/>
      <w:szCs w:val="32"/>
      <w:lang w:val="ro-RO"/>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link w:val="Heading2"/>
    <w:rsid w:val="00CB043D"/>
    <w:rPr>
      <w:rFonts w:ascii="Cambria" w:hAnsi="Cambria"/>
      <w:b/>
      <w:bCs/>
      <w:color w:val="4F81BD"/>
      <w:sz w:val="26"/>
      <w:szCs w:val="26"/>
      <w:lang w:eastAsia="ro-RO"/>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link w:val="Heading3"/>
    <w:rsid w:val="00CB043D"/>
    <w:rPr>
      <w:rFonts w:ascii="Cambria" w:hAnsi="Cambria"/>
      <w:b/>
      <w:bCs/>
      <w:noProof/>
      <w:color w:val="4F81BD"/>
      <w:sz w:val="24"/>
      <w:szCs w:val="24"/>
      <w:lang w:val="ro-RO" w:eastAsia="ro-RO"/>
    </w:rPr>
  </w:style>
  <w:style w:type="character" w:customStyle="1" w:styleId="Heading1Char1">
    <w:name w:val="Heading 1 Char1"/>
    <w:aliases w:val="1 Char,h1 Char,Header 1 Char,II+ Char,I Char,Heading1 Char,H1-Heading 1 Char,Legal Line 1 Char,head 1 Char,H1 Char,l1 Char,Heading No. L1 Char,list 1 Char,11 Char,12 Char,13 Char,111 Char,14 Char,112 Char,15 Char,113 Char,121 Char,1 Char1"/>
    <w:link w:val="Heading1"/>
    <w:locked/>
    <w:rsid w:val="00CB043D"/>
    <w:rPr>
      <w:rFonts w:ascii="Cambria" w:eastAsia="Calibri" w:hAnsi="Cambria"/>
      <w:b/>
      <w:color w:val="365F91"/>
      <w:sz w:val="28"/>
      <w:lang w:eastAsia="ro-RO"/>
    </w:rPr>
  </w:style>
  <w:style w:type="paragraph" w:customStyle="1" w:styleId="Heading4ONRC">
    <w:name w:val="Heading 4 ONRC"/>
    <w:basedOn w:val="Heading3"/>
    <w:link w:val="Heading4ONRCChar"/>
    <w:uiPriority w:val="99"/>
    <w:rsid w:val="00CB043D"/>
    <w:pPr>
      <w:numPr>
        <w:ilvl w:val="3"/>
      </w:numPr>
      <w:outlineLvl w:val="3"/>
    </w:pPr>
  </w:style>
  <w:style w:type="paragraph" w:customStyle="1" w:styleId="Heading5ONRCcorect">
    <w:name w:val="Heading 5 ONRC corect"/>
    <w:basedOn w:val="Normal"/>
    <w:qFormat/>
    <w:rsid w:val="00CB043D"/>
    <w:pPr>
      <w:keepNext/>
      <w:keepLines/>
      <w:numPr>
        <w:ilvl w:val="4"/>
        <w:numId w:val="3"/>
      </w:numPr>
      <w:spacing w:before="200" w:after="0"/>
      <w:outlineLvl w:val="4"/>
    </w:pPr>
    <w:rPr>
      <w:rFonts w:ascii="Cambria" w:eastAsia="Times New Roman" w:hAnsi="Cambria"/>
      <w:b/>
      <w:bCs/>
      <w:noProof/>
      <w:color w:val="4F81BD"/>
      <w:sz w:val="24"/>
      <w:szCs w:val="24"/>
      <w:lang w:eastAsia="ro-RO"/>
    </w:rPr>
  </w:style>
  <w:style w:type="paragraph" w:customStyle="1" w:styleId="Heading6ONRC">
    <w:name w:val="Heading 6 ONRC"/>
    <w:basedOn w:val="Heading5ONRCcorect"/>
    <w:qFormat/>
    <w:rsid w:val="00CB043D"/>
    <w:pPr>
      <w:numPr>
        <w:ilvl w:val="5"/>
      </w:numPr>
      <w:outlineLvl w:val="5"/>
    </w:pPr>
  </w:style>
  <w:style w:type="character" w:customStyle="1" w:styleId="findhit">
    <w:name w:val="findhit"/>
    <w:basedOn w:val="DefaultParagraphFont"/>
    <w:rsid w:val="00CB043D"/>
  </w:style>
  <w:style w:type="paragraph" w:customStyle="1" w:styleId="paragraph">
    <w:name w:val="paragraph"/>
    <w:basedOn w:val="Normal"/>
    <w:rsid w:val="00CB043D"/>
    <w:pPr>
      <w:spacing w:before="100" w:beforeAutospacing="1" w:after="100" w:afterAutospacing="1" w:line="240" w:lineRule="auto"/>
    </w:pPr>
    <w:rPr>
      <w:rFonts w:ascii="Times New Roman" w:eastAsia="Times New Roman" w:hAnsi="Times New Roman"/>
      <w:sz w:val="24"/>
      <w:szCs w:val="24"/>
      <w:lang w:val="en-US" w:eastAsia="en-GB"/>
    </w:rPr>
  </w:style>
  <w:style w:type="paragraph" w:styleId="ListParagraph">
    <w:name w:val="List Paragraph"/>
    <w:aliases w:val="* Numerotare,Forth level,Lettre d'introduction,1st level - Bullet List Paragraph,Paragrafo elenco,Liste 1,Bullet list,Normal bullet 21,List Paragraph111,Bullet list1,Bullet Points,List Paragraph1 Caracter"/>
    <w:basedOn w:val="Normal"/>
    <w:link w:val="ListParagraphChar"/>
    <w:uiPriority w:val="34"/>
    <w:qFormat/>
    <w:rsid w:val="00CB043D"/>
    <w:pPr>
      <w:ind w:left="720"/>
      <w:contextualSpacing/>
    </w:pPr>
    <w:rPr>
      <w:szCs w:val="20"/>
      <w:lang w:eastAsia="ro-RO"/>
    </w:rPr>
  </w:style>
  <w:style w:type="character" w:customStyle="1" w:styleId="ListParagraphChar">
    <w:name w:val="List Paragraph Char"/>
    <w:aliases w:val="* Numerotare Char,Forth level Char,Lettre d'introduction Char,1st level - Bullet List Paragraph Char,Paragrafo elenco Char,Liste 1 Char,Bullet list Char,Normal bullet 21 Char,List Paragraph111 Char,Bullet list1 Char,* Numerotare Char1"/>
    <w:link w:val="ListParagraph"/>
    <w:uiPriority w:val="34"/>
    <w:locked/>
    <w:rsid w:val="00CB043D"/>
    <w:rPr>
      <w:rFonts w:ascii="Calibri" w:eastAsia="Calibri" w:hAnsi="Calibri"/>
      <w:sz w:val="22"/>
      <w:lang w:val="ro-RO" w:eastAsia="ro-RO"/>
    </w:rPr>
  </w:style>
  <w:style w:type="character" w:customStyle="1" w:styleId="Heading4ONRCChar">
    <w:name w:val="Heading 4 ONRC Char"/>
    <w:link w:val="Heading4ONRC"/>
    <w:uiPriority w:val="99"/>
    <w:locked/>
    <w:rsid w:val="00CB043D"/>
    <w:rPr>
      <w:rFonts w:ascii="Cambria" w:hAnsi="Cambria"/>
      <w:b/>
      <w:bCs/>
      <w:noProof/>
      <w:color w:val="4F81BD"/>
      <w:sz w:val="24"/>
      <w:szCs w:val="24"/>
      <w:lang w:val="ro-RO" w:eastAsia="ro-RO"/>
    </w:rPr>
  </w:style>
  <w:style w:type="character" w:customStyle="1" w:styleId="normaltextrun">
    <w:name w:val="normaltextrun"/>
    <w:basedOn w:val="DefaultParagraphFont"/>
    <w:rsid w:val="00CB043D"/>
  </w:style>
  <w:style w:type="character" w:customStyle="1" w:styleId="eop">
    <w:name w:val="eop"/>
    <w:basedOn w:val="DefaultParagraphFont"/>
    <w:rsid w:val="00CB043D"/>
  </w:style>
  <w:style w:type="paragraph" w:customStyle="1" w:styleId="msolistparagraph0">
    <w:name w:val="msolistparagraph"/>
    <w:basedOn w:val="Normal"/>
    <w:rsid w:val="00E54258"/>
    <w:pPr>
      <w:spacing w:after="0" w:line="240" w:lineRule="auto"/>
      <w:ind w:left="720"/>
    </w:pPr>
    <w:rPr>
      <w:rFonts w:ascii="Times New Roman" w:eastAsia="Times New Roman" w:hAnsi="Times New Roman"/>
      <w:sz w:val="24"/>
      <w:szCs w:val="24"/>
      <w:lang w:val="en-US"/>
    </w:rPr>
  </w:style>
  <w:style w:type="paragraph" w:customStyle="1" w:styleId="Listparagraf1">
    <w:name w:val="Listă paragraf1"/>
    <w:aliases w:val="lp1,Heading x1,body 2,Lista 1,lp11,List Paragraph11,Header bold"/>
    <w:basedOn w:val="Normal"/>
    <w:rsid w:val="00863350"/>
    <w:pPr>
      <w:ind w:left="720"/>
      <w:contextualSpacing/>
    </w:pPr>
    <w:rPr>
      <w:szCs w:val="20"/>
    </w:rPr>
  </w:style>
  <w:style w:type="paragraph" w:customStyle="1" w:styleId="Bodytext">
    <w:name w:val="*Body text"/>
    <w:basedOn w:val="Normal"/>
    <w:link w:val="BodytextChar"/>
    <w:rsid w:val="00863350"/>
    <w:pPr>
      <w:suppressAutoHyphens/>
      <w:spacing w:before="100" w:beforeAutospacing="1" w:after="100" w:afterAutospacing="1" w:line="240" w:lineRule="auto"/>
      <w:ind w:left="720"/>
      <w:jc w:val="both"/>
    </w:pPr>
    <w:rPr>
      <w:rFonts w:ascii="Arial" w:hAnsi="Arial"/>
      <w:szCs w:val="20"/>
      <w:lang w:eastAsia="ro-RO"/>
    </w:rPr>
  </w:style>
  <w:style w:type="character" w:customStyle="1" w:styleId="BodytextChar">
    <w:name w:val="*Body text Char"/>
    <w:link w:val="Bodytext"/>
    <w:locked/>
    <w:rsid w:val="00863350"/>
    <w:rPr>
      <w:rFonts w:ascii="Arial" w:eastAsia="Calibri" w:hAnsi="Arial"/>
      <w:sz w:val="22"/>
      <w:lang w:val="ro-RO" w:eastAsia="ro-RO"/>
    </w:rPr>
  </w:style>
  <w:style w:type="paragraph" w:customStyle="1" w:styleId="ListDash1">
    <w:name w:val="List Dash 1"/>
    <w:basedOn w:val="Normal"/>
    <w:rsid w:val="002D65D1"/>
    <w:pPr>
      <w:suppressAutoHyphens/>
      <w:spacing w:before="120" w:after="240" w:line="240" w:lineRule="auto"/>
      <w:jc w:val="both"/>
    </w:pPr>
    <w:rPr>
      <w:rFonts w:ascii="SIVECO Office" w:eastAsia="Times New Roman" w:hAnsi="SIVECO Office"/>
      <w:sz w:val="24"/>
      <w:szCs w:val="20"/>
      <w:lang w:val="en-GB" w:eastAsia="ar-SA"/>
    </w:rPr>
  </w:style>
  <w:style w:type="paragraph" w:customStyle="1" w:styleId="xl24">
    <w:name w:val="xl24"/>
    <w:basedOn w:val="Normal"/>
    <w:rsid w:val="002D65D1"/>
    <w:pPr>
      <w:suppressAutoHyphens/>
      <w:spacing w:before="280" w:after="280" w:line="240" w:lineRule="auto"/>
      <w:jc w:val="both"/>
    </w:pPr>
    <w:rPr>
      <w:rFonts w:ascii="Times New Roman" w:hAnsi="Times New Roman"/>
      <w:sz w:val="24"/>
      <w:szCs w:val="24"/>
      <w:lang w:val="en-GB" w:eastAsia="ar-SA"/>
    </w:rPr>
  </w:style>
  <w:style w:type="character" w:styleId="CommentReference">
    <w:name w:val="annotation reference"/>
    <w:uiPriority w:val="99"/>
    <w:rsid w:val="00432CF1"/>
    <w:rPr>
      <w:rFonts w:cs="Times New Roman"/>
      <w:sz w:val="18"/>
    </w:rPr>
  </w:style>
  <w:style w:type="paragraph" w:customStyle="1" w:styleId="Paragraf">
    <w:name w:val="*Paragraf"/>
    <w:basedOn w:val="Normal"/>
    <w:link w:val="ParagrafChar"/>
    <w:qFormat/>
    <w:rsid w:val="007A0BE9"/>
    <w:pPr>
      <w:spacing w:before="100" w:beforeAutospacing="1" w:after="100" w:afterAutospacing="1" w:line="360" w:lineRule="auto"/>
      <w:jc w:val="both"/>
    </w:pPr>
    <w:rPr>
      <w:rFonts w:eastAsia="Times New Roman"/>
      <w:lang w:val="en-US" w:bidi="en-US"/>
    </w:rPr>
  </w:style>
  <w:style w:type="character" w:customStyle="1" w:styleId="ParagrafChar">
    <w:name w:val="*Paragraf Char"/>
    <w:link w:val="Paragraf"/>
    <w:rsid w:val="007A0BE9"/>
    <w:rPr>
      <w:rFonts w:ascii="Calibri" w:hAnsi="Calibri"/>
      <w:sz w:val="22"/>
      <w:szCs w:val="22"/>
      <w:lang w:bidi="en-US"/>
    </w:rPr>
  </w:style>
  <w:style w:type="numbering" w:customStyle="1" w:styleId="List7">
    <w:name w:val="List 7"/>
    <w:rsid w:val="007A0BE9"/>
    <w:pPr>
      <w:numPr>
        <w:numId w:val="26"/>
      </w:numPr>
    </w:pPr>
  </w:style>
  <w:style w:type="paragraph" w:styleId="CommentText">
    <w:name w:val="annotation text"/>
    <w:basedOn w:val="Normal"/>
    <w:link w:val="CommentTextChar"/>
    <w:uiPriority w:val="99"/>
    <w:rsid w:val="00550287"/>
    <w:pPr>
      <w:spacing w:line="240" w:lineRule="auto"/>
    </w:pPr>
    <w:rPr>
      <w:sz w:val="24"/>
      <w:szCs w:val="24"/>
      <w:lang w:eastAsia="ro-RO"/>
    </w:rPr>
  </w:style>
  <w:style w:type="character" w:customStyle="1" w:styleId="CommentTextChar">
    <w:name w:val="Comment Text Char"/>
    <w:basedOn w:val="DefaultParagraphFont"/>
    <w:link w:val="CommentText"/>
    <w:uiPriority w:val="99"/>
    <w:rsid w:val="00550287"/>
    <w:rPr>
      <w:rFonts w:ascii="Calibri" w:eastAsia="Calibri" w:hAnsi="Calibri"/>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003">
      <w:bodyDiv w:val="1"/>
      <w:marLeft w:val="0"/>
      <w:marRight w:val="0"/>
      <w:marTop w:val="0"/>
      <w:marBottom w:val="0"/>
      <w:divBdr>
        <w:top w:val="none" w:sz="0" w:space="0" w:color="auto"/>
        <w:left w:val="none" w:sz="0" w:space="0" w:color="auto"/>
        <w:bottom w:val="none" w:sz="0" w:space="0" w:color="auto"/>
        <w:right w:val="none" w:sz="0" w:space="0" w:color="auto"/>
      </w:divBdr>
    </w:div>
    <w:div w:id="167642192">
      <w:bodyDiv w:val="1"/>
      <w:marLeft w:val="0"/>
      <w:marRight w:val="0"/>
      <w:marTop w:val="0"/>
      <w:marBottom w:val="0"/>
      <w:divBdr>
        <w:top w:val="none" w:sz="0" w:space="0" w:color="auto"/>
        <w:left w:val="none" w:sz="0" w:space="0" w:color="auto"/>
        <w:bottom w:val="none" w:sz="0" w:space="0" w:color="auto"/>
        <w:right w:val="none" w:sz="0" w:space="0" w:color="auto"/>
      </w:divBdr>
    </w:div>
    <w:div w:id="617839740">
      <w:bodyDiv w:val="1"/>
      <w:marLeft w:val="0"/>
      <w:marRight w:val="0"/>
      <w:marTop w:val="0"/>
      <w:marBottom w:val="0"/>
      <w:divBdr>
        <w:top w:val="none" w:sz="0" w:space="0" w:color="auto"/>
        <w:left w:val="none" w:sz="0" w:space="0" w:color="auto"/>
        <w:bottom w:val="none" w:sz="0" w:space="0" w:color="auto"/>
        <w:right w:val="none" w:sz="0" w:space="0" w:color="auto"/>
      </w:divBdr>
    </w:div>
    <w:div w:id="669676975">
      <w:bodyDiv w:val="1"/>
      <w:marLeft w:val="0"/>
      <w:marRight w:val="0"/>
      <w:marTop w:val="0"/>
      <w:marBottom w:val="0"/>
      <w:divBdr>
        <w:top w:val="none" w:sz="0" w:space="0" w:color="auto"/>
        <w:left w:val="none" w:sz="0" w:space="0" w:color="auto"/>
        <w:bottom w:val="none" w:sz="0" w:space="0" w:color="auto"/>
        <w:right w:val="none" w:sz="0" w:space="0" w:color="auto"/>
      </w:divBdr>
    </w:div>
    <w:div w:id="708647872">
      <w:bodyDiv w:val="1"/>
      <w:marLeft w:val="0"/>
      <w:marRight w:val="0"/>
      <w:marTop w:val="0"/>
      <w:marBottom w:val="0"/>
      <w:divBdr>
        <w:top w:val="none" w:sz="0" w:space="0" w:color="auto"/>
        <w:left w:val="none" w:sz="0" w:space="0" w:color="auto"/>
        <w:bottom w:val="none" w:sz="0" w:space="0" w:color="auto"/>
        <w:right w:val="none" w:sz="0" w:space="0" w:color="auto"/>
      </w:divBdr>
    </w:div>
    <w:div w:id="820316547">
      <w:bodyDiv w:val="1"/>
      <w:marLeft w:val="0"/>
      <w:marRight w:val="0"/>
      <w:marTop w:val="0"/>
      <w:marBottom w:val="0"/>
      <w:divBdr>
        <w:top w:val="none" w:sz="0" w:space="0" w:color="auto"/>
        <w:left w:val="none" w:sz="0" w:space="0" w:color="auto"/>
        <w:bottom w:val="none" w:sz="0" w:space="0" w:color="auto"/>
        <w:right w:val="none" w:sz="0" w:space="0" w:color="auto"/>
      </w:divBdr>
    </w:div>
    <w:div w:id="849292079">
      <w:bodyDiv w:val="1"/>
      <w:marLeft w:val="0"/>
      <w:marRight w:val="0"/>
      <w:marTop w:val="0"/>
      <w:marBottom w:val="0"/>
      <w:divBdr>
        <w:top w:val="none" w:sz="0" w:space="0" w:color="auto"/>
        <w:left w:val="none" w:sz="0" w:space="0" w:color="auto"/>
        <w:bottom w:val="none" w:sz="0" w:space="0" w:color="auto"/>
        <w:right w:val="none" w:sz="0" w:space="0" w:color="auto"/>
      </w:divBdr>
    </w:div>
    <w:div w:id="879560292">
      <w:bodyDiv w:val="1"/>
      <w:marLeft w:val="0"/>
      <w:marRight w:val="0"/>
      <w:marTop w:val="0"/>
      <w:marBottom w:val="0"/>
      <w:divBdr>
        <w:top w:val="none" w:sz="0" w:space="0" w:color="auto"/>
        <w:left w:val="none" w:sz="0" w:space="0" w:color="auto"/>
        <w:bottom w:val="none" w:sz="0" w:space="0" w:color="auto"/>
        <w:right w:val="none" w:sz="0" w:space="0" w:color="auto"/>
      </w:divBdr>
    </w:div>
    <w:div w:id="891040791">
      <w:bodyDiv w:val="1"/>
      <w:marLeft w:val="0"/>
      <w:marRight w:val="0"/>
      <w:marTop w:val="0"/>
      <w:marBottom w:val="0"/>
      <w:divBdr>
        <w:top w:val="none" w:sz="0" w:space="0" w:color="auto"/>
        <w:left w:val="none" w:sz="0" w:space="0" w:color="auto"/>
        <w:bottom w:val="none" w:sz="0" w:space="0" w:color="auto"/>
        <w:right w:val="none" w:sz="0" w:space="0" w:color="auto"/>
      </w:divBdr>
    </w:div>
    <w:div w:id="895748118">
      <w:bodyDiv w:val="1"/>
      <w:marLeft w:val="0"/>
      <w:marRight w:val="0"/>
      <w:marTop w:val="0"/>
      <w:marBottom w:val="0"/>
      <w:divBdr>
        <w:top w:val="none" w:sz="0" w:space="0" w:color="auto"/>
        <w:left w:val="none" w:sz="0" w:space="0" w:color="auto"/>
        <w:bottom w:val="none" w:sz="0" w:space="0" w:color="auto"/>
        <w:right w:val="none" w:sz="0" w:space="0" w:color="auto"/>
      </w:divBdr>
    </w:div>
    <w:div w:id="1004865263">
      <w:bodyDiv w:val="1"/>
      <w:marLeft w:val="0"/>
      <w:marRight w:val="0"/>
      <w:marTop w:val="0"/>
      <w:marBottom w:val="0"/>
      <w:divBdr>
        <w:top w:val="none" w:sz="0" w:space="0" w:color="auto"/>
        <w:left w:val="none" w:sz="0" w:space="0" w:color="auto"/>
        <w:bottom w:val="none" w:sz="0" w:space="0" w:color="auto"/>
        <w:right w:val="none" w:sz="0" w:space="0" w:color="auto"/>
      </w:divBdr>
    </w:div>
    <w:div w:id="1231648331">
      <w:bodyDiv w:val="1"/>
      <w:marLeft w:val="0"/>
      <w:marRight w:val="0"/>
      <w:marTop w:val="0"/>
      <w:marBottom w:val="0"/>
      <w:divBdr>
        <w:top w:val="none" w:sz="0" w:space="0" w:color="auto"/>
        <w:left w:val="none" w:sz="0" w:space="0" w:color="auto"/>
        <w:bottom w:val="none" w:sz="0" w:space="0" w:color="auto"/>
        <w:right w:val="none" w:sz="0" w:space="0" w:color="auto"/>
      </w:divBdr>
    </w:div>
    <w:div w:id="1345936827">
      <w:bodyDiv w:val="1"/>
      <w:marLeft w:val="0"/>
      <w:marRight w:val="0"/>
      <w:marTop w:val="0"/>
      <w:marBottom w:val="0"/>
      <w:divBdr>
        <w:top w:val="none" w:sz="0" w:space="0" w:color="auto"/>
        <w:left w:val="none" w:sz="0" w:space="0" w:color="auto"/>
        <w:bottom w:val="none" w:sz="0" w:space="0" w:color="auto"/>
        <w:right w:val="none" w:sz="0" w:space="0" w:color="auto"/>
      </w:divBdr>
    </w:div>
    <w:div w:id="1467047945">
      <w:bodyDiv w:val="1"/>
      <w:marLeft w:val="0"/>
      <w:marRight w:val="0"/>
      <w:marTop w:val="0"/>
      <w:marBottom w:val="0"/>
      <w:divBdr>
        <w:top w:val="none" w:sz="0" w:space="0" w:color="auto"/>
        <w:left w:val="none" w:sz="0" w:space="0" w:color="auto"/>
        <w:bottom w:val="none" w:sz="0" w:space="0" w:color="auto"/>
        <w:right w:val="none" w:sz="0" w:space="0" w:color="auto"/>
      </w:divBdr>
    </w:div>
    <w:div w:id="1629697840">
      <w:bodyDiv w:val="1"/>
      <w:marLeft w:val="0"/>
      <w:marRight w:val="0"/>
      <w:marTop w:val="0"/>
      <w:marBottom w:val="0"/>
      <w:divBdr>
        <w:top w:val="none" w:sz="0" w:space="0" w:color="auto"/>
        <w:left w:val="none" w:sz="0" w:space="0" w:color="auto"/>
        <w:bottom w:val="none" w:sz="0" w:space="0" w:color="auto"/>
        <w:right w:val="none" w:sz="0" w:space="0" w:color="auto"/>
      </w:divBdr>
    </w:div>
    <w:div w:id="1683701313">
      <w:bodyDiv w:val="1"/>
      <w:marLeft w:val="0"/>
      <w:marRight w:val="0"/>
      <w:marTop w:val="0"/>
      <w:marBottom w:val="0"/>
      <w:divBdr>
        <w:top w:val="none" w:sz="0" w:space="0" w:color="auto"/>
        <w:left w:val="none" w:sz="0" w:space="0" w:color="auto"/>
        <w:bottom w:val="none" w:sz="0" w:space="0" w:color="auto"/>
        <w:right w:val="none" w:sz="0" w:space="0" w:color="auto"/>
      </w:divBdr>
    </w:div>
    <w:div w:id="1963538343">
      <w:bodyDiv w:val="1"/>
      <w:marLeft w:val="0"/>
      <w:marRight w:val="0"/>
      <w:marTop w:val="0"/>
      <w:marBottom w:val="0"/>
      <w:divBdr>
        <w:top w:val="none" w:sz="0" w:space="0" w:color="auto"/>
        <w:left w:val="none" w:sz="0" w:space="0" w:color="auto"/>
        <w:bottom w:val="none" w:sz="0" w:space="0" w:color="auto"/>
        <w:right w:val="none" w:sz="0" w:space="0" w:color="auto"/>
      </w:divBdr>
    </w:div>
    <w:div w:id="1995449106">
      <w:bodyDiv w:val="1"/>
      <w:marLeft w:val="0"/>
      <w:marRight w:val="0"/>
      <w:marTop w:val="0"/>
      <w:marBottom w:val="0"/>
      <w:divBdr>
        <w:top w:val="none" w:sz="0" w:space="0" w:color="auto"/>
        <w:left w:val="none" w:sz="0" w:space="0" w:color="auto"/>
        <w:bottom w:val="none" w:sz="0" w:space="0" w:color="auto"/>
        <w:right w:val="none" w:sz="0" w:space="0" w:color="auto"/>
      </w:divBdr>
    </w:div>
    <w:div w:id="2038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0BBC-795F-4664-B288-49B835DE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74</Pages>
  <Words>13764</Words>
  <Characters>92624</Characters>
  <Application>Microsoft Office Word</Application>
  <DocSecurity>0</DocSecurity>
  <Lines>771</Lines>
  <Paragraphs>212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1</vt:lpstr>
      <vt:lpstr>ANEXA 1</vt:lpstr>
    </vt:vector>
  </TitlesOfParts>
  <Company>ONRC</Company>
  <LinksUpToDate>false</LinksUpToDate>
  <CharactersWithSpaces>106176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subject/>
  <dc:creator>user</dc:creator>
  <cp:keywords/>
  <cp:lastModifiedBy>valentin.vladu</cp:lastModifiedBy>
  <cp:revision>5</cp:revision>
  <cp:lastPrinted>2023-02-10T06:57:00Z</cp:lastPrinted>
  <dcterms:created xsi:type="dcterms:W3CDTF">2023-05-22T14:58:00Z</dcterms:created>
  <dcterms:modified xsi:type="dcterms:W3CDTF">2023-05-22T15:11:00Z</dcterms:modified>
</cp:coreProperties>
</file>